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6A74" w14:textId="54587384" w:rsidR="000C4980" w:rsidRDefault="000C4980" w:rsidP="000C4980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77986A6" wp14:editId="2A0C533F">
                <wp:simplePos x="0" y="0"/>
                <wp:positionH relativeFrom="column">
                  <wp:posOffset>-635</wp:posOffset>
                </wp:positionH>
                <wp:positionV relativeFrom="paragraph">
                  <wp:posOffset>2324100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0FCCB8C2" w:rsidR="00CF3A7F" w:rsidRPr="00157C5D" w:rsidRDefault="004058A4" w:rsidP="0011418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MOREY ST DENIS 1</w:t>
                            </w:r>
                            <w:r w:rsidRPr="004058A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MONTS LUISANTS</w:t>
                            </w:r>
                            <w:r w:rsidR="0011418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183pt;width:521.25pt;height:3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EEz&#10;7P7fAAAACgEAAA8AAAAAAAAAAAAAAAAAaAQAAGRycy9kb3ducmV2LnhtbFBLBQYAAAAABAAEAPMA&#10;AAB0BQAAAAA=&#10;">
                <v:textbox>
                  <w:txbxContent>
                    <w:p w14:paraId="3BF2157F" w14:textId="0FCCB8C2" w:rsidR="00CF3A7F" w:rsidRPr="00157C5D" w:rsidRDefault="004058A4" w:rsidP="0011418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MOREY ST DENIS 1</w:t>
                      </w:r>
                      <w:r w:rsidRPr="004058A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MONTS LUISANTS</w:t>
                      </w:r>
                      <w:r w:rsidR="0011418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27A771E1" wp14:editId="1407A678">
            <wp:extent cx="3155950" cy="2239706"/>
            <wp:effectExtent l="0" t="0" r="6350" b="8255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05" cy="224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F634" w14:textId="7E35A798" w:rsidR="000C4980" w:rsidRDefault="000C4980" w:rsidP="000C4980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644AD19F" w:rsidR="0025593C" w:rsidRPr="006C4B43" w:rsidRDefault="009411CA" w:rsidP="000C4980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3093733" wp14:editId="53245822">
                <wp:simplePos x="0" y="0"/>
                <wp:positionH relativeFrom="margin">
                  <wp:align>left</wp:align>
                </wp:positionH>
                <wp:positionV relativeFrom="paragraph">
                  <wp:posOffset>3493170</wp:posOffset>
                </wp:positionV>
                <wp:extent cx="6629400" cy="1635760"/>
                <wp:effectExtent l="0" t="0" r="19050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3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AD3BB" w14:textId="77777777" w:rsidR="005D4549" w:rsidRPr="00BF5A43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2D59493" w14:textId="5F1476DB" w:rsidR="00232097" w:rsidRPr="00BF5A43" w:rsidRDefault="00BF5A43" w:rsidP="00BF5A4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F6976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67601B7A" w14:textId="77777777" w:rsidR="00BF5A43" w:rsidRPr="00786D0D" w:rsidRDefault="00BF5A43" w:rsidP="00BF5A4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6D0AFF05" w14:textId="77777777" w:rsidR="00BF5A43" w:rsidRDefault="00BF5A43" w:rsidP="00BF5A4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59E64BA4" w14:textId="030985FB" w:rsidR="00BF5A43" w:rsidRPr="00E15B62" w:rsidRDefault="00BF5A43" w:rsidP="00BF5A4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Pas de pigeage du tout pour le millésime 2019.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</w:p>
                          <w:p w14:paraId="72F0B0E9" w14:textId="0C0937D5" w:rsidR="00BF5A43" w:rsidRPr="00786D0D" w:rsidRDefault="00BF5A43" w:rsidP="00BF5A4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Ce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vin vieilli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65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  <w:p w14:paraId="0EE414AA" w14:textId="579536CD" w:rsidR="00CA328C" w:rsidRPr="00BF5A43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275.05pt;width:522pt;height:128.8pt;z-index:251664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">
                <v:textbox>
                  <w:txbxContent>
                    <w:p w14:paraId="462AD3BB" w14:textId="77777777" w:rsidR="005D4549" w:rsidRPr="00BF5A43" w:rsidRDefault="005D4549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  <w:lang w:val="en-US"/>
                        </w:rPr>
                      </w:pPr>
                    </w:p>
                    <w:p w14:paraId="12D59493" w14:textId="5F1476DB" w:rsidR="00232097" w:rsidRPr="00BF5A43" w:rsidRDefault="00BF5A43" w:rsidP="00BF5A4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F6976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67601B7A" w14:textId="77777777" w:rsidR="00BF5A43" w:rsidRPr="00786D0D" w:rsidRDefault="00BF5A43" w:rsidP="00BF5A4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6D0AFF05" w14:textId="77777777" w:rsidR="00BF5A43" w:rsidRDefault="00BF5A43" w:rsidP="00BF5A4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59E64BA4" w14:textId="030985FB" w:rsidR="00BF5A43" w:rsidRPr="00E15B62" w:rsidRDefault="00BF5A43" w:rsidP="00BF5A4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Pas de pigeage du tout pour le millésime 2019.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ab/>
                      </w:r>
                    </w:p>
                    <w:p w14:paraId="72F0B0E9" w14:textId="0C0937D5" w:rsidR="00BF5A43" w:rsidRPr="00786D0D" w:rsidRDefault="00BF5A43" w:rsidP="00BF5A4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Ce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vin vieilli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65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  <w:p w14:paraId="0EE414AA" w14:textId="579536CD" w:rsidR="00CA328C" w:rsidRPr="00BF5A43" w:rsidRDefault="00CA328C"/>
                  </w:txbxContent>
                </v:textbox>
                <w10:wrap type="square" anchorx="margin"/>
              </v:shape>
            </w:pict>
          </mc:Fallback>
        </mc:AlternateContent>
      </w:r>
      <w:r w:rsidR="00E81D61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34F98F1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14575" cy="3363595"/>
                <wp:effectExtent l="0" t="0" r="2857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36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5F290" w14:textId="77777777" w:rsidR="00BF5A43" w:rsidRPr="00BF5A43" w:rsidRDefault="00BF5A43" w:rsidP="00BF5A4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0"/>
                                <w:szCs w:val="10"/>
                                <w:lang w:val="en-US" w:eastAsia="fr-FR"/>
                              </w:rPr>
                            </w:pPr>
                          </w:p>
                          <w:p w14:paraId="2F746F93" w14:textId="0C4298A0" w:rsidR="00AF1D35" w:rsidRPr="00BF5A43" w:rsidRDefault="00AF1D35" w:rsidP="00BF5A4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BF5A43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D37AE1" w14:textId="7B1E0C09" w:rsidR="00E81D61" w:rsidRPr="00BF5A43" w:rsidRDefault="00E81D61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</w:p>
                          <w:p w14:paraId="4AC0B0AD" w14:textId="277480E1" w:rsidR="00E81D61" w:rsidRPr="00BF5A43" w:rsidRDefault="00E81D61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BF5A43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Achat de raisins sur un vignoble</w:t>
                            </w:r>
                            <w:r w:rsidR="00333206" w:rsidRPr="00BF5A43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de 0.317 Ha. Situé juste au-dessus du grand Clos de la Roche du côté de Gevrey Chambertin.</w:t>
                            </w:r>
                          </w:p>
                          <w:p w14:paraId="33F7DBA4" w14:textId="78D629DC" w:rsidR="00763EBE" w:rsidRPr="00BF5A43" w:rsidRDefault="00333206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BF5A43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Sol en pente très calcaire avec un milieu de pente argilo calcaire.</w:t>
                            </w:r>
                          </w:p>
                          <w:p w14:paraId="63B184AF" w14:textId="2C3C1667" w:rsidR="00333206" w:rsidRPr="00BF5A43" w:rsidRDefault="00333206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8342551" w14:textId="2098F803" w:rsidR="00333206" w:rsidRPr="00BF5A43" w:rsidRDefault="00333206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BF5A43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Gestion traditionnelle du vignoble basée sur les principes de durabilité.</w:t>
                            </w:r>
                          </w:p>
                          <w:p w14:paraId="276F4D41" w14:textId="73F378FF" w:rsidR="00333206" w:rsidRPr="00BF5A43" w:rsidRDefault="00333206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E75CC4A" w14:textId="20E412A2" w:rsidR="00333206" w:rsidRPr="00BF5A43" w:rsidRDefault="00333206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BF5A43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Les raisins, une fois coupés, sont ramenés en cuverie moins de 20 minutes après leur coupe.</w:t>
                            </w:r>
                          </w:p>
                          <w:p w14:paraId="68AB9EED" w14:textId="1AFCCE48" w:rsidR="00333206" w:rsidRPr="00BF5A43" w:rsidRDefault="00333206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F824E03" w14:textId="2A5104E0" w:rsidR="00333206" w:rsidRPr="00BF5A43" w:rsidRDefault="00333206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BF5A43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Vendanges 100% manuelles.</w:t>
                            </w:r>
                          </w:p>
                          <w:p w14:paraId="24369FF4" w14:textId="27F71FCD" w:rsidR="00E81D61" w:rsidRPr="00E81D61" w:rsidRDefault="00E81D61" w:rsidP="00E81D61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C9B72CB" w14:textId="2CB33279" w:rsidR="008A7146" w:rsidRPr="00E81D61" w:rsidRDefault="008A71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131.05pt;margin-top:.7pt;width:182.25pt;height:264.8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">
                <v:textbox>
                  <w:txbxContent>
                    <w:p w14:paraId="71E5F290" w14:textId="77777777" w:rsidR="00BF5A43" w:rsidRPr="00BF5A43" w:rsidRDefault="00BF5A43" w:rsidP="00BF5A43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0"/>
                          <w:szCs w:val="10"/>
                          <w:lang w:val="en-US" w:eastAsia="fr-FR"/>
                        </w:rPr>
                      </w:pPr>
                    </w:p>
                    <w:p w14:paraId="2F746F93" w14:textId="0C4298A0" w:rsidR="00AF1D35" w:rsidRPr="00BF5A43" w:rsidRDefault="00AF1D35" w:rsidP="00BF5A43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BF5A43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100% Pinot Noir</w:t>
                      </w:r>
                    </w:p>
                    <w:p w14:paraId="7BD37AE1" w14:textId="7B1E0C09" w:rsidR="00E81D61" w:rsidRPr="00BF5A43" w:rsidRDefault="00E81D61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</w:p>
                    <w:p w14:paraId="4AC0B0AD" w14:textId="277480E1" w:rsidR="00E81D61" w:rsidRPr="00BF5A43" w:rsidRDefault="00E81D61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BF5A43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  <w:t>Achat de raisins sur un vignoble</w:t>
                      </w:r>
                      <w:r w:rsidR="00333206" w:rsidRPr="00BF5A43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  <w:t xml:space="preserve"> de 0.317 Ha. Situé juste au-dessus du grand Clos de la Roche du côté de Gevrey Chambertin.</w:t>
                      </w:r>
                    </w:p>
                    <w:p w14:paraId="33F7DBA4" w14:textId="78D629DC" w:rsidR="00763EBE" w:rsidRPr="00BF5A43" w:rsidRDefault="00333206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BF5A43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  <w:t>Sol en pente très calcaire avec un milieu de pente argilo calcaire.</w:t>
                      </w:r>
                    </w:p>
                    <w:p w14:paraId="63B184AF" w14:textId="2C3C1667" w:rsidR="00333206" w:rsidRPr="00BF5A43" w:rsidRDefault="00333206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</w:p>
                    <w:p w14:paraId="18342551" w14:textId="2098F803" w:rsidR="00333206" w:rsidRPr="00BF5A43" w:rsidRDefault="00333206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BF5A43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  <w:t>Gestion traditionnelle du vignoble basée sur les principes de durabilité.</w:t>
                      </w:r>
                    </w:p>
                    <w:p w14:paraId="276F4D41" w14:textId="73F378FF" w:rsidR="00333206" w:rsidRPr="00BF5A43" w:rsidRDefault="00333206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</w:p>
                    <w:p w14:paraId="5E75CC4A" w14:textId="20E412A2" w:rsidR="00333206" w:rsidRPr="00BF5A43" w:rsidRDefault="00333206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BF5A43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  <w:t>Les raisins, une fois coupés, sont ramenés en cuverie moins de 20 minutes après leur coupe.</w:t>
                      </w:r>
                    </w:p>
                    <w:p w14:paraId="68AB9EED" w14:textId="1AFCCE48" w:rsidR="00333206" w:rsidRPr="00BF5A43" w:rsidRDefault="00333206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</w:p>
                    <w:p w14:paraId="6F824E03" w14:textId="2A5104E0" w:rsidR="00333206" w:rsidRPr="00BF5A43" w:rsidRDefault="00333206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BF5A43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  <w:t>Vendanges 100% manuelles.</w:t>
                      </w:r>
                    </w:p>
                    <w:p w14:paraId="24369FF4" w14:textId="27F71FCD" w:rsidR="00E81D61" w:rsidRPr="00E81D61" w:rsidRDefault="00E81D61" w:rsidP="00E81D61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color w:val="202124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C9B72CB" w14:textId="2CB33279" w:rsidR="008A7146" w:rsidRPr="00E81D61" w:rsidRDefault="008A7146"/>
                  </w:txbxContent>
                </v:textbox>
                <w10:wrap type="square" anchorx="margin"/>
              </v:shape>
            </w:pict>
          </mc:Fallback>
        </mc:AlternateContent>
      </w:r>
      <w:r w:rsidR="00E81D6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CE6B05" wp14:editId="473DA0D9">
                <wp:simplePos x="0" y="0"/>
                <wp:positionH relativeFrom="column">
                  <wp:posOffset>2696910</wp:posOffset>
                </wp:positionH>
                <wp:positionV relativeFrom="paragraph">
                  <wp:posOffset>302959</wp:posOffset>
                </wp:positionV>
                <wp:extent cx="239395" cy="367030"/>
                <wp:effectExtent l="57150" t="0" r="46355" b="3302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831813">
                          <a:off x="0" y="0"/>
                          <a:ext cx="239395" cy="3670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5D9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12.35pt;margin-top:23.85pt;width:18.85pt;height:28.9pt;rotation:9646695fd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" adj="15721" fillcolor="red" strokecolor="windowText"/>
            </w:pict>
          </mc:Fallback>
        </mc:AlternateContent>
      </w:r>
      <w:r w:rsidR="00E81D61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339238DF" wp14:editId="3159D0F2">
            <wp:extent cx="4025113" cy="3321050"/>
            <wp:effectExtent l="0" t="0" r="0" b="0"/>
            <wp:docPr id="5" name="Image 5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33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50CF7" w14:textId="5A5F641A" w:rsidR="00763EBE" w:rsidRPr="00E936F2" w:rsidRDefault="00B81D32" w:rsidP="00E936F2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FC5F605" wp14:editId="4A3E15D7">
                <wp:simplePos x="0" y="0"/>
                <wp:positionH relativeFrom="margin">
                  <wp:align>left</wp:align>
                </wp:positionH>
                <wp:positionV relativeFrom="paragraph">
                  <wp:posOffset>1984375</wp:posOffset>
                </wp:positionV>
                <wp:extent cx="6659245" cy="1668944"/>
                <wp:effectExtent l="0" t="0" r="2730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245" cy="16689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495D" id="Rectangle 7" o:spid="_x0000_s1026" style="position:absolute;margin-left:0;margin-top:156.25pt;width:524.35pt;height:131.4pt;z-index:-2516485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09191F77" w14:textId="7B392578" w:rsidR="00763EBE" w:rsidRPr="009411CA" w:rsidRDefault="00763EBE" w:rsidP="00763EBE">
      <w:pPr>
        <w:spacing w:after="0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proofErr w:type="spellStart"/>
      <w:r w:rsidRPr="009411CA">
        <w:rPr>
          <w:rFonts w:ascii="Bookman Old Style" w:hAnsi="Bookman Old Style"/>
          <w:b/>
          <w:color w:val="C00000"/>
          <w:sz w:val="28"/>
          <w:szCs w:val="28"/>
        </w:rPr>
        <w:t>Tasting</w:t>
      </w:r>
      <w:proofErr w:type="spellEnd"/>
      <w:r w:rsidRPr="009411CA">
        <w:rPr>
          <w:rFonts w:ascii="Bookman Old Style" w:hAnsi="Bookman Old Style"/>
          <w:b/>
          <w:color w:val="C00000"/>
          <w:sz w:val="28"/>
          <w:szCs w:val="28"/>
        </w:rPr>
        <w:t xml:space="preserve"> notes</w:t>
      </w:r>
    </w:p>
    <w:p w14:paraId="1825CB83" w14:textId="5F352BCC" w:rsidR="00BF5A43" w:rsidRDefault="00BF5A43" w:rsidP="00763EBE">
      <w:pPr>
        <w:spacing w:after="0"/>
        <w:jc w:val="center"/>
        <w:rPr>
          <w:rFonts w:ascii="Bookman Old Style" w:hAnsi="Bookman Old Style"/>
          <w:b/>
          <w:color w:val="000000" w:themeColor="text1"/>
          <w:sz w:val="20"/>
          <w:szCs w:val="20"/>
        </w:rPr>
      </w:pPr>
      <w:proofErr w:type="spellStart"/>
      <w:r w:rsidRPr="00BF5A43">
        <w:rPr>
          <w:rFonts w:ascii="Bookman Old Style" w:hAnsi="Bookman Old Style"/>
          <w:b/>
          <w:color w:val="000000" w:themeColor="text1"/>
          <w:sz w:val="20"/>
          <w:szCs w:val="20"/>
        </w:rPr>
        <w:t>Morey</w:t>
      </w:r>
      <w:proofErr w:type="spellEnd"/>
      <w:r w:rsidRPr="00BF5A43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 </w:t>
      </w:r>
      <w:r w:rsidR="00E936F2">
        <w:rPr>
          <w:rFonts w:ascii="Bookman Old Style" w:hAnsi="Bookman Old Style"/>
          <w:b/>
          <w:color w:val="000000" w:themeColor="text1"/>
          <w:sz w:val="20"/>
          <w:szCs w:val="20"/>
        </w:rPr>
        <w:t>S</w:t>
      </w:r>
      <w:r w:rsidRPr="00BF5A43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aint </w:t>
      </w:r>
      <w:r w:rsidR="00E936F2">
        <w:rPr>
          <w:rFonts w:ascii="Bookman Old Style" w:hAnsi="Bookman Old Style"/>
          <w:b/>
          <w:color w:val="000000" w:themeColor="text1"/>
          <w:sz w:val="20"/>
          <w:szCs w:val="20"/>
        </w:rPr>
        <w:t>D</w:t>
      </w:r>
      <w:r w:rsidRPr="00BF5A43">
        <w:rPr>
          <w:rFonts w:ascii="Bookman Old Style" w:hAnsi="Bookman Old Style"/>
          <w:b/>
          <w:color w:val="000000" w:themeColor="text1"/>
          <w:sz w:val="20"/>
          <w:szCs w:val="20"/>
        </w:rPr>
        <w:t>enis 1er Cru les Mon</w:t>
      </w:r>
      <w:r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ts Luisants </w:t>
      </w:r>
      <w:proofErr w:type="gramStart"/>
      <w:r>
        <w:rPr>
          <w:rFonts w:ascii="Bookman Old Style" w:hAnsi="Bookman Old Style"/>
          <w:b/>
          <w:color w:val="000000" w:themeColor="text1"/>
          <w:sz w:val="20"/>
          <w:szCs w:val="20"/>
        </w:rPr>
        <w:t>a</w:t>
      </w:r>
      <w:proofErr w:type="gramEnd"/>
      <w:r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 un caractère d</w:t>
      </w:r>
      <w:r w:rsidR="00E936F2">
        <w:rPr>
          <w:rFonts w:ascii="Bookman Old Style" w:hAnsi="Bookman Old Style"/>
          <w:b/>
          <w:color w:val="000000" w:themeColor="text1"/>
          <w:sz w:val="20"/>
          <w:szCs w:val="20"/>
        </w:rPr>
        <w:t>is</w:t>
      </w:r>
      <w:r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tinctif des autres vins de </w:t>
      </w:r>
      <w:r w:rsidR="00E936F2">
        <w:rPr>
          <w:rFonts w:ascii="Bookman Old Style" w:hAnsi="Bookman Old Style"/>
          <w:b/>
          <w:color w:val="000000" w:themeColor="text1"/>
          <w:sz w:val="20"/>
          <w:szCs w:val="20"/>
        </w:rPr>
        <w:t>son village. Généralement plus profond, plus riche, c’est un vin minéral et élégant.</w:t>
      </w:r>
    </w:p>
    <w:p w14:paraId="08B4AEAE" w14:textId="4AD8C66D" w:rsidR="00E936F2" w:rsidRDefault="00E936F2" w:rsidP="00E936F2">
      <w:pPr>
        <w:spacing w:after="0"/>
        <w:jc w:val="center"/>
        <w:rPr>
          <w:rFonts w:ascii="Bookman Old Style" w:hAnsi="Bookman Old Style"/>
          <w:b/>
          <w:color w:val="000000" w:themeColor="text1"/>
          <w:sz w:val="20"/>
          <w:szCs w:val="20"/>
        </w:rPr>
      </w:pPr>
      <w:r>
        <w:rPr>
          <w:rFonts w:ascii="Bookman Old Style" w:hAnsi="Bookman Old Style"/>
          <w:b/>
          <w:color w:val="000000" w:themeColor="text1"/>
          <w:sz w:val="20"/>
          <w:szCs w:val="20"/>
        </w:rPr>
        <w:t>Avec des arômes de petits fruits rouges à noyau (type cerise) et de fruits noirs et des tanins soutenus, il offre un juste équilibre entre la force du corps et l’expression du fruit.</w:t>
      </w:r>
    </w:p>
    <w:p w14:paraId="130B7048" w14:textId="7F49CC89" w:rsidR="009411CA" w:rsidRPr="00E936F2" w:rsidRDefault="009411CA" w:rsidP="00E936F2">
      <w:pPr>
        <w:spacing w:after="0"/>
        <w:jc w:val="center"/>
        <w:rPr>
          <w:rFonts w:ascii="Bookman Old Style" w:hAnsi="Bookman Old Style"/>
          <w:b/>
          <w:color w:val="000000" w:themeColor="text1"/>
          <w:sz w:val="20"/>
          <w:szCs w:val="20"/>
        </w:rPr>
      </w:pPr>
      <w:r>
        <w:rPr>
          <w:rFonts w:ascii="Bookman Old Style" w:hAnsi="Bookman Old Style"/>
          <w:b/>
          <w:color w:val="000000" w:themeColor="text1"/>
          <w:sz w:val="20"/>
          <w:szCs w:val="20"/>
        </w:rPr>
        <w:t>S’il était une voix</w:t>
      </w:r>
      <w:r w:rsidR="00B92354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 dans un chœur Bourguignon, il serait ténor ! Avec le temps, ses tanins s’arrondissent et il épousera parfaitement sur une table, les viandes rôties, gibier ou encore une belle entrecôte de bœuf !</w:t>
      </w:r>
    </w:p>
    <w:sectPr w:rsidR="009411CA" w:rsidRPr="00E936F2" w:rsidSect="00E936F2">
      <w:pgSz w:w="11906" w:h="16838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4980"/>
    <w:rsid w:val="000C703D"/>
    <w:rsid w:val="000E6370"/>
    <w:rsid w:val="000F3DB5"/>
    <w:rsid w:val="000F6251"/>
    <w:rsid w:val="00103B1B"/>
    <w:rsid w:val="00106409"/>
    <w:rsid w:val="00106D29"/>
    <w:rsid w:val="0011418A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69CC"/>
    <w:rsid w:val="00333206"/>
    <w:rsid w:val="00366E6E"/>
    <w:rsid w:val="00370DD7"/>
    <w:rsid w:val="003771C9"/>
    <w:rsid w:val="0039177D"/>
    <w:rsid w:val="003A3F01"/>
    <w:rsid w:val="003C63B4"/>
    <w:rsid w:val="00400D36"/>
    <w:rsid w:val="004058A4"/>
    <w:rsid w:val="00411D15"/>
    <w:rsid w:val="0043300B"/>
    <w:rsid w:val="0044457D"/>
    <w:rsid w:val="004763CC"/>
    <w:rsid w:val="004A740D"/>
    <w:rsid w:val="004C49D5"/>
    <w:rsid w:val="004D3310"/>
    <w:rsid w:val="004D6C4A"/>
    <w:rsid w:val="004F5A53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C65EB"/>
    <w:rsid w:val="005D0074"/>
    <w:rsid w:val="005D022E"/>
    <w:rsid w:val="005D34A1"/>
    <w:rsid w:val="005D4549"/>
    <w:rsid w:val="005E14D8"/>
    <w:rsid w:val="00604756"/>
    <w:rsid w:val="00605758"/>
    <w:rsid w:val="00652825"/>
    <w:rsid w:val="006668A2"/>
    <w:rsid w:val="006A3165"/>
    <w:rsid w:val="006A793B"/>
    <w:rsid w:val="006B5BB6"/>
    <w:rsid w:val="006C25F3"/>
    <w:rsid w:val="006C4B43"/>
    <w:rsid w:val="006F60C0"/>
    <w:rsid w:val="0070320B"/>
    <w:rsid w:val="00734169"/>
    <w:rsid w:val="007505E4"/>
    <w:rsid w:val="00763EBE"/>
    <w:rsid w:val="007842A4"/>
    <w:rsid w:val="007A24E0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E2309"/>
    <w:rsid w:val="008F72AF"/>
    <w:rsid w:val="008F79F9"/>
    <w:rsid w:val="00900CC1"/>
    <w:rsid w:val="00906C3F"/>
    <w:rsid w:val="00917D23"/>
    <w:rsid w:val="009411CA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34268"/>
    <w:rsid w:val="00A57F8E"/>
    <w:rsid w:val="00A662BD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81D32"/>
    <w:rsid w:val="00B92354"/>
    <w:rsid w:val="00BA1EAB"/>
    <w:rsid w:val="00BC1A53"/>
    <w:rsid w:val="00BD4216"/>
    <w:rsid w:val="00BE12FC"/>
    <w:rsid w:val="00BF5A43"/>
    <w:rsid w:val="00C148E3"/>
    <w:rsid w:val="00C163BB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1D61"/>
    <w:rsid w:val="00E8499A"/>
    <w:rsid w:val="00E9289A"/>
    <w:rsid w:val="00E936F2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A5FC-9519-4BE4-B45E-363AA099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</cp:revision>
  <cp:lastPrinted>2019-02-12T23:04:00Z</cp:lastPrinted>
  <dcterms:created xsi:type="dcterms:W3CDTF">2022-03-14T10:01:00Z</dcterms:created>
  <dcterms:modified xsi:type="dcterms:W3CDTF">2022-03-14T12:35:00Z</dcterms:modified>
</cp:coreProperties>
</file>