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6A74" w14:textId="57219D37" w:rsidR="000C4980" w:rsidRDefault="000C4980" w:rsidP="000C4980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77986A6" wp14:editId="013DAAA6">
                <wp:simplePos x="0" y="0"/>
                <wp:positionH relativeFrom="column">
                  <wp:posOffset>-635</wp:posOffset>
                </wp:positionH>
                <wp:positionV relativeFrom="paragraph">
                  <wp:posOffset>2324100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0FCCB8C2" w:rsidR="00CF3A7F" w:rsidRPr="00157C5D" w:rsidRDefault="004058A4" w:rsidP="0011418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MOREY ST DENIS 1</w:t>
                            </w:r>
                            <w:r w:rsidRPr="004058A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MONTS LUISANTS</w:t>
                            </w:r>
                            <w:r w:rsidR="0011418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183pt;width:521.25pt;height:36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">
                <v:textbox>
                  <w:txbxContent>
                    <w:p w14:paraId="3BF2157F" w14:textId="0FCCB8C2" w:rsidR="00CF3A7F" w:rsidRPr="00157C5D" w:rsidRDefault="004058A4" w:rsidP="0011418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MOREY ST DENIS 1</w:t>
                      </w:r>
                      <w:r w:rsidRPr="004058A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MONTS LUISANTS</w:t>
                      </w:r>
                      <w:r w:rsidR="0011418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27A771E1" wp14:editId="1407A678">
            <wp:extent cx="3155950" cy="2239706"/>
            <wp:effectExtent l="0" t="0" r="6350" b="8255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605" cy="224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EF634" w14:textId="42F29262" w:rsidR="000C4980" w:rsidRDefault="000C4980" w:rsidP="000C4980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7FA2E298" w:rsidR="0025593C" w:rsidRPr="006C4B43" w:rsidRDefault="00953D95" w:rsidP="000C4980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3093733" wp14:editId="26DBD3A3">
                <wp:simplePos x="0" y="0"/>
                <wp:positionH relativeFrom="margin">
                  <wp:align>right</wp:align>
                </wp:positionH>
                <wp:positionV relativeFrom="paragraph">
                  <wp:posOffset>3209713</wp:posOffset>
                </wp:positionV>
                <wp:extent cx="6629400" cy="18097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38FB5682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After 5 days,</w:t>
                            </w:r>
                            <w:r w:rsidR="00232097" w:rsidRPr="0039177D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177D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39177D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  <w:r w:rsidR="004058A4" w:rsidRPr="0039177D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No </w:t>
                            </w:r>
                            <w:r w:rsidR="005C65EB" w:rsidRPr="0039177D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pipeage</w:t>
                            </w:r>
                            <w:r w:rsidR="004058A4" w:rsidRPr="0039177D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at all</w:t>
                            </w:r>
                            <w:r w:rsidR="005D4549" w:rsidRPr="0039177D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for vintage 2019</w:t>
                            </w:r>
                            <w:r w:rsidR="004058A4" w:rsidRPr="0039177D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B400025" w14:textId="3807476F" w:rsidR="000165F5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</w:t>
                            </w:r>
                            <w:r w:rsidR="005C65EB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â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tillonais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4058A4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40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A8CB1D5" w14:textId="7D2056A0" w:rsidR="005D4549" w:rsidRDefault="006A3165" w:rsidP="00245418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Morey </w:t>
                            </w:r>
                            <w:r w:rsidR="00763EB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Saint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Denis 1er cru les Monts </w:t>
                            </w:r>
                            <w:r w:rsidR="000C4980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uisants has a distinctive character from other wines from Morey St Denis which are usua</w:t>
                            </w:r>
                            <w:r w:rsidR="000C4980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ly deeper and richer. It is a very mineral, </w:t>
                            </w:r>
                            <w:proofErr w:type="gramStart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fine</w:t>
                            </w:r>
                            <w:proofErr w:type="gramEnd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elegant wine.</w:t>
                            </w:r>
                          </w:p>
                          <w:p w14:paraId="4BC6BB07" w14:textId="1142AE71" w:rsidR="005D4549" w:rsidRDefault="005D4549" w:rsidP="00245418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62AD3BB" w14:textId="77777777" w:rsidR="005D4549" w:rsidRPr="00F7470F" w:rsidRDefault="005D4549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470.8pt;margin-top:252.75pt;width:522pt;height:142.5pt;z-index:251664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38FB5682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After 5 days,</w:t>
                      </w:r>
                      <w:r w:rsidR="00232097" w:rsidRPr="0039177D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9177D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39177D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  <w:r w:rsidR="004058A4" w:rsidRPr="0039177D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No </w:t>
                      </w:r>
                      <w:r w:rsidR="005C65EB" w:rsidRPr="0039177D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pipeage</w:t>
                      </w:r>
                      <w:r w:rsidR="004058A4" w:rsidRPr="0039177D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at all</w:t>
                      </w:r>
                      <w:r w:rsidR="005D4549" w:rsidRPr="0039177D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 xml:space="preserve"> for vintage 2019</w:t>
                      </w:r>
                      <w:r w:rsidR="004058A4" w:rsidRPr="0039177D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0B400025" w14:textId="3807476F" w:rsidR="000165F5" w:rsidRDefault="00245418" w:rsidP="00245418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</w:t>
                      </w:r>
                      <w:r w:rsidR="005C65EB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â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tillonais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4058A4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40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A8CB1D5" w14:textId="7D2056A0" w:rsidR="005D4549" w:rsidRDefault="006A3165" w:rsidP="00245418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Morey </w:t>
                      </w:r>
                      <w:r w:rsidR="00763EB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Saint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Denis 1er cru les Monts </w:t>
                      </w:r>
                      <w:r w:rsidR="000C4980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uisants has a distinctive character from other wines from Morey St Denis which are usua</w:t>
                      </w:r>
                      <w:r w:rsidR="000C4980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l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ly deeper and richer. It is a very mineral, </w:t>
                      </w:r>
                      <w:proofErr w:type="gramStart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fine</w:t>
                      </w:r>
                      <w:proofErr w:type="gramEnd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elegant wine.</w:t>
                      </w:r>
                    </w:p>
                    <w:p w14:paraId="4BC6BB07" w14:textId="1142AE71" w:rsidR="005D4549" w:rsidRDefault="005D4549" w:rsidP="00245418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62AD3BB" w14:textId="77777777" w:rsidR="005D4549" w:rsidRPr="00F7470F" w:rsidRDefault="005D4549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42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CE6B05" wp14:editId="27F266DB">
                <wp:simplePos x="0" y="0"/>
                <wp:positionH relativeFrom="column">
                  <wp:posOffset>533400</wp:posOffset>
                </wp:positionH>
                <wp:positionV relativeFrom="paragraph">
                  <wp:posOffset>210820</wp:posOffset>
                </wp:positionV>
                <wp:extent cx="239395" cy="367030"/>
                <wp:effectExtent l="38100" t="38100" r="46355" b="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75420">
                          <a:off x="0" y="0"/>
                          <a:ext cx="239395" cy="367030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0B48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42pt;margin-top:16.6pt;width:18.85pt;height:28.9pt;rotation:-1883701fd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" adj="15721" fillcolor="red" strokecolor="windowText"/>
            </w:pict>
          </mc:Fallback>
        </mc:AlternateContent>
      </w:r>
      <w:r w:rsidR="00763EBE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0B23957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14575" cy="3035300"/>
                <wp:effectExtent l="0" t="0" r="2857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3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0B7B9" w14:textId="77777777" w:rsidR="005D4549" w:rsidRDefault="005D4549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2F746F93" w14:textId="282BD0D9" w:rsidR="00AF1D35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33F7DBA4" w14:textId="77777777" w:rsidR="00763EBE" w:rsidRPr="00F7470F" w:rsidRDefault="00763EBE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7B585F78" w14:textId="04A8610C" w:rsidR="00B2104F" w:rsidRPr="00F7470F" w:rsidRDefault="004058A4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Purchase of grapes on a 0.3171Ha vi</w:t>
                            </w:r>
                            <w:r w:rsidR="005D4549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n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eyard. </w:t>
                            </w:r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Located just upon the grand cru Clos de la Roche on the side of </w:t>
                            </w:r>
                            <w:proofErr w:type="spellStart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Gevrey</w:t>
                            </w:r>
                            <w:proofErr w:type="spellEnd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 </w:t>
                            </w:r>
                          </w:p>
                          <w:p w14:paraId="5F4F44E2" w14:textId="5BF5ED95" w:rsidR="00AF1D35" w:rsidRDefault="005D4549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Very chalky slopy (30%) soi</w:t>
                            </w:r>
                            <w:r w:rsidR="00BC1A5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with clay and limestone mid slope. 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</w:p>
                          <w:p w14:paraId="6AAAE80E" w14:textId="77777777" w:rsidR="005D4549" w:rsidRPr="00F7470F" w:rsidRDefault="005D4549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6B886568" w14:textId="06AFAD66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1C9BD801" w14:textId="77777777" w:rsidR="00763EBE" w:rsidRDefault="00763EBE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5E690B3E" w14:textId="21BA6FD0" w:rsidR="00D3653A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0860430D" w14:textId="77777777" w:rsidR="00763EBE" w:rsidRPr="00F7470F" w:rsidRDefault="00763EBE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0CC6C79" w14:textId="39956363" w:rsidR="00087DC6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3312A1EF" w14:textId="77777777" w:rsidR="005D4549" w:rsidRPr="00F7470F" w:rsidRDefault="005D4549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131.05pt;margin-top:.7pt;width:182.25pt;height:239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">
                <v:textbox>
                  <w:txbxContent>
                    <w:p w14:paraId="2E70B7B9" w14:textId="77777777" w:rsidR="005D4549" w:rsidRDefault="005D4549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2F746F93" w14:textId="282BD0D9" w:rsidR="00AF1D35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33F7DBA4" w14:textId="77777777" w:rsidR="00763EBE" w:rsidRPr="00F7470F" w:rsidRDefault="00763EBE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7B585F78" w14:textId="04A8610C" w:rsidR="00B2104F" w:rsidRPr="00F7470F" w:rsidRDefault="004058A4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Purchase of grapes on a 0.3171Ha vi</w:t>
                      </w:r>
                      <w:r w:rsidR="005D4549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n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eyard. </w:t>
                      </w:r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Located just upon the grand cru Clos de la Roche on the side of </w:t>
                      </w:r>
                      <w:proofErr w:type="spellStart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Gevrey</w:t>
                      </w:r>
                      <w:proofErr w:type="spellEnd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 </w:t>
                      </w:r>
                    </w:p>
                    <w:p w14:paraId="5F4F44E2" w14:textId="5BF5ED95" w:rsidR="00AF1D35" w:rsidRDefault="005D4549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Very chalky slopy (30%) soi</w:t>
                      </w:r>
                      <w:r w:rsidR="00BC1A5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with clay and limestone mid slope. 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</w:p>
                    <w:p w14:paraId="6AAAE80E" w14:textId="77777777" w:rsidR="005D4549" w:rsidRPr="00F7470F" w:rsidRDefault="005D4549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6B886568" w14:textId="06AFAD66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1C9BD801" w14:textId="77777777" w:rsidR="00763EBE" w:rsidRDefault="00763EBE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5E690B3E" w14:textId="21BA6FD0" w:rsidR="00D3653A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0860430D" w14:textId="77777777" w:rsidR="00763EBE" w:rsidRPr="00F7470F" w:rsidRDefault="00763EBE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14:paraId="70CC6C79" w14:textId="39956363" w:rsidR="00087DC6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3312A1EF" w14:textId="77777777" w:rsidR="005D4549" w:rsidRPr="00F7470F" w:rsidRDefault="005D4549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4980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62E38AA2" wp14:editId="24C1AB1D">
            <wp:extent cx="3086100" cy="3055484"/>
            <wp:effectExtent l="0" t="3493" r="0" b="0"/>
            <wp:docPr id="5" name="Image 5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86100" cy="305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F9B97" w14:textId="713454B7" w:rsidR="00953D95" w:rsidRPr="00953D95" w:rsidRDefault="00953D95" w:rsidP="00953D95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rFonts w:ascii="Bookman Old Style" w:hAnsi="Bookman Old Style"/>
          <w:b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FC5F605" wp14:editId="5A9A29F5">
                <wp:simplePos x="0" y="0"/>
                <wp:positionH relativeFrom="margin">
                  <wp:posOffset>14393</wp:posOffset>
                </wp:positionH>
                <wp:positionV relativeFrom="paragraph">
                  <wp:posOffset>2074545</wp:posOffset>
                </wp:positionV>
                <wp:extent cx="6636385" cy="1760855"/>
                <wp:effectExtent l="0" t="0" r="1206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85" cy="1760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CBA72" id="Rectangle 7" o:spid="_x0000_s1026" style="position:absolute;margin-left:1.15pt;margin-top:163.35pt;width:522.55pt;height:138.6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" filled="f" strokecolor="black [3213]" strokeweight="1pt">
                <w10:wrap anchorx="margin"/>
              </v:rect>
            </w:pict>
          </mc:Fallback>
        </mc:AlternateContent>
      </w:r>
    </w:p>
    <w:p w14:paraId="09191F77" w14:textId="3C23BEF2" w:rsidR="00763EBE" w:rsidRDefault="00763EBE" w:rsidP="00953D95">
      <w:pPr>
        <w:spacing w:after="0"/>
        <w:jc w:val="center"/>
        <w:rPr>
          <w:rFonts w:ascii="Bookman Old Style" w:hAnsi="Bookman Old Style"/>
          <w:b/>
          <w:color w:val="C00000"/>
          <w:sz w:val="28"/>
          <w:szCs w:val="28"/>
          <w:lang w:val="en-US"/>
        </w:rPr>
      </w:pPr>
      <w:r w:rsidRPr="00763EBE">
        <w:rPr>
          <w:rFonts w:ascii="Bookman Old Style" w:hAnsi="Bookman Old Style"/>
          <w:b/>
          <w:color w:val="C00000"/>
          <w:sz w:val="28"/>
          <w:szCs w:val="28"/>
          <w:lang w:val="en-US"/>
        </w:rPr>
        <w:t>Tasting notes</w:t>
      </w:r>
    </w:p>
    <w:p w14:paraId="0FF0F39A" w14:textId="77777777" w:rsidR="00953D95" w:rsidRDefault="00F64E3E" w:rsidP="00953D95">
      <w:pPr>
        <w:spacing w:after="0"/>
        <w:jc w:val="center"/>
        <w:rPr>
          <w:rFonts w:ascii="Bookman Old Style" w:hAnsi="Bookman Old Style"/>
          <w:b/>
          <w:sz w:val="20"/>
          <w:szCs w:val="20"/>
          <w:lang w:val="en-US"/>
        </w:rPr>
      </w:pPr>
      <w:r w:rsidRPr="00F64E3E">
        <w:rPr>
          <w:rFonts w:ascii="Bookman Old Style" w:hAnsi="Bookman Old Style"/>
          <w:b/>
          <w:sz w:val="20"/>
          <w:szCs w:val="20"/>
          <w:lang w:val="en-US"/>
        </w:rPr>
        <w:t xml:space="preserve">Morey </w:t>
      </w:r>
      <w:r>
        <w:rPr>
          <w:rFonts w:ascii="Bookman Old Style" w:hAnsi="Bookman Old Style"/>
          <w:b/>
          <w:sz w:val="20"/>
          <w:szCs w:val="20"/>
          <w:lang w:val="en-US"/>
        </w:rPr>
        <w:t>Saint Denis has a distinctive character from the other wines of its village.</w:t>
      </w:r>
    </w:p>
    <w:p w14:paraId="7DCB796B" w14:textId="77777777" w:rsidR="00953D95" w:rsidRDefault="00F64E3E" w:rsidP="00953D95">
      <w:pPr>
        <w:spacing w:after="0"/>
        <w:jc w:val="center"/>
        <w:rPr>
          <w:rFonts w:ascii="Bookman Old Style" w:hAnsi="Bookman Old Style"/>
          <w:b/>
          <w:sz w:val="20"/>
          <w:szCs w:val="20"/>
          <w:lang w:val="en-US"/>
        </w:rPr>
      </w:pPr>
      <w:r>
        <w:rPr>
          <w:rFonts w:ascii="Bookman Old Style" w:hAnsi="Bookman Old Style"/>
          <w:b/>
          <w:sz w:val="20"/>
          <w:szCs w:val="20"/>
          <w:lang w:val="en-US"/>
        </w:rPr>
        <w:t xml:space="preserve"> Generally deeper and richer, it is a mineral and elegant wine. </w:t>
      </w:r>
    </w:p>
    <w:p w14:paraId="5614947B" w14:textId="4C05C74A" w:rsidR="00262DA8" w:rsidRPr="00F64E3E" w:rsidRDefault="00F64E3E" w:rsidP="00953D95">
      <w:pPr>
        <w:spacing w:after="0"/>
        <w:jc w:val="center"/>
        <w:rPr>
          <w:rFonts w:ascii="Bookman Old Style" w:hAnsi="Bookman Old Style"/>
          <w:b/>
          <w:sz w:val="20"/>
          <w:szCs w:val="20"/>
          <w:lang w:val="en-US"/>
        </w:rPr>
      </w:pPr>
      <w:r>
        <w:rPr>
          <w:rFonts w:ascii="Bookman Old Style" w:hAnsi="Bookman Old Style"/>
          <w:b/>
          <w:sz w:val="20"/>
          <w:szCs w:val="20"/>
          <w:lang w:val="en-US"/>
        </w:rPr>
        <w:t>With aromas of small red stone fruits (cherry type</w:t>
      </w:r>
      <w:r w:rsidR="00953D95">
        <w:rPr>
          <w:rFonts w:ascii="Bookman Old Style" w:hAnsi="Bookman Old Style"/>
          <w:b/>
          <w:sz w:val="20"/>
          <w:szCs w:val="20"/>
          <w:lang w:val="en-US"/>
        </w:rPr>
        <w:t>)</w:t>
      </w:r>
      <w:r w:rsidR="00953D95">
        <w:rPr>
          <w:rFonts w:ascii="Bookman Old Style" w:eastAsia="Times New Roman" w:hAnsi="Bookman Old Style" w:cs="Courier New"/>
          <w:b/>
          <w:bCs/>
          <w:color w:val="202124"/>
          <w:sz w:val="20"/>
          <w:szCs w:val="20"/>
          <w:lang w:val="en" w:eastAsia="fr-FR"/>
        </w:rPr>
        <w:t xml:space="preserve">, </w:t>
      </w:r>
      <w:r w:rsidR="00262DA8" w:rsidRPr="00F64E3E">
        <w:rPr>
          <w:rFonts w:ascii="Bookman Old Style" w:eastAsia="Times New Roman" w:hAnsi="Bookman Old Style" w:cs="Courier New"/>
          <w:b/>
          <w:bCs/>
          <w:color w:val="202124"/>
          <w:sz w:val="20"/>
          <w:szCs w:val="20"/>
          <w:lang w:val="en" w:eastAsia="fr-FR"/>
        </w:rPr>
        <w:t>black fruits and sustained tannins, it offers</w:t>
      </w:r>
      <w:r w:rsidR="00262DA8">
        <w:rPr>
          <w:rFonts w:ascii="Bookman Old Style" w:hAnsi="Bookman Old Style"/>
          <w:b/>
          <w:sz w:val="20"/>
          <w:szCs w:val="20"/>
          <w:lang w:val="en-US"/>
        </w:rPr>
        <w:t xml:space="preserve"> the right balance between the strength of the body and the expression of the fruit</w:t>
      </w:r>
      <w:r w:rsidR="00953D95">
        <w:rPr>
          <w:rFonts w:ascii="Bookman Old Style" w:hAnsi="Bookman Old Style"/>
          <w:b/>
          <w:sz w:val="20"/>
          <w:szCs w:val="20"/>
          <w:lang w:val="en-US"/>
        </w:rPr>
        <w:t>.</w:t>
      </w:r>
    </w:p>
    <w:p w14:paraId="3DF23815" w14:textId="01FDEABF" w:rsidR="00F64E3E" w:rsidRDefault="00262DA8" w:rsidP="00763EBE">
      <w:pPr>
        <w:spacing w:after="0"/>
        <w:jc w:val="center"/>
        <w:rPr>
          <w:rFonts w:ascii="Bookman Old Style" w:hAnsi="Bookman Old Style"/>
          <w:b/>
          <w:sz w:val="20"/>
          <w:szCs w:val="20"/>
          <w:lang w:val="en-US"/>
        </w:rPr>
      </w:pPr>
      <w:r>
        <w:rPr>
          <w:rFonts w:ascii="Bookman Old Style" w:hAnsi="Bookman Old Style"/>
          <w:b/>
          <w:sz w:val="20"/>
          <w:szCs w:val="20"/>
          <w:lang w:val="en-US"/>
        </w:rPr>
        <w:t>If it were a voice in a Burgundian choir, it would be a tenor !</w:t>
      </w:r>
    </w:p>
    <w:p w14:paraId="6F3E07E5" w14:textId="14BB502E" w:rsidR="001A11AE" w:rsidRPr="00953D95" w:rsidRDefault="00953D95" w:rsidP="00953D95">
      <w:pPr>
        <w:spacing w:after="0"/>
        <w:jc w:val="center"/>
        <w:rPr>
          <w:rFonts w:ascii="Bookman Old Style" w:hAnsi="Bookman Old Style"/>
          <w:b/>
          <w:sz w:val="20"/>
          <w:szCs w:val="20"/>
          <w:lang w:val="en-US"/>
        </w:rPr>
      </w:pPr>
      <w:r>
        <w:rPr>
          <w:rFonts w:ascii="Bookman Old Style" w:hAnsi="Bookman Old Style"/>
          <w:b/>
          <w:sz w:val="20"/>
          <w:szCs w:val="20"/>
          <w:lang w:val="en-US"/>
        </w:rPr>
        <w:t>Over time, its tannins round out and it will marry perfectly on a table, roast meats, game or even a nice rib steak !</w:t>
      </w:r>
    </w:p>
    <w:sectPr w:rsidR="001A11AE" w:rsidRPr="00953D95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53D5A"/>
    <w:rsid w:val="000558AD"/>
    <w:rsid w:val="0006013F"/>
    <w:rsid w:val="00060701"/>
    <w:rsid w:val="00085BAA"/>
    <w:rsid w:val="00087DC6"/>
    <w:rsid w:val="00092046"/>
    <w:rsid w:val="00096447"/>
    <w:rsid w:val="000A24AD"/>
    <w:rsid w:val="000C3B95"/>
    <w:rsid w:val="000C4980"/>
    <w:rsid w:val="000C703D"/>
    <w:rsid w:val="000E6370"/>
    <w:rsid w:val="000F3DB5"/>
    <w:rsid w:val="000F6251"/>
    <w:rsid w:val="00103B1B"/>
    <w:rsid w:val="00106409"/>
    <w:rsid w:val="00106D29"/>
    <w:rsid w:val="0011418A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566EC"/>
    <w:rsid w:val="00262DA8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9177D"/>
    <w:rsid w:val="003A3F01"/>
    <w:rsid w:val="003C63B4"/>
    <w:rsid w:val="00400D36"/>
    <w:rsid w:val="004058A4"/>
    <w:rsid w:val="00411D15"/>
    <w:rsid w:val="0043300B"/>
    <w:rsid w:val="0044457D"/>
    <w:rsid w:val="004763CC"/>
    <w:rsid w:val="004A740D"/>
    <w:rsid w:val="004C49D5"/>
    <w:rsid w:val="004D3310"/>
    <w:rsid w:val="004D6C4A"/>
    <w:rsid w:val="004F5A53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2E3A"/>
    <w:rsid w:val="005C65EB"/>
    <w:rsid w:val="005D0074"/>
    <w:rsid w:val="005D022E"/>
    <w:rsid w:val="005D34A1"/>
    <w:rsid w:val="005D4549"/>
    <w:rsid w:val="005E14D8"/>
    <w:rsid w:val="00604756"/>
    <w:rsid w:val="00605758"/>
    <w:rsid w:val="00652825"/>
    <w:rsid w:val="006668A2"/>
    <w:rsid w:val="006A3165"/>
    <w:rsid w:val="006A793B"/>
    <w:rsid w:val="006B5BB6"/>
    <w:rsid w:val="006C25F3"/>
    <w:rsid w:val="006C4B43"/>
    <w:rsid w:val="006F60C0"/>
    <w:rsid w:val="0070320B"/>
    <w:rsid w:val="00734169"/>
    <w:rsid w:val="007505E4"/>
    <w:rsid w:val="00763EBE"/>
    <w:rsid w:val="007842A4"/>
    <w:rsid w:val="007B2548"/>
    <w:rsid w:val="007C7691"/>
    <w:rsid w:val="00804B1F"/>
    <w:rsid w:val="00813D3E"/>
    <w:rsid w:val="00834000"/>
    <w:rsid w:val="00840B02"/>
    <w:rsid w:val="008A070B"/>
    <w:rsid w:val="008A53A9"/>
    <w:rsid w:val="008A7146"/>
    <w:rsid w:val="008E2309"/>
    <w:rsid w:val="008F72AF"/>
    <w:rsid w:val="008F79F9"/>
    <w:rsid w:val="00900CC1"/>
    <w:rsid w:val="00906C3F"/>
    <w:rsid w:val="00917D23"/>
    <w:rsid w:val="0095033B"/>
    <w:rsid w:val="009535D9"/>
    <w:rsid w:val="00953D95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5198"/>
    <w:rsid w:val="00A34268"/>
    <w:rsid w:val="00A57F8E"/>
    <w:rsid w:val="00A662BD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D4216"/>
    <w:rsid w:val="00BE12FC"/>
    <w:rsid w:val="00C148E3"/>
    <w:rsid w:val="00C163BB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64E3E"/>
    <w:rsid w:val="00F7470F"/>
    <w:rsid w:val="00F93FBA"/>
    <w:rsid w:val="00FB1B1C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64E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64E3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A5FC-9519-4BE4-B45E-363AA099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6</cp:revision>
  <cp:lastPrinted>2019-02-12T23:04:00Z</cp:lastPrinted>
  <dcterms:created xsi:type="dcterms:W3CDTF">2022-01-21T13:11:00Z</dcterms:created>
  <dcterms:modified xsi:type="dcterms:W3CDTF">2022-06-02T14:11:00Z</dcterms:modified>
</cp:coreProperties>
</file>