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BAD" w:rsidRPr="001B5928" w:rsidRDefault="00801BAD" w:rsidP="00801BAD">
      <w:pPr>
        <w:rPr>
          <w:rFonts w:ascii="Cambria" w:hAnsi="Cambria"/>
          <w:sz w:val="24"/>
          <w:szCs w:val="24"/>
          <w:lang w:val="en-US"/>
        </w:rPr>
      </w:pPr>
      <w:r w:rsidRPr="001B5928">
        <w:rPr>
          <w:rFonts w:ascii="Cambria" w:hAnsi="Cambria"/>
          <w:sz w:val="24"/>
          <w:szCs w:val="24"/>
          <w:lang w:val="en-US"/>
        </w:rPr>
        <w:t>Time reviews</w:t>
      </w:r>
      <w:r>
        <w:rPr>
          <w:rFonts w:ascii="Cambria" w:hAnsi="Cambria"/>
          <w:sz w:val="24"/>
          <w:szCs w:val="24"/>
          <w:lang w:val="en-US"/>
        </w:rPr>
        <w:t xml:space="preserve">: </w:t>
      </w:r>
      <w:r w:rsidRPr="001B5928">
        <w:rPr>
          <w:rFonts w:ascii="Cambria" w:hAnsi="Cambria"/>
          <w:sz w:val="24"/>
          <w:szCs w:val="24"/>
          <w:lang w:val="en-US"/>
        </w:rPr>
        <w:t>  The Family story</w:t>
      </w:r>
      <w:r>
        <w:rPr>
          <w:rFonts w:ascii="Cambria" w:hAnsi="Cambria"/>
          <w:sz w:val="24"/>
          <w:szCs w:val="24"/>
          <w:lang w:val="en-US"/>
        </w:rPr>
        <w:t xml:space="preserve">, </w:t>
      </w:r>
      <w:r w:rsidRPr="001B5928">
        <w:rPr>
          <w:rFonts w:ascii="Cambria" w:hAnsi="Cambria"/>
          <w:sz w:val="24"/>
          <w:szCs w:val="24"/>
          <w:lang w:val="en-US"/>
        </w:rPr>
        <w:t xml:space="preserve">By François PARENT </w:t>
      </w:r>
    </w:p>
    <w:p w:rsidR="00801BAD" w:rsidRPr="001B5928" w:rsidRDefault="00801BAD" w:rsidP="00801BAD">
      <w:pPr>
        <w:rPr>
          <w:rFonts w:ascii="Cambria" w:hAnsi="Cambria"/>
          <w:b/>
          <w:bCs/>
          <w:sz w:val="24"/>
          <w:szCs w:val="24"/>
          <w:u w:val="single"/>
        </w:rPr>
      </w:pPr>
      <w:r w:rsidRPr="001B5928">
        <w:rPr>
          <w:rFonts w:ascii="Cambria" w:hAnsi="Cambria"/>
          <w:b/>
          <w:bCs/>
          <w:sz w:val="24"/>
          <w:szCs w:val="24"/>
          <w:u w:val="single"/>
        </w:rPr>
        <w:t>1</w:t>
      </w:r>
      <w:r w:rsidRPr="001B5928">
        <w:rPr>
          <w:rFonts w:ascii="Cambria" w:hAnsi="Cambria"/>
          <w:b/>
          <w:bCs/>
          <w:sz w:val="24"/>
          <w:szCs w:val="24"/>
          <w:u w:val="single"/>
          <w:vertAlign w:val="superscript"/>
        </w:rPr>
        <w:t>ER</w:t>
      </w:r>
      <w:r w:rsidRPr="001B5928">
        <w:rPr>
          <w:rFonts w:ascii="Cambria" w:hAnsi="Cambria"/>
          <w:b/>
          <w:bCs/>
          <w:sz w:val="24"/>
          <w:szCs w:val="24"/>
          <w:u w:val="single"/>
        </w:rPr>
        <w:t xml:space="preserve"> VOLET</w:t>
      </w:r>
      <w:r w:rsidRPr="001B5928">
        <w:rPr>
          <w:rFonts w:ascii="Cambria" w:hAnsi="Cambria"/>
          <w:b/>
          <w:bCs/>
          <w:sz w:val="24"/>
          <w:szCs w:val="24"/>
        </w:rPr>
        <w:t xml:space="preserve">   </w:t>
      </w:r>
      <w:r w:rsidRPr="001B5928">
        <w:rPr>
          <w:rFonts w:ascii="Cambria" w:hAnsi="Cambria"/>
          <w:b/>
          <w:bCs/>
          <w:sz w:val="24"/>
          <w:szCs w:val="24"/>
          <w:u w:val="single"/>
        </w:rPr>
        <w:t>LES CHRONIQUES DU TEMPS</w:t>
      </w:r>
    </w:p>
    <w:p w:rsidR="00801BAD" w:rsidRPr="001B5928" w:rsidRDefault="00801BAD" w:rsidP="00801BAD">
      <w:pPr>
        <w:rPr>
          <w:rFonts w:ascii="Cambria" w:hAnsi="Cambria"/>
          <w:bCs/>
          <w:i/>
          <w:color w:val="2E74B5" w:themeColor="accent1" w:themeShade="BF"/>
          <w:sz w:val="24"/>
          <w:szCs w:val="24"/>
        </w:rPr>
      </w:pPr>
      <w:r w:rsidRPr="001B5928">
        <w:rPr>
          <w:rFonts w:ascii="Cambria" w:hAnsi="Cambria"/>
          <w:bCs/>
          <w:i/>
          <w:iCs/>
          <w:color w:val="2E74B5" w:themeColor="accent1" w:themeShade="BF"/>
          <w:sz w:val="24"/>
          <w:szCs w:val="24"/>
        </w:rPr>
        <w:t>Mon grand-père</w:t>
      </w:r>
      <w:r w:rsidRPr="001B5928">
        <w:rPr>
          <w:rFonts w:ascii="Cambria" w:hAnsi="Cambria"/>
          <w:bCs/>
          <w:i/>
          <w:color w:val="2E74B5" w:themeColor="accent1" w:themeShade="BF"/>
          <w:sz w:val="24"/>
          <w:szCs w:val="24"/>
        </w:rPr>
        <w:t xml:space="preserve">  -  le destin l’oblige à reprendre le domaine</w:t>
      </w:r>
    </w:p>
    <w:p w:rsidR="00801BAD" w:rsidRPr="001B5928" w:rsidRDefault="00801BAD" w:rsidP="00801BAD">
      <w:pPr>
        <w:jc w:val="both"/>
        <w:rPr>
          <w:rFonts w:ascii="Cambria" w:hAnsi="Cambria"/>
          <w:bCs/>
          <w:sz w:val="24"/>
          <w:szCs w:val="24"/>
        </w:rPr>
      </w:pPr>
      <w:r w:rsidRPr="001B5928">
        <w:rPr>
          <w:rFonts w:ascii="Cambria" w:hAnsi="Cambria"/>
          <w:bCs/>
          <w:sz w:val="24"/>
          <w:szCs w:val="24"/>
        </w:rPr>
        <w:t>Ce sont les circonstances, plus que son goût personnel, qui ont amené mon grand-père, Maxime  PARENT, à être viticulteur.</w:t>
      </w:r>
      <w:r>
        <w:rPr>
          <w:rFonts w:ascii="Cambria" w:hAnsi="Cambria"/>
          <w:bCs/>
          <w:sz w:val="24"/>
          <w:szCs w:val="24"/>
        </w:rPr>
        <w:t xml:space="preserve"> </w:t>
      </w:r>
      <w:r w:rsidRPr="001B5928">
        <w:rPr>
          <w:rFonts w:ascii="Cambria" w:hAnsi="Cambria"/>
          <w:sz w:val="24"/>
          <w:szCs w:val="24"/>
        </w:rPr>
        <w:t>Souhaitant une carrière militaire, (il avait fait sa préparation à l’école  St Cyr</w:t>
      </w:r>
      <w:r>
        <w:rPr>
          <w:rFonts w:ascii="Cambria" w:hAnsi="Cambria"/>
          <w:sz w:val="24"/>
          <w:szCs w:val="24"/>
        </w:rPr>
        <w:t>)</w:t>
      </w:r>
      <w:r w:rsidRPr="001B5928">
        <w:rPr>
          <w:rFonts w:ascii="Cambria" w:hAnsi="Cambria"/>
          <w:sz w:val="24"/>
          <w:szCs w:val="24"/>
        </w:rPr>
        <w:t xml:space="preserve">, les </w:t>
      </w:r>
      <w:r w:rsidRPr="001B5928">
        <w:rPr>
          <w:rFonts w:ascii="Cambria" w:hAnsi="Cambria"/>
          <w:bCs/>
          <w:sz w:val="24"/>
          <w:szCs w:val="24"/>
        </w:rPr>
        <w:t xml:space="preserve">circonstances ont brisé ses projets. D’abord, la mort prématurée, en 1908, de son père </w:t>
      </w:r>
      <w:proofErr w:type="spellStart"/>
      <w:r w:rsidRPr="001B5928">
        <w:rPr>
          <w:rFonts w:ascii="Cambria" w:hAnsi="Cambria"/>
          <w:bCs/>
          <w:sz w:val="24"/>
          <w:szCs w:val="24"/>
        </w:rPr>
        <w:t>Johannès</w:t>
      </w:r>
      <w:proofErr w:type="spellEnd"/>
      <w:r w:rsidRPr="001B5928">
        <w:rPr>
          <w:rFonts w:ascii="Cambria" w:hAnsi="Cambria"/>
          <w:bCs/>
          <w:sz w:val="24"/>
          <w:szCs w:val="24"/>
        </w:rPr>
        <w:t> ;  puis la guerre de 1914-1918, et enfin surtout, la disparition de son jeune frère Alfred. Tout a contribué à changer son destin.</w:t>
      </w:r>
    </w:p>
    <w:p w:rsidR="00801BAD" w:rsidRPr="001B5928" w:rsidRDefault="00801BAD" w:rsidP="00801BAD">
      <w:pPr>
        <w:jc w:val="both"/>
        <w:rPr>
          <w:i/>
          <w:color w:val="2E74B5" w:themeColor="accent1" w:themeShade="BF"/>
          <w:sz w:val="24"/>
          <w:szCs w:val="24"/>
        </w:rPr>
      </w:pPr>
      <w:r w:rsidRPr="001B5928">
        <w:rPr>
          <w:rFonts w:ascii="Cambria" w:hAnsi="Cambria"/>
          <w:bCs/>
          <w:sz w:val="24"/>
          <w:szCs w:val="24"/>
        </w:rPr>
        <w:t xml:space="preserve">Gabriel était l’ainé des trois frères, suivi de Maxime, puis Alfred. C’est le plus jeune des trois fils de </w:t>
      </w:r>
      <w:proofErr w:type="spellStart"/>
      <w:r w:rsidRPr="001B5928">
        <w:rPr>
          <w:rFonts w:ascii="Cambria" w:hAnsi="Cambria"/>
          <w:bCs/>
          <w:sz w:val="24"/>
          <w:szCs w:val="24"/>
        </w:rPr>
        <w:t>Johannès</w:t>
      </w:r>
      <w:proofErr w:type="spellEnd"/>
      <w:r w:rsidRPr="001B5928">
        <w:rPr>
          <w:rFonts w:ascii="Cambria" w:hAnsi="Cambria"/>
          <w:bCs/>
          <w:sz w:val="24"/>
          <w:szCs w:val="24"/>
        </w:rPr>
        <w:t>, donc  Alfred, qui se destinait à reprendre l’exploitation familiale. Il avait fait de brillantes études de commerce international, et avait séjourné en Angleterre, puis en Allemagne où il avait de nombreux amis.  Alfred est mort en  Mai 1915.</w:t>
      </w:r>
      <w:r>
        <w:rPr>
          <w:rFonts w:ascii="Cambria" w:hAnsi="Cambria"/>
          <w:bCs/>
          <w:sz w:val="24"/>
          <w:szCs w:val="24"/>
        </w:rPr>
        <w:t xml:space="preserve"> </w:t>
      </w:r>
      <w:r w:rsidRPr="001B5928">
        <w:rPr>
          <w:rFonts w:ascii="Cambria" w:hAnsi="Cambria"/>
          <w:bCs/>
          <w:sz w:val="24"/>
          <w:szCs w:val="24"/>
        </w:rPr>
        <w:t>Maxime, rentré sain et sauf de ces quatre années de combats, a</w:t>
      </w:r>
      <w:r>
        <w:rPr>
          <w:rFonts w:ascii="Cambria" w:hAnsi="Cambria"/>
          <w:bCs/>
          <w:sz w:val="24"/>
          <w:szCs w:val="24"/>
        </w:rPr>
        <w:t xml:space="preserve">, </w:t>
      </w:r>
      <w:r w:rsidRPr="001B5928">
        <w:rPr>
          <w:rFonts w:ascii="Cambria" w:hAnsi="Cambria"/>
          <w:bCs/>
          <w:sz w:val="24"/>
          <w:szCs w:val="24"/>
        </w:rPr>
        <w:t xml:space="preserve"> par devoir, repris à 32 ans la gestion de sa part du domaine (envi</w:t>
      </w:r>
      <w:r>
        <w:rPr>
          <w:rFonts w:ascii="Cambria" w:hAnsi="Cambria"/>
          <w:bCs/>
          <w:sz w:val="24"/>
          <w:szCs w:val="24"/>
        </w:rPr>
        <w:t xml:space="preserve">ron 5 hectares à cette époque), son frère Gabriel ayant repris une autre partie située à </w:t>
      </w:r>
      <w:proofErr w:type="spellStart"/>
      <w:r>
        <w:rPr>
          <w:rFonts w:ascii="Cambria" w:hAnsi="Cambria"/>
          <w:bCs/>
          <w:sz w:val="24"/>
          <w:szCs w:val="24"/>
        </w:rPr>
        <w:t>Monthelie</w:t>
      </w:r>
      <w:proofErr w:type="spellEnd"/>
      <w:r>
        <w:rPr>
          <w:rFonts w:ascii="Cambria" w:hAnsi="Cambria"/>
          <w:bCs/>
          <w:sz w:val="24"/>
          <w:szCs w:val="24"/>
        </w:rPr>
        <w:t xml:space="preserve">. </w:t>
      </w:r>
    </w:p>
    <w:p w:rsidR="00801BAD" w:rsidRPr="001B5928" w:rsidRDefault="00801BAD" w:rsidP="00801BAD">
      <w:pPr>
        <w:rPr>
          <w:rFonts w:ascii="Cambria" w:hAnsi="Cambria"/>
          <w:b/>
          <w:bCs/>
          <w:sz w:val="24"/>
          <w:szCs w:val="24"/>
        </w:rPr>
      </w:pPr>
      <w:r w:rsidRPr="001B5928">
        <w:rPr>
          <w:i/>
          <w:color w:val="2E74B5" w:themeColor="accent1" w:themeShade="BF"/>
          <w:sz w:val="24"/>
          <w:szCs w:val="24"/>
        </w:rPr>
        <w:t>Reflets d’une époque où la mécanisation n’existait pas…</w:t>
      </w:r>
    </w:p>
    <w:p w:rsidR="00801BAD" w:rsidRPr="001B5928" w:rsidRDefault="00801BAD" w:rsidP="00801BAD">
      <w:pPr>
        <w:rPr>
          <w:sz w:val="24"/>
          <w:szCs w:val="24"/>
        </w:rPr>
      </w:pPr>
      <w:r w:rsidRPr="001B5928">
        <w:rPr>
          <w:sz w:val="24"/>
          <w:szCs w:val="24"/>
        </w:rPr>
        <w:t>Mon grand-père a donc exercé l’essentiel de son activité pendant la période entre les deux guerres mondiales (1919 – 1939), époque de remise en état et maintien de l’exploitation (sans expansion… la crise économique de 1929 rendant la situation plus difficile).</w:t>
      </w:r>
    </w:p>
    <w:p w:rsidR="00801BAD" w:rsidRPr="001B5928" w:rsidRDefault="00801BAD" w:rsidP="00801BAD">
      <w:pPr>
        <w:rPr>
          <w:rFonts w:ascii="Cambria" w:hAnsi="Cambria"/>
          <w:sz w:val="24"/>
          <w:szCs w:val="24"/>
        </w:rPr>
      </w:pPr>
      <w:r w:rsidRPr="001B5928">
        <w:rPr>
          <w:bCs/>
          <w:sz w:val="24"/>
          <w:szCs w:val="24"/>
        </w:rPr>
        <w:t>Le rythme des travaux était alors très différent de ce que l’on connaît actuellement : aucune mécanisation pour la culture des vignes. Le cheval était l’élément indispensable pour les labours et les charrois de toutes sortes au fil des saisons.</w:t>
      </w:r>
      <w:r>
        <w:rPr>
          <w:bCs/>
          <w:sz w:val="24"/>
          <w:szCs w:val="24"/>
        </w:rPr>
        <w:t xml:space="preserve"> </w:t>
      </w:r>
      <w:r w:rsidRPr="001B5928">
        <w:rPr>
          <w:bCs/>
          <w:sz w:val="24"/>
          <w:szCs w:val="24"/>
        </w:rPr>
        <w:t xml:space="preserve">L’homme effectuait à la main la majorité des travaux. </w:t>
      </w:r>
      <w:r w:rsidRPr="001B5928">
        <w:rPr>
          <w:rFonts w:ascii="Cambria" w:hAnsi="Cambria"/>
          <w:bCs/>
          <w:sz w:val="24"/>
          <w:szCs w:val="24"/>
        </w:rPr>
        <w:t>Trois vignerons  étaient employés à temps plein. L’un d’eux, chargé des soins à donner au cheval,  habitait à côté de la maison.</w:t>
      </w:r>
      <w:r>
        <w:rPr>
          <w:rFonts w:ascii="Cambria" w:hAnsi="Cambria"/>
          <w:bCs/>
          <w:sz w:val="24"/>
          <w:szCs w:val="24"/>
        </w:rPr>
        <w:t xml:space="preserve"> </w:t>
      </w:r>
      <w:r w:rsidRPr="001B5928">
        <w:rPr>
          <w:rFonts w:ascii="Cambria" w:hAnsi="Cambria"/>
          <w:bCs/>
          <w:sz w:val="24"/>
          <w:szCs w:val="24"/>
        </w:rPr>
        <w:t xml:space="preserve">Par ailleurs, le vin récolté ne quittait pas la propriété pour aller directement chez le </w:t>
      </w:r>
      <w:r>
        <w:rPr>
          <w:rFonts w:ascii="Cambria" w:hAnsi="Cambria"/>
          <w:bCs/>
          <w:sz w:val="24"/>
          <w:szCs w:val="24"/>
        </w:rPr>
        <w:t>consommateur ou le distributeur :</w:t>
      </w:r>
      <w:r w:rsidRPr="001B5928">
        <w:rPr>
          <w:rFonts w:ascii="Cambria" w:hAnsi="Cambria"/>
          <w:bCs/>
          <w:sz w:val="24"/>
          <w:szCs w:val="24"/>
        </w:rPr>
        <w:t xml:space="preserve"> on vendait en fût (tonneaux de 228 litres) à peu près exclusivement à des négociants par l’intermédiaire de courtiers locaux.</w:t>
      </w:r>
      <w:r>
        <w:rPr>
          <w:rFonts w:ascii="Cambria" w:hAnsi="Cambria"/>
          <w:bCs/>
          <w:sz w:val="24"/>
          <w:szCs w:val="24"/>
        </w:rPr>
        <w:t xml:space="preserve"> </w:t>
      </w:r>
      <w:r w:rsidRPr="001B5928">
        <w:rPr>
          <w:rFonts w:ascii="Cambria" w:hAnsi="Cambria"/>
          <w:bCs/>
          <w:sz w:val="24"/>
          <w:szCs w:val="24"/>
        </w:rPr>
        <w:t>Un tonnelier travaillait à temps partiel, pour les soutirages, remplissages  et la remise en état des tonneaux avant la vendange.</w:t>
      </w:r>
      <w:r>
        <w:rPr>
          <w:rFonts w:ascii="Cambria" w:hAnsi="Cambria"/>
          <w:bCs/>
          <w:sz w:val="24"/>
          <w:szCs w:val="24"/>
        </w:rPr>
        <w:t xml:space="preserve"> </w:t>
      </w:r>
      <w:r w:rsidRPr="001B5928">
        <w:rPr>
          <w:rFonts w:ascii="Cambria" w:hAnsi="Cambria"/>
          <w:sz w:val="24"/>
          <w:szCs w:val="24"/>
        </w:rPr>
        <w:t>Les très bonnes années, on mettait en bouteilles une petite quantité de vin pour la réserve personnelle de la maison, et, éventuellement, pour la remise à des relations. Ces précieux millésimes étaient empilés dans un caveau spécial de la cave, où les bouteilles, au fil du temps, s’endormaient sous la mousse….</w:t>
      </w:r>
    </w:p>
    <w:p w:rsidR="00801BAD" w:rsidRPr="001B5928" w:rsidRDefault="00801BAD" w:rsidP="00801BAD">
      <w:pPr>
        <w:jc w:val="both"/>
        <w:rPr>
          <w:rFonts w:ascii="Cambria" w:hAnsi="Cambria"/>
          <w:sz w:val="24"/>
          <w:szCs w:val="24"/>
        </w:rPr>
      </w:pPr>
      <w:r w:rsidRPr="001B5928">
        <w:rPr>
          <w:rFonts w:ascii="Cambria" w:hAnsi="Cambria"/>
          <w:sz w:val="24"/>
          <w:szCs w:val="24"/>
        </w:rPr>
        <w:t>En ce temps-là, le chef d’exploitation était en mesure d’assumer personnellement la tenue de ses comptes, les formalités administratives (bien plus réduites qu’aujourd’hui), les achats de produits ou de matériel. Il n’avait pas à se déplacer pour rechercher de la clientèle.</w:t>
      </w:r>
    </w:p>
    <w:p w:rsidR="00801BAD" w:rsidRPr="001B5928" w:rsidRDefault="00801BAD" w:rsidP="00801BAD">
      <w:pPr>
        <w:jc w:val="both"/>
        <w:rPr>
          <w:rFonts w:ascii="Cambria" w:hAnsi="Cambria"/>
          <w:sz w:val="24"/>
          <w:szCs w:val="24"/>
        </w:rPr>
      </w:pPr>
      <w:r w:rsidRPr="001B5928">
        <w:rPr>
          <w:rFonts w:ascii="Cambria" w:hAnsi="Cambria"/>
          <w:sz w:val="24"/>
          <w:szCs w:val="24"/>
        </w:rPr>
        <w:lastRenderedPageBreak/>
        <w:t>On utilisait le personnel pour diverses tâches annexes : fauchage et rentrée du foin pour le cheval ; sciage et préparation du bois de chauffage pour toute la maisonnée, mise en fagots  des sarments de taille (utilisés comme allume-feux), cultures diverses : pomme de terre, céréales qui nourrissaient toute la maison et le personnel, entretien du jardin et des potagers.</w:t>
      </w:r>
    </w:p>
    <w:p w:rsidR="00801BAD" w:rsidRPr="001B5928" w:rsidRDefault="00801BAD" w:rsidP="00801BAD">
      <w:pPr>
        <w:jc w:val="both"/>
        <w:rPr>
          <w:rFonts w:ascii="Cambria" w:hAnsi="Cambria"/>
          <w:sz w:val="24"/>
          <w:szCs w:val="24"/>
        </w:rPr>
      </w:pPr>
      <w:r w:rsidRPr="001B5928">
        <w:rPr>
          <w:rFonts w:ascii="Cambria" w:hAnsi="Cambria"/>
          <w:sz w:val="24"/>
          <w:szCs w:val="24"/>
        </w:rPr>
        <w:t>L’objectif était alors d’avoir une propriété  “ vigne ” très bien entretenue, d’en récolter du bon vin, d’en tirer le  meilleur profit pour la prospérité de la famille,  de l’exploitation, et de  tous ceux qui y travaillaient. Des catastrophes climatiques : gelées de printemps, orages de grêle dévastateurs, pouvaient, certaines années compromettre l’équilibre d’une telle économie. La mévente du vin, les cours, très bas certaines années, causaient aussi de grands soucis.</w:t>
      </w:r>
    </w:p>
    <w:p w:rsidR="00801BAD" w:rsidRPr="001B5928" w:rsidRDefault="00801BAD" w:rsidP="00801BAD">
      <w:pPr>
        <w:jc w:val="both"/>
        <w:rPr>
          <w:rFonts w:ascii="Cambria" w:hAnsi="Cambria"/>
          <w:sz w:val="24"/>
          <w:szCs w:val="24"/>
        </w:rPr>
      </w:pPr>
      <w:r w:rsidRPr="001B5928">
        <w:rPr>
          <w:rFonts w:ascii="Cambria" w:hAnsi="Cambria"/>
          <w:sz w:val="24"/>
          <w:szCs w:val="24"/>
        </w:rPr>
        <w:t>Avant l’hiver</w:t>
      </w:r>
      <w:r>
        <w:rPr>
          <w:rFonts w:ascii="Cambria" w:hAnsi="Cambria"/>
          <w:sz w:val="24"/>
          <w:szCs w:val="24"/>
        </w:rPr>
        <w:t>,</w:t>
      </w:r>
      <w:r w:rsidRPr="001B5928">
        <w:rPr>
          <w:rFonts w:ascii="Cambria" w:hAnsi="Cambria"/>
          <w:sz w:val="24"/>
          <w:szCs w:val="24"/>
        </w:rPr>
        <w:t xml:space="preserve"> on buttait les vignes  (un labour remontait la terre sur les ceps pour les protéger du gel)</w:t>
      </w:r>
      <w:r>
        <w:rPr>
          <w:rFonts w:ascii="Cambria" w:hAnsi="Cambria"/>
          <w:sz w:val="24"/>
          <w:szCs w:val="24"/>
        </w:rPr>
        <w:t xml:space="preserve"> et on </w:t>
      </w:r>
      <w:proofErr w:type="spellStart"/>
      <w:r>
        <w:rPr>
          <w:rFonts w:ascii="Cambria" w:hAnsi="Cambria"/>
          <w:sz w:val="24"/>
          <w:szCs w:val="24"/>
        </w:rPr>
        <w:t>débuttait</w:t>
      </w:r>
      <w:proofErr w:type="spellEnd"/>
      <w:r>
        <w:rPr>
          <w:rFonts w:ascii="Cambria" w:hAnsi="Cambria"/>
          <w:sz w:val="24"/>
          <w:szCs w:val="24"/>
        </w:rPr>
        <w:t xml:space="preserve"> (on dégageait les pieds de vignes) au printemps. </w:t>
      </w:r>
      <w:r w:rsidRPr="001B5928">
        <w:rPr>
          <w:rFonts w:ascii="Cambria" w:hAnsi="Cambria"/>
          <w:sz w:val="24"/>
          <w:szCs w:val="24"/>
        </w:rPr>
        <w:t xml:space="preserve">Taille, </w:t>
      </w:r>
      <w:proofErr w:type="spellStart"/>
      <w:r w:rsidRPr="001B5928">
        <w:rPr>
          <w:rFonts w:ascii="Cambria" w:hAnsi="Cambria"/>
          <w:sz w:val="24"/>
          <w:szCs w:val="24"/>
        </w:rPr>
        <w:t>attachage</w:t>
      </w:r>
      <w:proofErr w:type="spellEnd"/>
      <w:r w:rsidRPr="001B5928">
        <w:rPr>
          <w:rFonts w:ascii="Cambria" w:hAnsi="Cambria"/>
          <w:sz w:val="24"/>
          <w:szCs w:val="24"/>
        </w:rPr>
        <w:t xml:space="preserve">  des cordons, ébourgeonnage, accolage s’effectuaient à la main…. Pratiquement comme maintenant. Les sulfatages</w:t>
      </w:r>
      <w:r>
        <w:rPr>
          <w:rFonts w:ascii="Cambria" w:hAnsi="Cambria"/>
          <w:sz w:val="24"/>
          <w:szCs w:val="24"/>
        </w:rPr>
        <w:t>, contre le m</w:t>
      </w:r>
      <w:r w:rsidRPr="001B5928">
        <w:rPr>
          <w:rFonts w:ascii="Cambria" w:hAnsi="Cambria"/>
          <w:sz w:val="24"/>
          <w:szCs w:val="24"/>
        </w:rPr>
        <w:t>ildiou (à la bouillie bordelaise), puis les soufrages contre l’oïdium, se faisaient avec des pulvé</w:t>
      </w:r>
      <w:r>
        <w:rPr>
          <w:rFonts w:ascii="Cambria" w:hAnsi="Cambria"/>
          <w:sz w:val="24"/>
          <w:szCs w:val="24"/>
        </w:rPr>
        <w:t xml:space="preserve">risateurs  portés à dos d’homme, </w:t>
      </w:r>
      <w:r w:rsidRPr="001B5928">
        <w:rPr>
          <w:rFonts w:ascii="Cambria" w:hAnsi="Cambria"/>
          <w:sz w:val="24"/>
          <w:szCs w:val="24"/>
        </w:rPr>
        <w:t>travail fort pénible et malpropre. Le rognage se pratiquait à la cisaille ;</w:t>
      </w:r>
    </w:p>
    <w:p w:rsidR="00801BAD" w:rsidRPr="001B5928" w:rsidRDefault="00801BAD" w:rsidP="00801BAD">
      <w:pPr>
        <w:jc w:val="both"/>
        <w:rPr>
          <w:rFonts w:ascii="Cambria" w:hAnsi="Cambria"/>
          <w:sz w:val="24"/>
          <w:szCs w:val="24"/>
        </w:rPr>
      </w:pPr>
      <w:r w:rsidRPr="001B5928">
        <w:rPr>
          <w:rFonts w:ascii="Cambria" w:hAnsi="Cambria"/>
          <w:sz w:val="24"/>
          <w:szCs w:val="24"/>
        </w:rPr>
        <w:t>Au cours du printemps et de l’été, quelques labours (légers griffages) enlevaient les mauvaises herbes. On allait également “ </w:t>
      </w:r>
      <w:proofErr w:type="spellStart"/>
      <w:r w:rsidRPr="001B5928">
        <w:rPr>
          <w:rFonts w:ascii="Cambria" w:hAnsi="Cambria"/>
          <w:sz w:val="24"/>
          <w:szCs w:val="24"/>
        </w:rPr>
        <w:t>bouècher</w:t>
      </w:r>
      <w:proofErr w:type="spellEnd"/>
      <w:r w:rsidRPr="001B5928">
        <w:rPr>
          <w:rFonts w:ascii="Cambria" w:hAnsi="Cambria"/>
          <w:sz w:val="24"/>
          <w:szCs w:val="24"/>
        </w:rPr>
        <w:t xml:space="preserve">  ”  = gratter la terre entre les ceps avec un  </w:t>
      </w:r>
      <w:proofErr w:type="spellStart"/>
      <w:r w:rsidRPr="001B5928">
        <w:rPr>
          <w:rFonts w:ascii="Cambria" w:hAnsi="Cambria"/>
          <w:sz w:val="24"/>
          <w:szCs w:val="24"/>
        </w:rPr>
        <w:t>fessou</w:t>
      </w:r>
      <w:proofErr w:type="spellEnd"/>
      <w:r w:rsidRPr="001B5928">
        <w:rPr>
          <w:rFonts w:ascii="Cambria" w:hAnsi="Cambria"/>
          <w:sz w:val="24"/>
          <w:szCs w:val="24"/>
        </w:rPr>
        <w:t xml:space="preserve"> (sorte de pioche dont le manche est relié au fer, par une  tige recourbée en col de cygne). </w:t>
      </w:r>
    </w:p>
    <w:p w:rsidR="00801BAD" w:rsidRPr="001B5928" w:rsidRDefault="00801BAD" w:rsidP="00801BAD">
      <w:pPr>
        <w:jc w:val="both"/>
        <w:rPr>
          <w:rFonts w:ascii="Cambria" w:hAnsi="Cambria"/>
          <w:sz w:val="24"/>
          <w:szCs w:val="24"/>
        </w:rPr>
      </w:pPr>
      <w:r w:rsidRPr="001B5928">
        <w:rPr>
          <w:rFonts w:ascii="Cambria" w:hAnsi="Cambria"/>
          <w:sz w:val="24"/>
          <w:szCs w:val="24"/>
        </w:rPr>
        <w:t xml:space="preserve">A cette époque, il y avait pas mal d’arbres fruitiers dans les vignes (amandiers, cerisiers et surtout des pêchers, qui après leur délicate floraison rose, agrémentant le paysage, donnaient pour certains des fruits superbes et succulents. Nous en avions un certain nombre, groupés dans un même rang, principalement dans deux vignes  à Pommard : Les </w:t>
      </w:r>
      <w:proofErr w:type="spellStart"/>
      <w:r w:rsidRPr="001B5928">
        <w:rPr>
          <w:rFonts w:ascii="Cambria" w:hAnsi="Cambria"/>
          <w:sz w:val="24"/>
          <w:szCs w:val="24"/>
        </w:rPr>
        <w:t>Argillières</w:t>
      </w:r>
      <w:proofErr w:type="spellEnd"/>
      <w:r w:rsidRPr="001B5928">
        <w:rPr>
          <w:rFonts w:ascii="Cambria" w:hAnsi="Cambria"/>
          <w:sz w:val="24"/>
          <w:szCs w:val="24"/>
        </w:rPr>
        <w:t xml:space="preserve"> et les </w:t>
      </w:r>
      <w:proofErr w:type="spellStart"/>
      <w:r w:rsidRPr="001B5928">
        <w:rPr>
          <w:rFonts w:ascii="Cambria" w:hAnsi="Cambria"/>
          <w:sz w:val="24"/>
          <w:szCs w:val="24"/>
        </w:rPr>
        <w:t>Chanlins</w:t>
      </w:r>
      <w:proofErr w:type="spellEnd"/>
      <w:r w:rsidRPr="001B5928">
        <w:rPr>
          <w:rFonts w:ascii="Cambria" w:hAnsi="Cambria"/>
          <w:sz w:val="24"/>
          <w:szCs w:val="24"/>
        </w:rPr>
        <w:t xml:space="preserve">.  La vigne de </w:t>
      </w:r>
      <w:proofErr w:type="spellStart"/>
      <w:r w:rsidRPr="001B5928">
        <w:rPr>
          <w:rFonts w:ascii="Cambria" w:hAnsi="Cambria"/>
          <w:sz w:val="24"/>
          <w:szCs w:val="24"/>
        </w:rPr>
        <w:t>Lulune</w:t>
      </w:r>
      <w:proofErr w:type="spellEnd"/>
      <w:r w:rsidRPr="001B5928">
        <w:rPr>
          <w:rFonts w:ascii="Cambria" w:hAnsi="Cambria"/>
          <w:sz w:val="24"/>
          <w:szCs w:val="24"/>
        </w:rPr>
        <w:t xml:space="preserve"> (Beaune </w:t>
      </w:r>
      <w:proofErr w:type="spellStart"/>
      <w:r w:rsidRPr="001B5928">
        <w:rPr>
          <w:rFonts w:ascii="Cambria" w:hAnsi="Cambria"/>
          <w:sz w:val="24"/>
          <w:szCs w:val="24"/>
        </w:rPr>
        <w:t>Montrevenots</w:t>
      </w:r>
      <w:proofErr w:type="spellEnd"/>
      <w:r w:rsidRPr="001B5928">
        <w:rPr>
          <w:rFonts w:ascii="Cambria" w:hAnsi="Cambria"/>
          <w:sz w:val="24"/>
          <w:szCs w:val="24"/>
        </w:rPr>
        <w:t>) était déjà plantée en blanc et produisait un vin de table excellent…</w:t>
      </w:r>
    </w:p>
    <w:p w:rsidR="00801BAD" w:rsidRPr="001B5928" w:rsidRDefault="00801BAD" w:rsidP="00801BAD">
      <w:pPr>
        <w:rPr>
          <w:rFonts w:ascii="Cambria" w:hAnsi="Cambria"/>
          <w:sz w:val="24"/>
          <w:szCs w:val="24"/>
        </w:rPr>
      </w:pPr>
    </w:p>
    <w:p w:rsidR="00801BAD" w:rsidRPr="001B5928" w:rsidRDefault="00801BAD" w:rsidP="00801BAD">
      <w:pPr>
        <w:rPr>
          <w:rFonts w:ascii="Cambria" w:hAnsi="Cambria"/>
          <w:sz w:val="24"/>
          <w:szCs w:val="24"/>
        </w:rPr>
      </w:pPr>
    </w:p>
    <w:p w:rsidR="00801BAD" w:rsidRPr="001B5928" w:rsidRDefault="00801BAD" w:rsidP="00801BAD">
      <w:pPr>
        <w:rPr>
          <w:rFonts w:ascii="Cambria" w:hAnsi="Cambria"/>
          <w:sz w:val="24"/>
          <w:szCs w:val="24"/>
        </w:rPr>
      </w:pPr>
      <w:r w:rsidRPr="001B5928">
        <w:rPr>
          <w:rFonts w:ascii="Cambria" w:hAnsi="Cambria"/>
          <w:b/>
          <w:bCs/>
          <w:sz w:val="24"/>
          <w:szCs w:val="24"/>
          <w:u w:val="single"/>
        </w:rPr>
        <w:t>2</w:t>
      </w:r>
      <w:r w:rsidRPr="001B5928">
        <w:rPr>
          <w:rFonts w:ascii="Cambria" w:hAnsi="Cambria"/>
          <w:b/>
          <w:bCs/>
          <w:sz w:val="24"/>
          <w:szCs w:val="24"/>
          <w:u w:val="single"/>
          <w:vertAlign w:val="superscript"/>
        </w:rPr>
        <w:t>EME</w:t>
      </w:r>
      <w:r w:rsidRPr="001B5928">
        <w:rPr>
          <w:rFonts w:ascii="Cambria" w:hAnsi="Cambria"/>
          <w:b/>
          <w:bCs/>
          <w:sz w:val="24"/>
          <w:szCs w:val="24"/>
          <w:u w:val="single"/>
        </w:rPr>
        <w:t xml:space="preserve"> VOLET</w:t>
      </w:r>
      <w:r w:rsidRPr="001B5928">
        <w:rPr>
          <w:rFonts w:ascii="Cambria" w:hAnsi="Cambria"/>
          <w:b/>
          <w:bCs/>
          <w:sz w:val="24"/>
          <w:szCs w:val="24"/>
        </w:rPr>
        <w:t xml:space="preserve">   </w:t>
      </w:r>
      <w:r w:rsidRPr="001B5928">
        <w:rPr>
          <w:rFonts w:ascii="Cambria" w:hAnsi="Cambria"/>
          <w:b/>
          <w:bCs/>
          <w:sz w:val="24"/>
          <w:szCs w:val="24"/>
          <w:u w:val="single"/>
        </w:rPr>
        <w:t>LES CHRONIQUES DU TEMPS</w:t>
      </w:r>
      <w:r w:rsidRPr="001B5928">
        <w:rPr>
          <w:rFonts w:ascii="Cambria" w:hAnsi="Cambria"/>
          <w:sz w:val="24"/>
          <w:szCs w:val="24"/>
        </w:rPr>
        <w:t xml:space="preserve">  …. Racontées par ma  Tante</w:t>
      </w:r>
    </w:p>
    <w:p w:rsidR="00801BAD" w:rsidRPr="001B5928" w:rsidRDefault="00801BAD" w:rsidP="00801BAD">
      <w:pPr>
        <w:rPr>
          <w:rFonts w:ascii="Cambria" w:hAnsi="Cambria"/>
          <w:bCs/>
          <w:color w:val="2E74B5" w:themeColor="accent1" w:themeShade="BF"/>
          <w:sz w:val="24"/>
          <w:szCs w:val="24"/>
        </w:rPr>
      </w:pPr>
      <w:r w:rsidRPr="001B5928">
        <w:rPr>
          <w:rFonts w:ascii="Cambria" w:hAnsi="Cambria"/>
          <w:bCs/>
          <w:i/>
          <w:iCs/>
          <w:color w:val="2E74B5" w:themeColor="accent1" w:themeShade="BF"/>
          <w:sz w:val="24"/>
          <w:szCs w:val="24"/>
        </w:rPr>
        <w:t>Mon grand-père</w:t>
      </w:r>
      <w:r w:rsidRPr="001B5928">
        <w:rPr>
          <w:rFonts w:ascii="Cambria" w:hAnsi="Cambria"/>
          <w:bCs/>
          <w:color w:val="2E74B5" w:themeColor="accent1" w:themeShade="BF"/>
          <w:sz w:val="24"/>
          <w:szCs w:val="24"/>
        </w:rPr>
        <w:t xml:space="preserve">  - Les vendanges entre 1925  et  1939 : “ Les vendanges avec les Polonaises ”</w:t>
      </w:r>
    </w:p>
    <w:p w:rsidR="00801BAD" w:rsidRPr="001B5928" w:rsidRDefault="00801BAD" w:rsidP="00801BAD">
      <w:pPr>
        <w:jc w:val="both"/>
        <w:rPr>
          <w:rFonts w:ascii="Cambria" w:hAnsi="Cambria"/>
          <w:bCs/>
          <w:sz w:val="24"/>
          <w:szCs w:val="24"/>
        </w:rPr>
      </w:pPr>
      <w:r w:rsidRPr="001B5928">
        <w:rPr>
          <w:rFonts w:ascii="Cambria" w:hAnsi="Cambria"/>
          <w:sz w:val="24"/>
          <w:szCs w:val="24"/>
        </w:rPr>
        <w:t xml:space="preserve">Pendant cette période, nous avons utilisé comme complément de main d’œuvre pour les vendanges des Polonaises, femmes ou filles de mineurs du Bassin de Blanzy (une quinzaine en moyenne) qui venaient accompagnées de  2 ou 3 hommes pour porter les hottes de raisins. </w:t>
      </w:r>
      <w:r w:rsidRPr="001B5928">
        <w:rPr>
          <w:rFonts w:ascii="Cambria" w:hAnsi="Cambria"/>
          <w:bCs/>
          <w:sz w:val="24"/>
          <w:szCs w:val="24"/>
        </w:rPr>
        <w:t>Elles venaient des “ </w:t>
      </w:r>
      <w:proofErr w:type="spellStart"/>
      <w:r w:rsidRPr="001B5928">
        <w:rPr>
          <w:rFonts w:ascii="Cambria" w:hAnsi="Cambria"/>
          <w:bCs/>
          <w:sz w:val="24"/>
          <w:szCs w:val="24"/>
        </w:rPr>
        <w:t>Gautherets</w:t>
      </w:r>
      <w:proofErr w:type="spellEnd"/>
      <w:r w:rsidRPr="001B5928">
        <w:rPr>
          <w:rFonts w:ascii="Cambria" w:hAnsi="Cambria"/>
          <w:bCs/>
          <w:sz w:val="24"/>
          <w:szCs w:val="24"/>
        </w:rPr>
        <w:t xml:space="preserve"> ”, cité ouvrière près de Montceau les Mines, par le train jusqu’à Beaune où nous allions les chercher. Les </w:t>
      </w:r>
      <w:r w:rsidRPr="001B5928">
        <w:rPr>
          <w:rFonts w:ascii="Cambria" w:hAnsi="Cambria"/>
          <w:bCs/>
          <w:sz w:val="24"/>
          <w:szCs w:val="24"/>
        </w:rPr>
        <w:lastRenderedPageBreak/>
        <w:t>premières années avaient été plutôt difficiles, ces personnes ne parlant pratiquement pas le français. De plus l’installation rudimentaire (sur le grenier je crois) s’est organisé petit à petit et dans les années 1930, le système fonctionnait bien.</w:t>
      </w:r>
    </w:p>
    <w:p w:rsidR="00801BAD" w:rsidRPr="001B5928" w:rsidRDefault="00801BAD" w:rsidP="00801BAD">
      <w:pPr>
        <w:jc w:val="both"/>
        <w:rPr>
          <w:rFonts w:ascii="Cambria" w:hAnsi="Cambria"/>
          <w:bCs/>
          <w:sz w:val="24"/>
          <w:szCs w:val="24"/>
        </w:rPr>
      </w:pPr>
      <w:r w:rsidRPr="001B5928">
        <w:rPr>
          <w:rFonts w:ascii="Cambria" w:hAnsi="Cambria"/>
          <w:bCs/>
          <w:sz w:val="24"/>
          <w:szCs w:val="24"/>
        </w:rPr>
        <w:t>Enfant  à l’époque, j’en ai gardé des souvenirs très précis.</w:t>
      </w:r>
    </w:p>
    <w:p w:rsidR="00801BAD" w:rsidRPr="001B5928" w:rsidRDefault="00801BAD" w:rsidP="00801BAD">
      <w:pPr>
        <w:jc w:val="both"/>
        <w:rPr>
          <w:rFonts w:ascii="Cambria" w:hAnsi="Cambria"/>
          <w:bCs/>
          <w:sz w:val="24"/>
          <w:szCs w:val="24"/>
        </w:rPr>
      </w:pPr>
      <w:r w:rsidRPr="001B5928">
        <w:rPr>
          <w:rFonts w:ascii="Cambria" w:hAnsi="Cambria"/>
          <w:bCs/>
          <w:sz w:val="24"/>
          <w:szCs w:val="24"/>
        </w:rPr>
        <w:t xml:space="preserve">C ‘est Madame KOSZAREK, une femme d’une quarantaine d’année, plutôt boulotte, qui était le chef de groupe, se débrouillant tant bien que mal en français, elle était leur interprète et leur cuisinière. Leur dortoir était installé dans le cellier au bas de la maison de la rue de la Métairie, juste en face de la grande porte de cour. Le réfectoire était à l’entrée du grand cellier au </w:t>
      </w:r>
      <w:proofErr w:type="spellStart"/>
      <w:r w:rsidRPr="001B5928">
        <w:rPr>
          <w:rFonts w:ascii="Cambria" w:hAnsi="Cambria"/>
          <w:bCs/>
          <w:sz w:val="24"/>
          <w:szCs w:val="24"/>
        </w:rPr>
        <w:t>rez</w:t>
      </w:r>
      <w:proofErr w:type="spellEnd"/>
      <w:r w:rsidRPr="001B5928">
        <w:rPr>
          <w:rFonts w:ascii="Cambria" w:hAnsi="Cambria"/>
          <w:bCs/>
          <w:sz w:val="24"/>
          <w:szCs w:val="24"/>
        </w:rPr>
        <w:t xml:space="preserve"> de chaussée de la maison familiale, sur des tréteaux entourés de bancs ; la cuisine se faisait dans l’ancienne chambre à four, à l’entrée du jardin. Maman effectuait tous les achats, et au fur et à mesure des besoins, remettait des provisions à Madame K. qui pouvait donc accommoder les plats au goût polonais. Elle cuisinait sur un réchaud à charbon de bois. C’est là que j’aimais venir la regarder faire. Elle m’apprenait quelques mots de polonais….Je sens encore l’odeur du cacao dans le cellier, les soirs où le dîner était composé de bols de  chocolat au lait avec des tartines de beurre. Je me serais bien invitée, plus volontiers que le jour du choux au vinaigre et sucré, ou celui des harengs !</w:t>
      </w:r>
    </w:p>
    <w:p w:rsidR="00801BAD" w:rsidRPr="001B5928" w:rsidRDefault="00801BAD" w:rsidP="00801BAD">
      <w:pPr>
        <w:jc w:val="both"/>
        <w:rPr>
          <w:rFonts w:ascii="Cambria" w:hAnsi="Cambria"/>
          <w:bCs/>
          <w:sz w:val="24"/>
          <w:szCs w:val="24"/>
        </w:rPr>
      </w:pPr>
      <w:r w:rsidRPr="001B5928">
        <w:rPr>
          <w:rFonts w:ascii="Cambria" w:hAnsi="Cambria"/>
          <w:bCs/>
          <w:sz w:val="24"/>
          <w:szCs w:val="24"/>
        </w:rPr>
        <w:t xml:space="preserve">A la fin des vendanges, en guise de </w:t>
      </w:r>
      <w:proofErr w:type="spellStart"/>
      <w:r w:rsidRPr="001B5928">
        <w:rPr>
          <w:rFonts w:ascii="Cambria" w:hAnsi="Cambria"/>
          <w:bCs/>
          <w:sz w:val="24"/>
          <w:szCs w:val="24"/>
        </w:rPr>
        <w:t>Paulée</w:t>
      </w:r>
      <w:proofErr w:type="spellEnd"/>
      <w:r w:rsidRPr="001B5928">
        <w:rPr>
          <w:rFonts w:ascii="Cambria" w:hAnsi="Cambria"/>
          <w:bCs/>
          <w:sz w:val="24"/>
          <w:szCs w:val="24"/>
        </w:rPr>
        <w:t>, on leur offrait mousseux et biscuits. Nous trinquions avec elles et elles remettaient alors à ma grand-mère et à Maman de très jolis bouquets confectionnés avec des fleurs du jardin, très abondantes à cette époque.</w:t>
      </w:r>
    </w:p>
    <w:p w:rsidR="00801BAD" w:rsidRPr="001B5928" w:rsidRDefault="00801BAD" w:rsidP="00801BAD">
      <w:pPr>
        <w:jc w:val="both"/>
        <w:rPr>
          <w:rFonts w:ascii="Cambria" w:hAnsi="Cambria"/>
          <w:bCs/>
          <w:sz w:val="24"/>
          <w:szCs w:val="24"/>
        </w:rPr>
      </w:pPr>
      <w:r w:rsidRPr="001B5928">
        <w:rPr>
          <w:rFonts w:ascii="Cambria" w:hAnsi="Cambria"/>
          <w:bCs/>
          <w:sz w:val="24"/>
          <w:szCs w:val="24"/>
        </w:rPr>
        <w:t xml:space="preserve">Le livre de comptes tenu par maman à l’époque apporte de précieux renseignements sur les dates de vendanges, les prix payés aux vendangeurs, les frais de nourriture. Je citerai comme exemple </w:t>
      </w:r>
      <w:r w:rsidRPr="001B5928">
        <w:rPr>
          <w:rFonts w:ascii="Cambria" w:hAnsi="Cambria"/>
          <w:bCs/>
          <w:i/>
          <w:iCs/>
          <w:sz w:val="24"/>
          <w:szCs w:val="24"/>
        </w:rPr>
        <w:t>l’année 1930</w:t>
      </w:r>
      <w:r w:rsidRPr="001B5928">
        <w:rPr>
          <w:rFonts w:ascii="Cambria" w:hAnsi="Cambria"/>
          <w:bCs/>
          <w:sz w:val="24"/>
          <w:szCs w:val="24"/>
        </w:rPr>
        <w:t> :</w:t>
      </w:r>
    </w:p>
    <w:p w:rsidR="00801BAD" w:rsidRPr="001B5928" w:rsidRDefault="00801BAD" w:rsidP="00801BAD">
      <w:pPr>
        <w:rPr>
          <w:sz w:val="24"/>
          <w:szCs w:val="24"/>
        </w:rPr>
      </w:pPr>
      <w:r w:rsidRPr="001B5928">
        <w:rPr>
          <w:sz w:val="24"/>
          <w:szCs w:val="24"/>
        </w:rPr>
        <w:tab/>
        <w:t>Vendanges  du 25 septembre au 2 octobre inclus</w:t>
      </w:r>
    </w:p>
    <w:p w:rsidR="00801BAD" w:rsidRPr="001B5928" w:rsidRDefault="00801BAD" w:rsidP="00801BAD">
      <w:pPr>
        <w:rPr>
          <w:bCs/>
          <w:sz w:val="24"/>
          <w:szCs w:val="24"/>
        </w:rPr>
      </w:pPr>
      <w:r w:rsidRPr="001B5928">
        <w:rPr>
          <w:sz w:val="24"/>
          <w:szCs w:val="24"/>
        </w:rPr>
        <w:tab/>
        <w:t>-</w:t>
      </w:r>
      <w:r w:rsidRPr="001B5928">
        <w:rPr>
          <w:bCs/>
          <w:sz w:val="24"/>
          <w:szCs w:val="24"/>
        </w:rPr>
        <w:t>15 polonaises + 1 enfant : Frais de nourriture pour un total de 910,95 Francs</w:t>
      </w:r>
    </w:p>
    <w:p w:rsidR="00801BAD" w:rsidRPr="001B5928" w:rsidRDefault="00801BAD" w:rsidP="00801BAD">
      <w:pPr>
        <w:rPr>
          <w:bCs/>
          <w:sz w:val="24"/>
          <w:szCs w:val="24"/>
        </w:rPr>
      </w:pPr>
      <w:r w:rsidRPr="001B5928">
        <w:rPr>
          <w:bCs/>
          <w:sz w:val="24"/>
          <w:szCs w:val="24"/>
        </w:rPr>
        <w:tab/>
        <w:t>-Les vendangeurs nourris étaient payés 12 Francs par jour (les autres 17 Francs par jour)</w:t>
      </w:r>
    </w:p>
    <w:p w:rsidR="00801BAD" w:rsidRPr="001B5928" w:rsidRDefault="00801BAD" w:rsidP="00801BAD">
      <w:pPr>
        <w:rPr>
          <w:bCs/>
          <w:sz w:val="24"/>
          <w:szCs w:val="24"/>
        </w:rPr>
      </w:pPr>
    </w:p>
    <w:p w:rsidR="00801BAD" w:rsidRPr="001B5928" w:rsidRDefault="00801BAD" w:rsidP="00801BAD">
      <w:pPr>
        <w:rPr>
          <w:rFonts w:ascii="Cambria" w:hAnsi="Cambria"/>
          <w:b/>
          <w:bCs/>
          <w:sz w:val="24"/>
          <w:szCs w:val="24"/>
        </w:rPr>
      </w:pPr>
      <w:r w:rsidRPr="001B5928">
        <w:rPr>
          <w:rFonts w:ascii="Cambria" w:hAnsi="Cambria"/>
          <w:b/>
          <w:bCs/>
          <w:sz w:val="24"/>
          <w:szCs w:val="24"/>
          <w:u w:val="single"/>
        </w:rPr>
        <w:t>3</w:t>
      </w:r>
      <w:r w:rsidRPr="001B5928">
        <w:rPr>
          <w:rFonts w:ascii="Cambria" w:hAnsi="Cambria"/>
          <w:b/>
          <w:bCs/>
          <w:sz w:val="24"/>
          <w:szCs w:val="24"/>
          <w:u w:val="single"/>
          <w:vertAlign w:val="superscript"/>
        </w:rPr>
        <w:t>EME</w:t>
      </w:r>
      <w:r w:rsidRPr="001B5928">
        <w:rPr>
          <w:rFonts w:ascii="Cambria" w:hAnsi="Cambria"/>
          <w:b/>
          <w:bCs/>
          <w:sz w:val="24"/>
          <w:szCs w:val="24"/>
          <w:u w:val="single"/>
        </w:rPr>
        <w:t xml:space="preserve"> VOLET</w:t>
      </w:r>
      <w:r w:rsidRPr="001B5928">
        <w:rPr>
          <w:rFonts w:ascii="Cambria" w:hAnsi="Cambria"/>
          <w:b/>
          <w:bCs/>
          <w:sz w:val="24"/>
          <w:szCs w:val="24"/>
        </w:rPr>
        <w:t xml:space="preserve">   </w:t>
      </w:r>
      <w:r w:rsidRPr="001B5928">
        <w:rPr>
          <w:rFonts w:ascii="Cambria" w:hAnsi="Cambria"/>
          <w:b/>
          <w:bCs/>
          <w:sz w:val="24"/>
          <w:szCs w:val="24"/>
          <w:u w:val="single"/>
        </w:rPr>
        <w:t>LES CHRONIQUES DU TEMPS</w:t>
      </w:r>
      <w:r w:rsidRPr="001B5928">
        <w:rPr>
          <w:rFonts w:ascii="Cambria" w:hAnsi="Cambria"/>
          <w:sz w:val="24"/>
          <w:szCs w:val="24"/>
        </w:rPr>
        <w:t xml:space="preserve">  </w:t>
      </w:r>
      <w:r w:rsidRPr="001B5928">
        <w:rPr>
          <w:rFonts w:ascii="Cambria" w:hAnsi="Cambria"/>
          <w:b/>
          <w:bCs/>
          <w:sz w:val="24"/>
          <w:szCs w:val="24"/>
        </w:rPr>
        <w:t>….   C’est mon histoire qui s’écrit</w:t>
      </w:r>
    </w:p>
    <w:p w:rsidR="00801BAD" w:rsidRPr="001B5928" w:rsidRDefault="00801BAD" w:rsidP="00801BAD">
      <w:pPr>
        <w:pStyle w:val="Titre4"/>
        <w:rPr>
          <w:rFonts w:ascii="Cambria" w:hAnsi="Cambria"/>
          <w:sz w:val="24"/>
          <w:szCs w:val="24"/>
        </w:rPr>
      </w:pPr>
      <w:r w:rsidRPr="001B5928">
        <w:rPr>
          <w:rFonts w:ascii="Cambria" w:hAnsi="Cambria"/>
          <w:sz w:val="24"/>
          <w:szCs w:val="24"/>
        </w:rPr>
        <w:t>Hommage à mon père</w:t>
      </w:r>
    </w:p>
    <w:p w:rsidR="00801BAD" w:rsidRPr="001B5928" w:rsidRDefault="00801BAD" w:rsidP="00801BAD">
      <w:pPr>
        <w:jc w:val="both"/>
        <w:rPr>
          <w:rFonts w:ascii="Cambria" w:hAnsi="Cambria"/>
          <w:sz w:val="24"/>
          <w:szCs w:val="24"/>
        </w:rPr>
      </w:pPr>
      <w:r w:rsidRPr="001B5928">
        <w:rPr>
          <w:rFonts w:ascii="Cambria" w:hAnsi="Cambria"/>
          <w:sz w:val="24"/>
          <w:szCs w:val="24"/>
        </w:rPr>
        <w:t xml:space="preserve">Esprit novateur en matière commerciale. Dans les années 55 / 60,  au moment où la plupart des vignerons vendent au négoce traditionnel la totalité de leur vin en vrac, c’est à dire en fût (dès que le cours sont établis –suivant la qualité et suivant  le millésime),  mes parents décident d’élever leurs vins et de les mettre en bouteilles. D’abord avec une partie de la récolte,  puis très rapidement la totalité de la </w:t>
      </w:r>
      <w:r w:rsidRPr="001B5928">
        <w:rPr>
          <w:rFonts w:ascii="Cambria" w:hAnsi="Cambria"/>
          <w:sz w:val="24"/>
          <w:szCs w:val="24"/>
        </w:rPr>
        <w:lastRenderedPageBreak/>
        <w:t xml:space="preserve">production du domaine. Le premier millésime est mis en bouteille en  1955 avec une tireuse à deux becs,  soir après soir, tonneau après tonneau. </w:t>
      </w:r>
    </w:p>
    <w:p w:rsidR="00801BAD" w:rsidRPr="001B5928" w:rsidRDefault="00801BAD" w:rsidP="00801BAD">
      <w:pPr>
        <w:jc w:val="both"/>
        <w:rPr>
          <w:rFonts w:ascii="Cambria" w:hAnsi="Cambria"/>
          <w:sz w:val="24"/>
          <w:szCs w:val="24"/>
        </w:rPr>
      </w:pPr>
      <w:r w:rsidRPr="001B5928">
        <w:rPr>
          <w:rFonts w:ascii="Cambria" w:hAnsi="Cambria"/>
          <w:sz w:val="24"/>
          <w:szCs w:val="24"/>
        </w:rPr>
        <w:t xml:space="preserve">Avec ma mère, l’habillage est soigné  et le choix de l’étiquette est déterminant. Ainsi commencent  le début du marketing. Dès lors, mes parents se déplacent : En suisse, en Belgique et dans les pays nordiques, afin de présenter leurs vins  à des marchands,  à des importateurs et  à des restaurateurs, avec le souci d’une relation directe. Ils arrivent à des notions de distribution -  et  même sur certains marchés à des  exclusivités. Mon père a toujours été en avance sur son temps et visionnaire. </w:t>
      </w:r>
    </w:p>
    <w:p w:rsidR="00801BAD" w:rsidRPr="001B5928" w:rsidRDefault="00801BAD" w:rsidP="00801BAD">
      <w:pPr>
        <w:jc w:val="both"/>
        <w:rPr>
          <w:rFonts w:ascii="Cambria" w:hAnsi="Cambria"/>
          <w:sz w:val="24"/>
          <w:szCs w:val="24"/>
        </w:rPr>
      </w:pPr>
      <w:r w:rsidRPr="001B5928">
        <w:rPr>
          <w:rFonts w:ascii="Cambria" w:hAnsi="Cambria"/>
          <w:sz w:val="24"/>
          <w:szCs w:val="24"/>
        </w:rPr>
        <w:t>Chaleureux, mes parents aiment  recevoir à la propriété, dans leur salon. Les clients dégustent et sont reçus comme des amis de longue date, bénéficiant d ‘explications très  détaillées. Mes parents ont transmis avec générosité l’envie d’apprendre et de comprendre LE VIN  à beaucoup de clients.</w:t>
      </w:r>
    </w:p>
    <w:p w:rsidR="00801BAD" w:rsidRPr="001B5928" w:rsidRDefault="00801BAD" w:rsidP="00801BAD">
      <w:pPr>
        <w:jc w:val="both"/>
        <w:rPr>
          <w:rFonts w:ascii="Cambria" w:hAnsi="Cambria"/>
          <w:sz w:val="24"/>
          <w:szCs w:val="24"/>
        </w:rPr>
      </w:pPr>
      <w:r w:rsidRPr="001B5928">
        <w:rPr>
          <w:rFonts w:ascii="Cambria" w:hAnsi="Cambria"/>
          <w:sz w:val="24"/>
          <w:szCs w:val="24"/>
        </w:rPr>
        <w:t>C’est l’époque où les gens partent en vacances et viennent passer  quelques jours  en Bourgogne le temps d’un week-end, où l’on commence à se passionner pour le terroir, où l’on aime retrouver l’authenticité de la campagne et de ses produits.</w:t>
      </w:r>
    </w:p>
    <w:p w:rsidR="00801BAD" w:rsidRPr="001B5928" w:rsidRDefault="00801BAD" w:rsidP="00801BAD">
      <w:pPr>
        <w:jc w:val="both"/>
        <w:rPr>
          <w:rFonts w:ascii="Cambria" w:hAnsi="Cambria"/>
          <w:sz w:val="24"/>
          <w:szCs w:val="24"/>
        </w:rPr>
      </w:pPr>
      <w:r w:rsidRPr="001B5928">
        <w:rPr>
          <w:rFonts w:ascii="Cambria" w:hAnsi="Cambria"/>
          <w:sz w:val="24"/>
          <w:szCs w:val="24"/>
        </w:rPr>
        <w:t xml:space="preserve">En fins palais, avec le vin et la cuisine pour passion,  il était normal qu’ils rencontrent  des restaurateurs, dont les plus célèbres, et de lier avec eux des relations d’amitié fidèle. C’est ainsi qu’ils ont souvent “ table ouverte ”  chez leurs amis Troisgros, Bocuse, ou Girardet pour n’en citer que quelques un. </w:t>
      </w:r>
    </w:p>
    <w:p w:rsidR="00801BAD" w:rsidRDefault="00801BAD" w:rsidP="00801BAD">
      <w:pPr>
        <w:jc w:val="both"/>
        <w:rPr>
          <w:rFonts w:ascii="Cambria" w:hAnsi="Cambria"/>
          <w:sz w:val="24"/>
          <w:szCs w:val="24"/>
        </w:rPr>
      </w:pPr>
      <w:r w:rsidRPr="001B5928">
        <w:rPr>
          <w:rFonts w:ascii="Cambria" w:hAnsi="Cambria"/>
          <w:sz w:val="24"/>
          <w:szCs w:val="24"/>
        </w:rPr>
        <w:t>Voici posée la trame d’un travail de longue haleine, et voilà semé chez moi la passion d’u</w:t>
      </w:r>
      <w:r>
        <w:rPr>
          <w:rFonts w:ascii="Cambria" w:hAnsi="Cambria"/>
          <w:sz w:val="24"/>
          <w:szCs w:val="24"/>
        </w:rPr>
        <w:t>n métier qui a tant de facettes, et que perpétue aujourd’hui mon fils Mathias aux cotés de sa sœur Caroline.</w:t>
      </w:r>
    </w:p>
    <w:p w:rsidR="00801BAD" w:rsidRDefault="00801BAD" w:rsidP="00801BAD">
      <w:pPr>
        <w:jc w:val="both"/>
        <w:rPr>
          <w:rFonts w:ascii="Cambria" w:hAnsi="Cambria"/>
          <w:sz w:val="24"/>
          <w:szCs w:val="24"/>
        </w:rPr>
      </w:pPr>
      <w:r>
        <w:rPr>
          <w:rFonts w:ascii="Cambria" w:hAnsi="Cambria"/>
          <w:sz w:val="24"/>
          <w:szCs w:val="24"/>
        </w:rPr>
        <w:t>François PARENT</w:t>
      </w:r>
    </w:p>
    <w:p w:rsidR="00B13C10" w:rsidRDefault="00B13C10">
      <w:bookmarkStart w:id="0" w:name="_GoBack"/>
      <w:bookmarkEnd w:id="0"/>
    </w:p>
    <w:sectPr w:rsidR="00B13C10" w:rsidSect="0004644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AD"/>
    <w:rsid w:val="0004644C"/>
    <w:rsid w:val="00801BAD"/>
    <w:rsid w:val="00B13C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46374-6DC3-44B7-8DB1-0C03D3B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BAD"/>
  </w:style>
  <w:style w:type="paragraph" w:styleId="Titre4">
    <w:name w:val="heading 4"/>
    <w:basedOn w:val="Normal"/>
    <w:next w:val="Normal"/>
    <w:link w:val="Titre4Car"/>
    <w:uiPriority w:val="9"/>
    <w:semiHidden/>
    <w:unhideWhenUsed/>
    <w:qFormat/>
    <w:rsid w:val="00801B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801BAD"/>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01BA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1525</Words>
  <Characters>8389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dcterms:created xsi:type="dcterms:W3CDTF">2019-01-29T15:26:00Z</dcterms:created>
  <dcterms:modified xsi:type="dcterms:W3CDTF">2019-01-29T15:29:00Z</dcterms:modified>
</cp:coreProperties>
</file>