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78" w:rsidRDefault="004C6C78" w:rsidP="00F967B9">
      <w:pPr>
        <w:shd w:val="clear" w:color="auto" w:fill="FFFFFF"/>
      </w:pPr>
    </w:p>
    <w:p w:rsidR="00463933" w:rsidRPr="004C6C78" w:rsidRDefault="004C6C78" w:rsidP="00F967B9">
      <w:pPr>
        <w:shd w:val="clear" w:color="auto" w:fill="FFFFFF"/>
      </w:pPr>
      <w:r w:rsidRPr="004C6C78">
        <w:t xml:space="preserve">SAS Rosalie </w:t>
      </w:r>
      <w:proofErr w:type="spellStart"/>
      <w:r w:rsidRPr="004C6C78">
        <w:t>Morizot</w:t>
      </w:r>
      <w:proofErr w:type="spellEnd"/>
      <w:r w:rsidRPr="004C6C78">
        <w:t>-PARENT</w:t>
      </w:r>
    </w:p>
    <w:p w:rsidR="004C6C78" w:rsidRPr="004C6C78" w:rsidRDefault="004C6C78" w:rsidP="00F967B9">
      <w:pPr>
        <w:shd w:val="clear" w:color="auto" w:fill="FFFFFF"/>
      </w:pPr>
      <w:r w:rsidRPr="004C6C78">
        <w:t>La Montagne</w:t>
      </w:r>
    </w:p>
    <w:p w:rsidR="004C6C78" w:rsidRDefault="004C6C78" w:rsidP="00F967B9">
      <w:pPr>
        <w:shd w:val="clear" w:color="auto" w:fill="FFFFFF"/>
      </w:pPr>
      <w:r>
        <w:t xml:space="preserve">Rue </w:t>
      </w:r>
      <w:proofErr w:type="spellStart"/>
      <w:r>
        <w:t>Devevey</w:t>
      </w:r>
      <w:proofErr w:type="spellEnd"/>
    </w:p>
    <w:p w:rsidR="004C6C78" w:rsidRDefault="004C6C78" w:rsidP="00F967B9">
      <w:pPr>
        <w:shd w:val="clear" w:color="auto" w:fill="FFFFFF"/>
      </w:pPr>
      <w:r>
        <w:t>21200 Beaune</w:t>
      </w:r>
    </w:p>
    <w:p w:rsidR="004C6C78" w:rsidRDefault="004C6C78" w:rsidP="004C6C78">
      <w:pPr>
        <w:shd w:val="clear" w:color="auto" w:fill="FFFFFF"/>
        <w:jc w:val="right"/>
      </w:pPr>
      <w:r>
        <w:t>Sarl Jardin de l’esthétique</w:t>
      </w:r>
    </w:p>
    <w:p w:rsidR="004C6C78" w:rsidRDefault="004C6C78" w:rsidP="004C6C78">
      <w:pPr>
        <w:shd w:val="clear" w:color="auto" w:fill="FFFFFF"/>
        <w:jc w:val="right"/>
      </w:pPr>
      <w:r>
        <w:t xml:space="preserve">Passage St Hélène </w:t>
      </w:r>
    </w:p>
    <w:p w:rsidR="004C6C78" w:rsidRDefault="004C6C78" w:rsidP="004C6C78">
      <w:pPr>
        <w:shd w:val="clear" w:color="auto" w:fill="FFFFFF"/>
        <w:jc w:val="right"/>
      </w:pPr>
      <w:r>
        <w:t>24 Place Carnot</w:t>
      </w:r>
    </w:p>
    <w:p w:rsidR="004C6C78" w:rsidRDefault="004C6C78" w:rsidP="004C6C78">
      <w:pPr>
        <w:shd w:val="clear" w:color="auto" w:fill="FFFFFF"/>
        <w:jc w:val="right"/>
      </w:pPr>
      <w:r>
        <w:t>21200 Beaune</w:t>
      </w:r>
    </w:p>
    <w:p w:rsidR="004C3531" w:rsidRDefault="004C3531" w:rsidP="004C6C78">
      <w:pPr>
        <w:shd w:val="clear" w:color="auto" w:fill="FFFFFF"/>
        <w:jc w:val="right"/>
      </w:pPr>
    </w:p>
    <w:p w:rsidR="004C3531" w:rsidRDefault="004C3531" w:rsidP="004C3531">
      <w:pPr>
        <w:shd w:val="clear" w:color="auto" w:fill="FFFFFF"/>
        <w:jc w:val="right"/>
      </w:pPr>
      <w:r>
        <w:t>Beaune, le 31 Décembre 201</w:t>
      </w:r>
      <w:r w:rsidR="00F35A8C">
        <w:t>7</w:t>
      </w:r>
    </w:p>
    <w:p w:rsidR="004C6C78" w:rsidRDefault="004C6C78" w:rsidP="00F967B9">
      <w:pPr>
        <w:shd w:val="clear" w:color="auto" w:fill="FFFFFF"/>
      </w:pPr>
    </w:p>
    <w:p w:rsidR="004C6C78" w:rsidRDefault="004C6C78" w:rsidP="00F967B9">
      <w:pPr>
        <w:shd w:val="clear" w:color="auto" w:fill="FFFFFF"/>
      </w:pPr>
    </w:p>
    <w:tbl>
      <w:tblPr>
        <w:tblW w:w="8780" w:type="dxa"/>
        <w:tblInd w:w="55" w:type="dxa"/>
        <w:tblCellMar>
          <w:left w:w="70" w:type="dxa"/>
          <w:right w:w="70" w:type="dxa"/>
        </w:tblCellMar>
        <w:tblLook w:val="04A0" w:firstRow="1" w:lastRow="0" w:firstColumn="1" w:lastColumn="0" w:noHBand="0" w:noVBand="1"/>
      </w:tblPr>
      <w:tblGrid>
        <w:gridCol w:w="5560"/>
        <w:gridCol w:w="1254"/>
        <w:gridCol w:w="1036"/>
        <w:gridCol w:w="1058"/>
      </w:tblGrid>
      <w:tr w:rsidR="004C6C78" w:rsidRPr="004C6C78" w:rsidTr="004C6C78">
        <w:trPr>
          <w:trHeight w:val="300"/>
        </w:trPr>
        <w:tc>
          <w:tcPr>
            <w:tcW w:w="5560" w:type="dxa"/>
            <w:tcBorders>
              <w:top w:val="nil"/>
              <w:left w:val="nil"/>
              <w:bottom w:val="nil"/>
              <w:right w:val="nil"/>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p>
        </w:tc>
        <w:tc>
          <w:tcPr>
            <w:tcW w:w="32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Montant</w:t>
            </w:r>
          </w:p>
        </w:tc>
      </w:tr>
      <w:tr w:rsidR="004C6C78" w:rsidRPr="004C6C78" w:rsidTr="004C6C78">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C78" w:rsidRPr="004C6C78" w:rsidRDefault="00A20164"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Désignation</w:t>
            </w:r>
          </w:p>
        </w:tc>
        <w:tc>
          <w:tcPr>
            <w:tcW w:w="1254" w:type="dxa"/>
            <w:tcBorders>
              <w:top w:val="nil"/>
              <w:left w:val="nil"/>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HT</w:t>
            </w:r>
          </w:p>
        </w:tc>
        <w:tc>
          <w:tcPr>
            <w:tcW w:w="1036" w:type="dxa"/>
            <w:tcBorders>
              <w:top w:val="nil"/>
              <w:left w:val="nil"/>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TVA</w:t>
            </w:r>
          </w:p>
        </w:tc>
        <w:tc>
          <w:tcPr>
            <w:tcW w:w="930" w:type="dxa"/>
            <w:tcBorders>
              <w:top w:val="nil"/>
              <w:left w:val="nil"/>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TTC</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Contrat d'assistance</w:t>
            </w:r>
            <w:r w:rsidR="00A20164">
              <w:rPr>
                <w:rFonts w:ascii="Calibri" w:eastAsia="Times New Roman" w:hAnsi="Calibri" w:cs="Times New Roman"/>
                <w:color w:val="000000"/>
                <w:lang w:eastAsia="fr-FR"/>
              </w:rPr>
              <w:t xml:space="preserve"> annuel</w:t>
            </w:r>
          </w:p>
        </w:tc>
        <w:tc>
          <w:tcPr>
            <w:tcW w:w="1254"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p>
        </w:tc>
        <w:tc>
          <w:tcPr>
            <w:tcW w:w="1254"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F35A8C">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Y compris frais ba</w:t>
            </w:r>
            <w:r w:rsidR="00A20164">
              <w:rPr>
                <w:rFonts w:ascii="Calibri" w:eastAsia="Times New Roman" w:hAnsi="Calibri" w:cs="Times New Roman"/>
                <w:color w:val="000000"/>
                <w:lang w:eastAsia="fr-FR"/>
              </w:rPr>
              <w:t>n</w:t>
            </w:r>
            <w:r w:rsidRPr="004C6C78">
              <w:rPr>
                <w:rFonts w:ascii="Calibri" w:eastAsia="Times New Roman" w:hAnsi="Calibri" w:cs="Times New Roman"/>
                <w:color w:val="000000"/>
                <w:lang w:eastAsia="fr-FR"/>
              </w:rPr>
              <w:t>caires</w:t>
            </w:r>
            <w:r w:rsidR="00FF2A30">
              <w:rPr>
                <w:rFonts w:ascii="Calibri" w:eastAsia="Times New Roman" w:hAnsi="Calibri" w:cs="Times New Roman"/>
                <w:color w:val="000000"/>
                <w:lang w:eastAsia="fr-FR"/>
              </w:rPr>
              <w:t xml:space="preserve"> (20.2961% du CA 201</w:t>
            </w:r>
            <w:r w:rsidR="00F35A8C">
              <w:rPr>
                <w:rFonts w:ascii="Calibri" w:eastAsia="Times New Roman" w:hAnsi="Calibri" w:cs="Times New Roman"/>
                <w:color w:val="000000"/>
                <w:lang w:eastAsia="fr-FR"/>
              </w:rPr>
              <w:t>7</w:t>
            </w:r>
            <w:bookmarkStart w:id="0" w:name="_GoBack"/>
            <w:bookmarkEnd w:id="0"/>
            <w:r w:rsidR="00FF2A30">
              <w:rPr>
                <w:rFonts w:ascii="Calibri" w:eastAsia="Times New Roman" w:hAnsi="Calibri" w:cs="Times New Roman"/>
                <w:color w:val="000000"/>
                <w:lang w:eastAsia="fr-FR"/>
              </w:rPr>
              <w:t>)</w:t>
            </w:r>
          </w:p>
        </w:tc>
        <w:tc>
          <w:tcPr>
            <w:tcW w:w="1254" w:type="dxa"/>
            <w:tcBorders>
              <w:top w:val="nil"/>
              <w:left w:val="nil"/>
              <w:bottom w:val="nil"/>
              <w:right w:val="single" w:sz="4" w:space="0" w:color="auto"/>
            </w:tcBorders>
            <w:shd w:val="clear" w:color="auto" w:fill="auto"/>
            <w:noWrap/>
            <w:vAlign w:val="center"/>
            <w:hideMark/>
          </w:tcPr>
          <w:p w:rsidR="004C6C78" w:rsidRPr="004C6C78" w:rsidRDefault="00F35A8C"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000000"/>
                <w:shd w:val="clear" w:color="auto" w:fill="FFFFFF"/>
              </w:rPr>
              <w:t>21160.63</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F35A8C"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000000"/>
                <w:shd w:val="clear" w:color="auto" w:fill="FFFFFF"/>
              </w:rPr>
              <w:t>4232.12</w:t>
            </w:r>
          </w:p>
        </w:tc>
        <w:tc>
          <w:tcPr>
            <w:tcW w:w="930" w:type="dxa"/>
            <w:tcBorders>
              <w:top w:val="nil"/>
              <w:left w:val="nil"/>
              <w:bottom w:val="nil"/>
              <w:right w:val="single" w:sz="4" w:space="0" w:color="auto"/>
            </w:tcBorders>
            <w:shd w:val="clear" w:color="auto" w:fill="auto"/>
            <w:noWrap/>
            <w:vAlign w:val="center"/>
            <w:hideMark/>
          </w:tcPr>
          <w:p w:rsidR="004C6C78" w:rsidRPr="004C6C78" w:rsidRDefault="00F35A8C" w:rsidP="004C6C78">
            <w:pPr>
              <w:spacing w:after="0" w:line="240" w:lineRule="auto"/>
              <w:jc w:val="center"/>
              <w:rPr>
                <w:rFonts w:ascii="Calibri" w:eastAsia="Times New Roman" w:hAnsi="Calibri" w:cs="Times New Roman"/>
                <w:color w:val="000000"/>
                <w:lang w:eastAsia="fr-FR"/>
              </w:rPr>
            </w:pPr>
            <w:r>
              <w:rPr>
                <w:rFonts w:ascii="Helvetica" w:hAnsi="Helvetica" w:cs="Helvetica"/>
                <w:color w:val="000000"/>
                <w:shd w:val="clear" w:color="auto" w:fill="FFFFFF"/>
              </w:rPr>
              <w:t>25392.75</w:t>
            </w:r>
          </w:p>
        </w:tc>
      </w:tr>
      <w:tr w:rsidR="004C6C78" w:rsidRPr="004C6C78" w:rsidTr="004C6C78">
        <w:trPr>
          <w:trHeight w:val="300"/>
        </w:trPr>
        <w:tc>
          <w:tcPr>
            <w:tcW w:w="5560" w:type="dxa"/>
            <w:tcBorders>
              <w:top w:val="nil"/>
              <w:left w:val="single" w:sz="4" w:space="0" w:color="auto"/>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254"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nil"/>
              <w:left w:val="nil"/>
              <w:bottom w:val="nil"/>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r>
      <w:tr w:rsidR="004C6C78" w:rsidRPr="004C6C78" w:rsidTr="004C6C78">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jc w:val="center"/>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xml:space="preserve">Net </w:t>
            </w:r>
            <w:r w:rsidR="00B9535A" w:rsidRPr="004C6C78">
              <w:rPr>
                <w:rFonts w:ascii="Calibri" w:eastAsia="Times New Roman" w:hAnsi="Calibri" w:cs="Times New Roman"/>
                <w:color w:val="000000"/>
                <w:lang w:eastAsia="fr-FR"/>
              </w:rPr>
              <w:t>à</w:t>
            </w:r>
            <w:r w:rsidRPr="004C6C78">
              <w:rPr>
                <w:rFonts w:ascii="Calibri" w:eastAsia="Times New Roman" w:hAnsi="Calibri" w:cs="Times New Roman"/>
                <w:color w:val="000000"/>
                <w:lang w:eastAsia="fr-FR"/>
              </w:rPr>
              <w:t xml:space="preserve"> payer</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rsidR="004C6C78" w:rsidRPr="004C6C78" w:rsidRDefault="004C6C78" w:rsidP="004C6C78">
            <w:pPr>
              <w:spacing w:after="0" w:line="240" w:lineRule="auto"/>
              <w:rPr>
                <w:rFonts w:ascii="Calibri" w:eastAsia="Times New Roman" w:hAnsi="Calibri" w:cs="Times New Roman"/>
                <w:color w:val="000000"/>
                <w:lang w:eastAsia="fr-FR"/>
              </w:rPr>
            </w:pPr>
            <w:r w:rsidRPr="004C6C78">
              <w:rPr>
                <w:rFonts w:ascii="Calibri" w:eastAsia="Times New Roman" w:hAnsi="Calibri" w:cs="Times New Roman"/>
                <w:color w:val="000000"/>
                <w:lang w:eastAsia="fr-FR"/>
              </w:rPr>
              <w:t> </w:t>
            </w:r>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rsidR="005A21E3" w:rsidRPr="004C6C78" w:rsidRDefault="00F35A8C" w:rsidP="005A21E3">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25392.75</w:t>
            </w:r>
          </w:p>
        </w:tc>
      </w:tr>
      <w:tr w:rsidR="00A20164" w:rsidRPr="004C6C78" w:rsidTr="005234A0">
        <w:trPr>
          <w:trHeight w:val="300"/>
        </w:trPr>
        <w:tc>
          <w:tcPr>
            <w:tcW w:w="87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20164" w:rsidRDefault="00A20164" w:rsidP="00F35A8C">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Soit </w:t>
            </w:r>
            <w:r w:rsidR="00F35A8C">
              <w:rPr>
                <w:rFonts w:ascii="Calibri" w:eastAsia="Times New Roman" w:hAnsi="Calibri" w:cs="Times New Roman"/>
                <w:color w:val="000000"/>
                <w:lang w:eastAsia="fr-FR"/>
              </w:rPr>
              <w:t>2116.06</w:t>
            </w:r>
            <w:r>
              <w:rPr>
                <w:rFonts w:ascii="Calibri" w:eastAsia="Times New Roman" w:hAnsi="Calibri" w:cs="Times New Roman"/>
                <w:color w:val="000000"/>
                <w:lang w:eastAsia="fr-FR"/>
              </w:rPr>
              <w:t xml:space="preserve"> € TTC / mois</w:t>
            </w:r>
          </w:p>
        </w:tc>
      </w:tr>
    </w:tbl>
    <w:p w:rsidR="004C6C78" w:rsidRDefault="004C6C78" w:rsidP="00F967B9">
      <w:pPr>
        <w:shd w:val="clear" w:color="auto" w:fill="FFFFFF"/>
      </w:pPr>
    </w:p>
    <w:p w:rsidR="004C6C78" w:rsidRDefault="004C6C78" w:rsidP="00F967B9">
      <w:pPr>
        <w:shd w:val="clear" w:color="auto" w:fill="FFFFFF"/>
      </w:pPr>
    </w:p>
    <w:p w:rsidR="004C6C78" w:rsidRDefault="004C6C78" w:rsidP="00F967B9">
      <w:pPr>
        <w:shd w:val="clear" w:color="auto" w:fill="FFFFFF"/>
      </w:pPr>
      <w:r>
        <w:t>N° TVA intracommunautaire FR3079023941200014</w:t>
      </w:r>
    </w:p>
    <w:p w:rsidR="00FF2A30" w:rsidRDefault="00FF2A30" w:rsidP="00F967B9">
      <w:pPr>
        <w:shd w:val="clear" w:color="auto" w:fill="FFFFFF"/>
      </w:pPr>
      <w:r>
        <w:t>Dans le cadre de la loi n°2012-387 du 22 mars 2012 tous paiement de facture après expiration du délai de paiement donnera application de l’indemnité forfaitaire de compensation de frais de recouvrement fixé par le décret du 2 octobre 2012 à 40€</w:t>
      </w:r>
    </w:p>
    <w:p w:rsidR="004C6C78" w:rsidRPr="004C6C78" w:rsidRDefault="004C6C78" w:rsidP="00F967B9">
      <w:pPr>
        <w:shd w:val="clear" w:color="auto" w:fill="FFFFFF"/>
      </w:pPr>
    </w:p>
    <w:sectPr w:rsidR="004C6C78" w:rsidRPr="004C6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19"/>
    <w:rsid w:val="001B35D6"/>
    <w:rsid w:val="0023189E"/>
    <w:rsid w:val="003C29AB"/>
    <w:rsid w:val="0046352A"/>
    <w:rsid w:val="00463933"/>
    <w:rsid w:val="004C3531"/>
    <w:rsid w:val="004C6C78"/>
    <w:rsid w:val="005A01E3"/>
    <w:rsid w:val="005A21E3"/>
    <w:rsid w:val="006B32A4"/>
    <w:rsid w:val="00727172"/>
    <w:rsid w:val="0087778D"/>
    <w:rsid w:val="00A20164"/>
    <w:rsid w:val="00AA7ACF"/>
    <w:rsid w:val="00B607E3"/>
    <w:rsid w:val="00B9535A"/>
    <w:rsid w:val="00C203B7"/>
    <w:rsid w:val="00C609F2"/>
    <w:rsid w:val="00C80221"/>
    <w:rsid w:val="00CB2819"/>
    <w:rsid w:val="00DE1BB8"/>
    <w:rsid w:val="00EC2969"/>
    <w:rsid w:val="00F35A8C"/>
    <w:rsid w:val="00F967B9"/>
    <w:rsid w:val="00FF2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4DAFC-C478-43FC-9711-F1848524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xmsonospacing">
    <w:name w:val="ecxmsonospacing"/>
    <w:basedOn w:val="Normal"/>
    <w:rsid w:val="002318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cxmsonormal">
    <w:name w:val="ecxmsonormal"/>
    <w:basedOn w:val="Normal"/>
    <w:rsid w:val="002318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3189E"/>
    <w:pPr>
      <w:spacing w:after="0" w:line="240" w:lineRule="auto"/>
    </w:pPr>
  </w:style>
  <w:style w:type="character" w:styleId="Lienhypertexte">
    <w:name w:val="Hyperlink"/>
    <w:basedOn w:val="Policepardfaut"/>
    <w:uiPriority w:val="99"/>
    <w:semiHidden/>
    <w:unhideWhenUsed/>
    <w:rsid w:val="0023189E"/>
    <w:rPr>
      <w:color w:val="0000FF"/>
      <w:u w:val="single"/>
    </w:rPr>
  </w:style>
  <w:style w:type="character" w:styleId="lev">
    <w:name w:val="Strong"/>
    <w:basedOn w:val="Policepardfaut"/>
    <w:uiPriority w:val="22"/>
    <w:qFormat/>
    <w:rsid w:val="005A01E3"/>
    <w:rPr>
      <w:b/>
      <w:bCs/>
    </w:rPr>
  </w:style>
  <w:style w:type="character" w:customStyle="1" w:styleId="bqquotelink">
    <w:name w:val="bqquotelink"/>
    <w:basedOn w:val="Policepardfaut"/>
    <w:rsid w:val="005A01E3"/>
  </w:style>
  <w:style w:type="paragraph" w:styleId="NormalWeb">
    <w:name w:val="Normal (Web)"/>
    <w:basedOn w:val="Normal"/>
    <w:uiPriority w:val="99"/>
    <w:semiHidden/>
    <w:unhideWhenUsed/>
    <w:rsid w:val="00EC296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80509">
      <w:bodyDiv w:val="1"/>
      <w:marLeft w:val="0"/>
      <w:marRight w:val="0"/>
      <w:marTop w:val="0"/>
      <w:marBottom w:val="0"/>
      <w:divBdr>
        <w:top w:val="none" w:sz="0" w:space="0" w:color="auto"/>
        <w:left w:val="none" w:sz="0" w:space="0" w:color="auto"/>
        <w:bottom w:val="none" w:sz="0" w:space="0" w:color="auto"/>
        <w:right w:val="none" w:sz="0" w:space="0" w:color="auto"/>
      </w:divBdr>
    </w:div>
    <w:div w:id="491456478">
      <w:bodyDiv w:val="1"/>
      <w:marLeft w:val="0"/>
      <w:marRight w:val="0"/>
      <w:marTop w:val="0"/>
      <w:marBottom w:val="0"/>
      <w:divBdr>
        <w:top w:val="none" w:sz="0" w:space="0" w:color="auto"/>
        <w:left w:val="none" w:sz="0" w:space="0" w:color="auto"/>
        <w:bottom w:val="none" w:sz="0" w:space="0" w:color="auto"/>
        <w:right w:val="none" w:sz="0" w:space="0" w:color="auto"/>
      </w:divBdr>
    </w:div>
    <w:div w:id="661665895">
      <w:bodyDiv w:val="1"/>
      <w:marLeft w:val="0"/>
      <w:marRight w:val="0"/>
      <w:marTop w:val="0"/>
      <w:marBottom w:val="0"/>
      <w:divBdr>
        <w:top w:val="none" w:sz="0" w:space="0" w:color="auto"/>
        <w:left w:val="none" w:sz="0" w:space="0" w:color="auto"/>
        <w:bottom w:val="none" w:sz="0" w:space="0" w:color="auto"/>
        <w:right w:val="none" w:sz="0" w:space="0" w:color="auto"/>
      </w:divBdr>
      <w:divsChild>
        <w:div w:id="584996933">
          <w:marLeft w:val="0"/>
          <w:marRight w:val="0"/>
          <w:marTop w:val="0"/>
          <w:marBottom w:val="0"/>
          <w:divBdr>
            <w:top w:val="none" w:sz="0" w:space="0" w:color="auto"/>
            <w:left w:val="none" w:sz="0" w:space="0" w:color="auto"/>
            <w:bottom w:val="none" w:sz="0" w:space="0" w:color="auto"/>
            <w:right w:val="none" w:sz="0" w:space="0" w:color="auto"/>
          </w:divBdr>
        </w:div>
        <w:div w:id="2011642639">
          <w:marLeft w:val="0"/>
          <w:marRight w:val="0"/>
          <w:marTop w:val="0"/>
          <w:marBottom w:val="0"/>
          <w:divBdr>
            <w:top w:val="none" w:sz="0" w:space="0" w:color="auto"/>
            <w:left w:val="none" w:sz="0" w:space="0" w:color="auto"/>
            <w:bottom w:val="none" w:sz="0" w:space="0" w:color="auto"/>
            <w:right w:val="none" w:sz="0" w:space="0" w:color="auto"/>
          </w:divBdr>
        </w:div>
        <w:div w:id="912592617">
          <w:marLeft w:val="0"/>
          <w:marRight w:val="0"/>
          <w:marTop w:val="0"/>
          <w:marBottom w:val="0"/>
          <w:divBdr>
            <w:top w:val="none" w:sz="0" w:space="0" w:color="auto"/>
            <w:left w:val="none" w:sz="0" w:space="0" w:color="auto"/>
            <w:bottom w:val="none" w:sz="0" w:space="0" w:color="auto"/>
            <w:right w:val="none" w:sz="0" w:space="0" w:color="auto"/>
          </w:divBdr>
        </w:div>
        <w:div w:id="402795741">
          <w:marLeft w:val="0"/>
          <w:marRight w:val="0"/>
          <w:marTop w:val="0"/>
          <w:marBottom w:val="0"/>
          <w:divBdr>
            <w:top w:val="none" w:sz="0" w:space="0" w:color="auto"/>
            <w:left w:val="none" w:sz="0" w:space="0" w:color="auto"/>
            <w:bottom w:val="none" w:sz="0" w:space="0" w:color="auto"/>
            <w:right w:val="none" w:sz="0" w:space="0" w:color="auto"/>
          </w:divBdr>
        </w:div>
        <w:div w:id="807090420">
          <w:marLeft w:val="0"/>
          <w:marRight w:val="0"/>
          <w:marTop w:val="0"/>
          <w:marBottom w:val="0"/>
          <w:divBdr>
            <w:top w:val="none" w:sz="0" w:space="0" w:color="auto"/>
            <w:left w:val="none" w:sz="0" w:space="0" w:color="auto"/>
            <w:bottom w:val="none" w:sz="0" w:space="0" w:color="auto"/>
            <w:right w:val="none" w:sz="0" w:space="0" w:color="auto"/>
          </w:divBdr>
        </w:div>
        <w:div w:id="342972309">
          <w:marLeft w:val="0"/>
          <w:marRight w:val="0"/>
          <w:marTop w:val="0"/>
          <w:marBottom w:val="0"/>
          <w:divBdr>
            <w:top w:val="none" w:sz="0" w:space="0" w:color="auto"/>
            <w:left w:val="none" w:sz="0" w:space="0" w:color="auto"/>
            <w:bottom w:val="none" w:sz="0" w:space="0" w:color="auto"/>
            <w:right w:val="none" w:sz="0" w:space="0" w:color="auto"/>
          </w:divBdr>
        </w:div>
        <w:div w:id="246967271">
          <w:marLeft w:val="0"/>
          <w:marRight w:val="0"/>
          <w:marTop w:val="0"/>
          <w:marBottom w:val="0"/>
          <w:divBdr>
            <w:top w:val="none" w:sz="0" w:space="0" w:color="auto"/>
            <w:left w:val="none" w:sz="0" w:space="0" w:color="auto"/>
            <w:bottom w:val="none" w:sz="0" w:space="0" w:color="auto"/>
            <w:right w:val="none" w:sz="0" w:space="0" w:color="auto"/>
          </w:divBdr>
        </w:div>
        <w:div w:id="374040161">
          <w:marLeft w:val="0"/>
          <w:marRight w:val="0"/>
          <w:marTop w:val="0"/>
          <w:marBottom w:val="0"/>
          <w:divBdr>
            <w:top w:val="none" w:sz="0" w:space="0" w:color="auto"/>
            <w:left w:val="none" w:sz="0" w:space="0" w:color="auto"/>
            <w:bottom w:val="none" w:sz="0" w:space="0" w:color="auto"/>
            <w:right w:val="none" w:sz="0" w:space="0" w:color="auto"/>
          </w:divBdr>
        </w:div>
        <w:div w:id="741757857">
          <w:marLeft w:val="0"/>
          <w:marRight w:val="0"/>
          <w:marTop w:val="0"/>
          <w:marBottom w:val="0"/>
          <w:divBdr>
            <w:top w:val="none" w:sz="0" w:space="0" w:color="auto"/>
            <w:left w:val="none" w:sz="0" w:space="0" w:color="auto"/>
            <w:bottom w:val="none" w:sz="0" w:space="0" w:color="auto"/>
            <w:right w:val="none" w:sz="0" w:space="0" w:color="auto"/>
          </w:divBdr>
        </w:div>
        <w:div w:id="1797066834">
          <w:marLeft w:val="0"/>
          <w:marRight w:val="0"/>
          <w:marTop w:val="0"/>
          <w:marBottom w:val="0"/>
          <w:divBdr>
            <w:top w:val="none" w:sz="0" w:space="0" w:color="auto"/>
            <w:left w:val="none" w:sz="0" w:space="0" w:color="auto"/>
            <w:bottom w:val="none" w:sz="0" w:space="0" w:color="auto"/>
            <w:right w:val="none" w:sz="0" w:space="0" w:color="auto"/>
          </w:divBdr>
        </w:div>
      </w:divsChild>
    </w:div>
    <w:div w:id="1100754223">
      <w:bodyDiv w:val="1"/>
      <w:marLeft w:val="0"/>
      <w:marRight w:val="0"/>
      <w:marTop w:val="0"/>
      <w:marBottom w:val="0"/>
      <w:divBdr>
        <w:top w:val="none" w:sz="0" w:space="0" w:color="auto"/>
        <w:left w:val="none" w:sz="0" w:space="0" w:color="auto"/>
        <w:bottom w:val="none" w:sz="0" w:space="0" w:color="auto"/>
        <w:right w:val="none" w:sz="0" w:space="0" w:color="auto"/>
      </w:divBdr>
    </w:div>
    <w:div w:id="1118136719">
      <w:bodyDiv w:val="1"/>
      <w:marLeft w:val="0"/>
      <w:marRight w:val="0"/>
      <w:marTop w:val="0"/>
      <w:marBottom w:val="0"/>
      <w:divBdr>
        <w:top w:val="none" w:sz="0" w:space="0" w:color="auto"/>
        <w:left w:val="none" w:sz="0" w:space="0" w:color="auto"/>
        <w:bottom w:val="none" w:sz="0" w:space="0" w:color="auto"/>
        <w:right w:val="none" w:sz="0" w:space="0" w:color="auto"/>
      </w:divBdr>
    </w:div>
    <w:div w:id="1214929656">
      <w:bodyDiv w:val="1"/>
      <w:marLeft w:val="0"/>
      <w:marRight w:val="0"/>
      <w:marTop w:val="0"/>
      <w:marBottom w:val="0"/>
      <w:divBdr>
        <w:top w:val="none" w:sz="0" w:space="0" w:color="auto"/>
        <w:left w:val="none" w:sz="0" w:space="0" w:color="auto"/>
        <w:bottom w:val="none" w:sz="0" w:space="0" w:color="auto"/>
        <w:right w:val="none" w:sz="0" w:space="0" w:color="auto"/>
      </w:divBdr>
    </w:div>
    <w:div w:id="1314793742">
      <w:bodyDiv w:val="1"/>
      <w:marLeft w:val="0"/>
      <w:marRight w:val="0"/>
      <w:marTop w:val="0"/>
      <w:marBottom w:val="0"/>
      <w:divBdr>
        <w:top w:val="none" w:sz="0" w:space="0" w:color="auto"/>
        <w:left w:val="none" w:sz="0" w:space="0" w:color="auto"/>
        <w:bottom w:val="none" w:sz="0" w:space="0" w:color="auto"/>
        <w:right w:val="none" w:sz="0" w:space="0" w:color="auto"/>
      </w:divBdr>
      <w:divsChild>
        <w:div w:id="1289123739">
          <w:marLeft w:val="0"/>
          <w:marRight w:val="0"/>
          <w:marTop w:val="0"/>
          <w:marBottom w:val="0"/>
          <w:divBdr>
            <w:top w:val="none" w:sz="0" w:space="0" w:color="auto"/>
            <w:left w:val="none" w:sz="0" w:space="0" w:color="auto"/>
            <w:bottom w:val="none" w:sz="0" w:space="0" w:color="auto"/>
            <w:right w:val="none" w:sz="0" w:space="0" w:color="auto"/>
          </w:divBdr>
        </w:div>
        <w:div w:id="399525386">
          <w:marLeft w:val="0"/>
          <w:marRight w:val="0"/>
          <w:marTop w:val="0"/>
          <w:marBottom w:val="0"/>
          <w:divBdr>
            <w:top w:val="none" w:sz="0" w:space="0" w:color="auto"/>
            <w:left w:val="none" w:sz="0" w:space="0" w:color="auto"/>
            <w:bottom w:val="none" w:sz="0" w:space="0" w:color="auto"/>
            <w:right w:val="none" w:sz="0" w:space="0" w:color="auto"/>
          </w:divBdr>
        </w:div>
        <w:div w:id="403452718">
          <w:marLeft w:val="0"/>
          <w:marRight w:val="0"/>
          <w:marTop w:val="0"/>
          <w:marBottom w:val="0"/>
          <w:divBdr>
            <w:top w:val="none" w:sz="0" w:space="0" w:color="auto"/>
            <w:left w:val="none" w:sz="0" w:space="0" w:color="auto"/>
            <w:bottom w:val="none" w:sz="0" w:space="0" w:color="auto"/>
            <w:right w:val="none" w:sz="0" w:space="0" w:color="auto"/>
          </w:divBdr>
        </w:div>
        <w:div w:id="1944801530">
          <w:marLeft w:val="0"/>
          <w:marRight w:val="0"/>
          <w:marTop w:val="0"/>
          <w:marBottom w:val="0"/>
          <w:divBdr>
            <w:top w:val="none" w:sz="0" w:space="0" w:color="auto"/>
            <w:left w:val="none" w:sz="0" w:space="0" w:color="auto"/>
            <w:bottom w:val="none" w:sz="0" w:space="0" w:color="auto"/>
            <w:right w:val="none" w:sz="0" w:space="0" w:color="auto"/>
          </w:divBdr>
        </w:div>
        <w:div w:id="690380577">
          <w:marLeft w:val="0"/>
          <w:marRight w:val="0"/>
          <w:marTop w:val="0"/>
          <w:marBottom w:val="0"/>
          <w:divBdr>
            <w:top w:val="none" w:sz="0" w:space="0" w:color="auto"/>
            <w:left w:val="none" w:sz="0" w:space="0" w:color="auto"/>
            <w:bottom w:val="none" w:sz="0" w:space="0" w:color="auto"/>
            <w:right w:val="none" w:sz="0" w:space="0" w:color="auto"/>
          </w:divBdr>
        </w:div>
        <w:div w:id="620915786">
          <w:marLeft w:val="0"/>
          <w:marRight w:val="0"/>
          <w:marTop w:val="0"/>
          <w:marBottom w:val="0"/>
          <w:divBdr>
            <w:top w:val="none" w:sz="0" w:space="0" w:color="auto"/>
            <w:left w:val="none" w:sz="0" w:space="0" w:color="auto"/>
            <w:bottom w:val="none" w:sz="0" w:space="0" w:color="auto"/>
            <w:right w:val="none" w:sz="0" w:space="0" w:color="auto"/>
          </w:divBdr>
        </w:div>
        <w:div w:id="238831933">
          <w:marLeft w:val="0"/>
          <w:marRight w:val="0"/>
          <w:marTop w:val="0"/>
          <w:marBottom w:val="0"/>
          <w:divBdr>
            <w:top w:val="none" w:sz="0" w:space="0" w:color="auto"/>
            <w:left w:val="none" w:sz="0" w:space="0" w:color="auto"/>
            <w:bottom w:val="none" w:sz="0" w:space="0" w:color="auto"/>
            <w:right w:val="none" w:sz="0" w:space="0" w:color="auto"/>
          </w:divBdr>
        </w:div>
        <w:div w:id="1254123760">
          <w:marLeft w:val="0"/>
          <w:marRight w:val="0"/>
          <w:marTop w:val="0"/>
          <w:marBottom w:val="0"/>
          <w:divBdr>
            <w:top w:val="none" w:sz="0" w:space="0" w:color="auto"/>
            <w:left w:val="none" w:sz="0" w:space="0" w:color="auto"/>
            <w:bottom w:val="none" w:sz="0" w:space="0" w:color="auto"/>
            <w:right w:val="none" w:sz="0" w:space="0" w:color="auto"/>
          </w:divBdr>
        </w:div>
        <w:div w:id="1968125434">
          <w:marLeft w:val="0"/>
          <w:marRight w:val="0"/>
          <w:marTop w:val="0"/>
          <w:marBottom w:val="0"/>
          <w:divBdr>
            <w:top w:val="none" w:sz="0" w:space="0" w:color="auto"/>
            <w:left w:val="none" w:sz="0" w:space="0" w:color="auto"/>
            <w:bottom w:val="none" w:sz="0" w:space="0" w:color="auto"/>
            <w:right w:val="none" w:sz="0" w:space="0" w:color="auto"/>
          </w:divBdr>
        </w:div>
        <w:div w:id="1593473193">
          <w:marLeft w:val="0"/>
          <w:marRight w:val="0"/>
          <w:marTop w:val="0"/>
          <w:marBottom w:val="0"/>
          <w:divBdr>
            <w:top w:val="none" w:sz="0" w:space="0" w:color="auto"/>
            <w:left w:val="none" w:sz="0" w:space="0" w:color="auto"/>
            <w:bottom w:val="none" w:sz="0" w:space="0" w:color="auto"/>
            <w:right w:val="none" w:sz="0" w:space="0" w:color="auto"/>
          </w:divBdr>
        </w:div>
        <w:div w:id="325940778">
          <w:marLeft w:val="0"/>
          <w:marRight w:val="0"/>
          <w:marTop w:val="0"/>
          <w:marBottom w:val="0"/>
          <w:divBdr>
            <w:top w:val="none" w:sz="0" w:space="0" w:color="auto"/>
            <w:left w:val="none" w:sz="0" w:space="0" w:color="auto"/>
            <w:bottom w:val="none" w:sz="0" w:space="0" w:color="auto"/>
            <w:right w:val="none" w:sz="0" w:space="0" w:color="auto"/>
          </w:divBdr>
        </w:div>
        <w:div w:id="1788623938">
          <w:marLeft w:val="0"/>
          <w:marRight w:val="0"/>
          <w:marTop w:val="0"/>
          <w:marBottom w:val="0"/>
          <w:divBdr>
            <w:top w:val="none" w:sz="0" w:space="0" w:color="auto"/>
            <w:left w:val="none" w:sz="0" w:space="0" w:color="auto"/>
            <w:bottom w:val="none" w:sz="0" w:space="0" w:color="auto"/>
            <w:right w:val="none" w:sz="0" w:space="0" w:color="auto"/>
          </w:divBdr>
        </w:div>
        <w:div w:id="1069500924">
          <w:marLeft w:val="0"/>
          <w:marRight w:val="0"/>
          <w:marTop w:val="0"/>
          <w:marBottom w:val="0"/>
          <w:divBdr>
            <w:top w:val="none" w:sz="0" w:space="0" w:color="auto"/>
            <w:left w:val="none" w:sz="0" w:space="0" w:color="auto"/>
            <w:bottom w:val="none" w:sz="0" w:space="0" w:color="auto"/>
            <w:right w:val="none" w:sz="0" w:space="0" w:color="auto"/>
          </w:divBdr>
        </w:div>
        <w:div w:id="1933581346">
          <w:marLeft w:val="0"/>
          <w:marRight w:val="0"/>
          <w:marTop w:val="0"/>
          <w:marBottom w:val="0"/>
          <w:divBdr>
            <w:top w:val="none" w:sz="0" w:space="0" w:color="auto"/>
            <w:left w:val="none" w:sz="0" w:space="0" w:color="auto"/>
            <w:bottom w:val="none" w:sz="0" w:space="0" w:color="auto"/>
            <w:right w:val="none" w:sz="0" w:space="0" w:color="auto"/>
          </w:divBdr>
        </w:div>
        <w:div w:id="1508863316">
          <w:marLeft w:val="0"/>
          <w:marRight w:val="0"/>
          <w:marTop w:val="0"/>
          <w:marBottom w:val="0"/>
          <w:divBdr>
            <w:top w:val="none" w:sz="0" w:space="0" w:color="auto"/>
            <w:left w:val="none" w:sz="0" w:space="0" w:color="auto"/>
            <w:bottom w:val="none" w:sz="0" w:space="0" w:color="auto"/>
            <w:right w:val="none" w:sz="0" w:space="0" w:color="auto"/>
          </w:divBdr>
        </w:div>
        <w:div w:id="1576816485">
          <w:marLeft w:val="0"/>
          <w:marRight w:val="0"/>
          <w:marTop w:val="0"/>
          <w:marBottom w:val="0"/>
          <w:divBdr>
            <w:top w:val="none" w:sz="0" w:space="0" w:color="auto"/>
            <w:left w:val="none" w:sz="0" w:space="0" w:color="auto"/>
            <w:bottom w:val="none" w:sz="0" w:space="0" w:color="auto"/>
            <w:right w:val="none" w:sz="0" w:space="0" w:color="auto"/>
          </w:divBdr>
        </w:div>
        <w:div w:id="1987933258">
          <w:marLeft w:val="0"/>
          <w:marRight w:val="0"/>
          <w:marTop w:val="0"/>
          <w:marBottom w:val="0"/>
          <w:divBdr>
            <w:top w:val="none" w:sz="0" w:space="0" w:color="auto"/>
            <w:left w:val="none" w:sz="0" w:space="0" w:color="auto"/>
            <w:bottom w:val="none" w:sz="0" w:space="0" w:color="auto"/>
            <w:right w:val="none" w:sz="0" w:space="0" w:color="auto"/>
          </w:divBdr>
        </w:div>
        <w:div w:id="1555654736">
          <w:marLeft w:val="0"/>
          <w:marRight w:val="0"/>
          <w:marTop w:val="0"/>
          <w:marBottom w:val="0"/>
          <w:divBdr>
            <w:top w:val="none" w:sz="0" w:space="0" w:color="auto"/>
            <w:left w:val="none" w:sz="0" w:space="0" w:color="auto"/>
            <w:bottom w:val="none" w:sz="0" w:space="0" w:color="auto"/>
            <w:right w:val="none" w:sz="0" w:space="0" w:color="auto"/>
          </w:divBdr>
        </w:div>
        <w:div w:id="1632520632">
          <w:marLeft w:val="0"/>
          <w:marRight w:val="0"/>
          <w:marTop w:val="0"/>
          <w:marBottom w:val="0"/>
          <w:divBdr>
            <w:top w:val="none" w:sz="0" w:space="0" w:color="auto"/>
            <w:left w:val="none" w:sz="0" w:space="0" w:color="auto"/>
            <w:bottom w:val="none" w:sz="0" w:space="0" w:color="auto"/>
            <w:right w:val="none" w:sz="0" w:space="0" w:color="auto"/>
          </w:divBdr>
        </w:div>
        <w:div w:id="1091895868">
          <w:marLeft w:val="0"/>
          <w:marRight w:val="0"/>
          <w:marTop w:val="0"/>
          <w:marBottom w:val="0"/>
          <w:divBdr>
            <w:top w:val="none" w:sz="0" w:space="0" w:color="auto"/>
            <w:left w:val="none" w:sz="0" w:space="0" w:color="auto"/>
            <w:bottom w:val="none" w:sz="0" w:space="0" w:color="auto"/>
            <w:right w:val="none" w:sz="0" w:space="0" w:color="auto"/>
          </w:divBdr>
        </w:div>
        <w:div w:id="764611528">
          <w:marLeft w:val="0"/>
          <w:marRight w:val="0"/>
          <w:marTop w:val="0"/>
          <w:marBottom w:val="0"/>
          <w:divBdr>
            <w:top w:val="none" w:sz="0" w:space="0" w:color="auto"/>
            <w:left w:val="none" w:sz="0" w:space="0" w:color="auto"/>
            <w:bottom w:val="none" w:sz="0" w:space="0" w:color="auto"/>
            <w:right w:val="none" w:sz="0" w:space="0" w:color="auto"/>
          </w:divBdr>
        </w:div>
        <w:div w:id="282005995">
          <w:marLeft w:val="0"/>
          <w:marRight w:val="0"/>
          <w:marTop w:val="0"/>
          <w:marBottom w:val="0"/>
          <w:divBdr>
            <w:top w:val="none" w:sz="0" w:space="0" w:color="auto"/>
            <w:left w:val="none" w:sz="0" w:space="0" w:color="auto"/>
            <w:bottom w:val="none" w:sz="0" w:space="0" w:color="auto"/>
            <w:right w:val="none" w:sz="0" w:space="0" w:color="auto"/>
          </w:divBdr>
        </w:div>
        <w:div w:id="2093886546">
          <w:marLeft w:val="0"/>
          <w:marRight w:val="0"/>
          <w:marTop w:val="0"/>
          <w:marBottom w:val="0"/>
          <w:divBdr>
            <w:top w:val="none" w:sz="0" w:space="0" w:color="auto"/>
            <w:left w:val="none" w:sz="0" w:space="0" w:color="auto"/>
            <w:bottom w:val="none" w:sz="0" w:space="0" w:color="auto"/>
            <w:right w:val="none" w:sz="0" w:space="0" w:color="auto"/>
          </w:divBdr>
        </w:div>
        <w:div w:id="1299799659">
          <w:marLeft w:val="0"/>
          <w:marRight w:val="0"/>
          <w:marTop w:val="0"/>
          <w:marBottom w:val="0"/>
          <w:divBdr>
            <w:top w:val="none" w:sz="0" w:space="0" w:color="auto"/>
            <w:left w:val="none" w:sz="0" w:space="0" w:color="auto"/>
            <w:bottom w:val="none" w:sz="0" w:space="0" w:color="auto"/>
            <w:right w:val="none" w:sz="0" w:space="0" w:color="auto"/>
          </w:divBdr>
        </w:div>
        <w:div w:id="1702243797">
          <w:marLeft w:val="0"/>
          <w:marRight w:val="0"/>
          <w:marTop w:val="0"/>
          <w:marBottom w:val="0"/>
          <w:divBdr>
            <w:top w:val="none" w:sz="0" w:space="0" w:color="auto"/>
            <w:left w:val="none" w:sz="0" w:space="0" w:color="auto"/>
            <w:bottom w:val="none" w:sz="0" w:space="0" w:color="auto"/>
            <w:right w:val="none" w:sz="0" w:space="0" w:color="auto"/>
          </w:divBdr>
        </w:div>
      </w:divsChild>
    </w:div>
    <w:div w:id="1577083671">
      <w:bodyDiv w:val="1"/>
      <w:marLeft w:val="0"/>
      <w:marRight w:val="0"/>
      <w:marTop w:val="0"/>
      <w:marBottom w:val="0"/>
      <w:divBdr>
        <w:top w:val="none" w:sz="0" w:space="0" w:color="auto"/>
        <w:left w:val="none" w:sz="0" w:space="0" w:color="auto"/>
        <w:bottom w:val="none" w:sz="0" w:space="0" w:color="auto"/>
        <w:right w:val="none" w:sz="0" w:space="0" w:color="auto"/>
      </w:divBdr>
    </w:div>
    <w:div w:id="1741362457">
      <w:bodyDiv w:val="1"/>
      <w:marLeft w:val="0"/>
      <w:marRight w:val="0"/>
      <w:marTop w:val="0"/>
      <w:marBottom w:val="0"/>
      <w:divBdr>
        <w:top w:val="none" w:sz="0" w:space="0" w:color="auto"/>
        <w:left w:val="none" w:sz="0" w:space="0" w:color="auto"/>
        <w:bottom w:val="none" w:sz="0" w:space="0" w:color="auto"/>
        <w:right w:val="none" w:sz="0" w:space="0" w:color="auto"/>
      </w:divBdr>
      <w:divsChild>
        <w:div w:id="1248659229">
          <w:marLeft w:val="0"/>
          <w:marRight w:val="0"/>
          <w:marTop w:val="0"/>
          <w:marBottom w:val="0"/>
          <w:divBdr>
            <w:top w:val="none" w:sz="0" w:space="0" w:color="auto"/>
            <w:left w:val="none" w:sz="0" w:space="0" w:color="auto"/>
            <w:bottom w:val="none" w:sz="0" w:space="0" w:color="auto"/>
            <w:right w:val="none" w:sz="0" w:space="0" w:color="auto"/>
          </w:divBdr>
          <w:divsChild>
            <w:div w:id="21137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57195">
      <w:bodyDiv w:val="1"/>
      <w:marLeft w:val="0"/>
      <w:marRight w:val="0"/>
      <w:marTop w:val="0"/>
      <w:marBottom w:val="0"/>
      <w:divBdr>
        <w:top w:val="none" w:sz="0" w:space="0" w:color="auto"/>
        <w:left w:val="none" w:sz="0" w:space="0" w:color="auto"/>
        <w:bottom w:val="none" w:sz="0" w:space="0" w:color="auto"/>
        <w:right w:val="none" w:sz="0" w:space="0" w:color="auto"/>
      </w:divBdr>
    </w:div>
    <w:div w:id="1999723936">
      <w:bodyDiv w:val="1"/>
      <w:marLeft w:val="0"/>
      <w:marRight w:val="0"/>
      <w:marTop w:val="0"/>
      <w:marBottom w:val="0"/>
      <w:divBdr>
        <w:top w:val="none" w:sz="0" w:space="0" w:color="auto"/>
        <w:left w:val="none" w:sz="0" w:space="0" w:color="auto"/>
        <w:bottom w:val="none" w:sz="0" w:space="0" w:color="auto"/>
        <w:right w:val="none" w:sz="0" w:space="0" w:color="auto"/>
      </w:divBdr>
      <w:divsChild>
        <w:div w:id="1560633133">
          <w:marLeft w:val="0"/>
          <w:marRight w:val="0"/>
          <w:marTop w:val="0"/>
          <w:marBottom w:val="0"/>
          <w:divBdr>
            <w:top w:val="none" w:sz="0" w:space="0" w:color="auto"/>
            <w:left w:val="none" w:sz="0" w:space="0" w:color="auto"/>
            <w:bottom w:val="none" w:sz="0" w:space="0" w:color="auto"/>
            <w:right w:val="none" w:sz="0" w:space="0" w:color="auto"/>
          </w:divBdr>
          <w:divsChild>
            <w:div w:id="1050419475">
              <w:marLeft w:val="0"/>
              <w:marRight w:val="0"/>
              <w:marTop w:val="0"/>
              <w:marBottom w:val="0"/>
              <w:divBdr>
                <w:top w:val="none" w:sz="0" w:space="0" w:color="auto"/>
                <w:left w:val="none" w:sz="0" w:space="0" w:color="auto"/>
                <w:bottom w:val="none" w:sz="0" w:space="0" w:color="auto"/>
                <w:right w:val="none" w:sz="0" w:space="0" w:color="auto"/>
              </w:divBdr>
              <w:divsChild>
                <w:div w:id="1218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590</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parent</dc:creator>
  <cp:lastModifiedBy>utilisateur afgros</cp:lastModifiedBy>
  <cp:revision>3</cp:revision>
  <cp:lastPrinted>2014-01-20T10:41:00Z</cp:lastPrinted>
  <dcterms:created xsi:type="dcterms:W3CDTF">2017-03-15T09:35:00Z</dcterms:created>
  <dcterms:modified xsi:type="dcterms:W3CDTF">2018-02-26T14:36:00Z</dcterms:modified>
</cp:coreProperties>
</file>