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406" w:rsidRDefault="00416406"/>
    <w:p w:rsidR="00312B62" w:rsidRDefault="00312B62" w:rsidP="00312B62">
      <w:pPr>
        <w:jc w:val="right"/>
      </w:pPr>
    </w:p>
    <w:p w:rsidR="00312B62" w:rsidRDefault="00312B62" w:rsidP="00312B62">
      <w:pPr>
        <w:jc w:val="right"/>
      </w:pPr>
    </w:p>
    <w:p w:rsidR="00312B62" w:rsidRDefault="00312B62" w:rsidP="00312B62">
      <w:pPr>
        <w:jc w:val="right"/>
      </w:pPr>
    </w:p>
    <w:p w:rsidR="00312B62" w:rsidRDefault="00312B62" w:rsidP="00312B62">
      <w:pPr>
        <w:jc w:val="right"/>
      </w:pPr>
      <w:r>
        <w:t>Beaune, le 30/11/2018</w:t>
      </w:r>
    </w:p>
    <w:p w:rsidR="00312B62" w:rsidRDefault="00312B62" w:rsidP="00312B62">
      <w:pPr>
        <w:jc w:val="right"/>
      </w:pPr>
    </w:p>
    <w:p w:rsidR="00312B62" w:rsidRDefault="00312B62" w:rsidP="00312B62">
      <w:pPr>
        <w:jc w:val="right"/>
      </w:pPr>
    </w:p>
    <w:p w:rsidR="00312B62" w:rsidRDefault="00312B62" w:rsidP="00312B62">
      <w:pPr>
        <w:jc w:val="right"/>
      </w:pPr>
    </w:p>
    <w:p w:rsidR="00312B62" w:rsidRDefault="00312B62" w:rsidP="00312B62">
      <w:pPr>
        <w:jc w:val="right"/>
      </w:pPr>
    </w:p>
    <w:p w:rsidR="00312B62" w:rsidRDefault="00312B62">
      <w:r>
        <w:t xml:space="preserve">Je soussigné Caroline PARENT, demeurant au 14 rue Pierre </w:t>
      </w:r>
      <w:proofErr w:type="spellStart"/>
      <w:r>
        <w:t>Joigneaux</w:t>
      </w:r>
      <w:proofErr w:type="spellEnd"/>
      <w:r>
        <w:t xml:space="preserve"> à Beaune, certifie que les frais liés à la présence de mon fils </w:t>
      </w:r>
      <w:r>
        <w:t xml:space="preserve">Arthur BERTRAND </w:t>
      </w:r>
      <w:r>
        <w:t xml:space="preserve">sur la scène du Beaune Blues </w:t>
      </w:r>
      <w:proofErr w:type="spellStart"/>
      <w:r>
        <w:t>Boogie</w:t>
      </w:r>
      <w:proofErr w:type="spellEnd"/>
      <w:r>
        <w:t xml:space="preserve"> pour couvrir sa tenue vestimentaire se sont élevés à 200€. </w:t>
      </w:r>
      <w:bookmarkStart w:id="0" w:name="_GoBack"/>
      <w:bookmarkEnd w:id="0"/>
    </w:p>
    <w:p w:rsidR="00312B62" w:rsidRDefault="00312B62"/>
    <w:p w:rsidR="00312B62" w:rsidRDefault="00312B62"/>
    <w:p w:rsidR="00312B62" w:rsidRDefault="00312B62">
      <w:r>
        <w:t>Bien cordialement</w:t>
      </w:r>
    </w:p>
    <w:p w:rsidR="00312B62" w:rsidRDefault="00312B62"/>
    <w:p w:rsidR="00312B62" w:rsidRDefault="00312B62"/>
    <w:p w:rsidR="00312B62" w:rsidRDefault="00312B62" w:rsidP="00312B62">
      <w:pPr>
        <w:jc w:val="center"/>
      </w:pPr>
      <w:r>
        <w:t>Caroline PARENT</w:t>
      </w:r>
    </w:p>
    <w:p w:rsidR="00312B62" w:rsidRDefault="00312B62"/>
    <w:p w:rsidR="00312B62" w:rsidRDefault="00312B62"/>
    <w:p w:rsidR="00312B62" w:rsidRDefault="00312B62"/>
    <w:sectPr w:rsidR="00312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B62"/>
    <w:rsid w:val="00312B62"/>
    <w:rsid w:val="00416406"/>
    <w:rsid w:val="009E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0BC56-6A12-4006-A938-36F1014C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12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2B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cp:lastPrinted>2018-11-30T15:28:00Z</cp:lastPrinted>
  <dcterms:created xsi:type="dcterms:W3CDTF">2018-11-30T15:24:00Z</dcterms:created>
  <dcterms:modified xsi:type="dcterms:W3CDTF">2018-11-30T16:15:00Z</dcterms:modified>
</cp:coreProperties>
</file>