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B7E62" w14:textId="1B235A4A" w:rsidR="00EC6E7D" w:rsidRDefault="00EC6E7D" w:rsidP="00E10F30">
      <w:pPr>
        <w:shd w:val="clear" w:color="auto" w:fill="FFFFFF"/>
        <w:spacing w:after="0" w:line="240" w:lineRule="auto"/>
        <w:rPr>
          <w:rFonts w:asciiTheme="majorHAnsi" w:eastAsia="Times New Roman" w:hAnsiTheme="majorHAnsi" w:cs="Arial"/>
          <w:sz w:val="28"/>
          <w:szCs w:val="28"/>
          <w:lang w:val="en-US" w:eastAsia="fr-FR"/>
        </w:rPr>
      </w:pPr>
      <w:r>
        <w:rPr>
          <w:rFonts w:asciiTheme="majorHAnsi" w:eastAsia="Times New Roman" w:hAnsiTheme="majorHAnsi" w:cs="Arial"/>
          <w:sz w:val="28"/>
          <w:szCs w:val="28"/>
          <w:lang w:val="en-US" w:eastAsia="fr-FR"/>
        </w:rPr>
        <w:t>Bonjour Mihaela,</w:t>
      </w:r>
    </w:p>
    <w:p w14:paraId="364B8188" w14:textId="3061EEB3" w:rsidR="00EC6E7D" w:rsidRDefault="00EC6E7D" w:rsidP="00E10F30">
      <w:pPr>
        <w:shd w:val="clear" w:color="auto" w:fill="FFFFFF"/>
        <w:spacing w:after="0" w:line="240" w:lineRule="auto"/>
        <w:rPr>
          <w:rFonts w:asciiTheme="majorHAnsi" w:eastAsia="Times New Roman" w:hAnsiTheme="majorHAnsi" w:cs="Arial"/>
          <w:sz w:val="28"/>
          <w:szCs w:val="28"/>
          <w:lang w:val="en-US" w:eastAsia="fr-FR"/>
        </w:rPr>
      </w:pPr>
      <w:proofErr w:type="spellStart"/>
      <w:r>
        <w:rPr>
          <w:rFonts w:asciiTheme="majorHAnsi" w:eastAsia="Times New Roman" w:hAnsiTheme="majorHAnsi" w:cs="Arial"/>
          <w:sz w:val="28"/>
          <w:szCs w:val="28"/>
          <w:lang w:val="en-US" w:eastAsia="fr-FR"/>
        </w:rPr>
        <w:t>J’espère</w:t>
      </w:r>
      <w:proofErr w:type="spellEnd"/>
      <w:r>
        <w:rPr>
          <w:rFonts w:asciiTheme="majorHAnsi" w:eastAsia="Times New Roman" w:hAnsiTheme="majorHAnsi" w:cs="Arial"/>
          <w:sz w:val="28"/>
          <w:szCs w:val="28"/>
          <w:lang w:val="en-US" w:eastAsia="fr-FR"/>
        </w:rPr>
        <w:t xml:space="preserve"> que </w:t>
      </w:r>
      <w:proofErr w:type="spellStart"/>
      <w:r>
        <w:rPr>
          <w:rFonts w:asciiTheme="majorHAnsi" w:eastAsia="Times New Roman" w:hAnsiTheme="majorHAnsi" w:cs="Arial"/>
          <w:sz w:val="28"/>
          <w:szCs w:val="28"/>
          <w:lang w:val="en-US" w:eastAsia="fr-FR"/>
        </w:rPr>
        <w:t>tu</w:t>
      </w:r>
      <w:proofErr w:type="spellEnd"/>
      <w:r>
        <w:rPr>
          <w:rFonts w:asciiTheme="majorHAnsi" w:eastAsia="Times New Roman" w:hAnsiTheme="majorHAnsi" w:cs="Arial"/>
          <w:sz w:val="28"/>
          <w:szCs w:val="28"/>
          <w:lang w:val="en-US" w:eastAsia="fr-FR"/>
        </w:rPr>
        <w:t xml:space="preserve"> vas bien.</w:t>
      </w:r>
    </w:p>
    <w:p w14:paraId="49E025F7" w14:textId="77777777" w:rsidR="00EC6E7D" w:rsidRDefault="00EC6E7D" w:rsidP="00E10F30">
      <w:pPr>
        <w:shd w:val="clear" w:color="auto" w:fill="FFFFFF"/>
        <w:spacing w:after="0" w:line="240" w:lineRule="auto"/>
        <w:rPr>
          <w:rFonts w:asciiTheme="majorHAnsi" w:eastAsia="Times New Roman" w:hAnsiTheme="majorHAnsi" w:cs="Arial"/>
          <w:sz w:val="28"/>
          <w:szCs w:val="28"/>
          <w:lang w:val="en-US" w:eastAsia="fr-FR"/>
        </w:rPr>
      </w:pPr>
      <w:r>
        <w:rPr>
          <w:rFonts w:asciiTheme="majorHAnsi" w:eastAsia="Times New Roman" w:hAnsiTheme="majorHAnsi" w:cs="Arial"/>
          <w:sz w:val="28"/>
          <w:szCs w:val="28"/>
          <w:lang w:val="en-US" w:eastAsia="fr-FR"/>
        </w:rPr>
        <w:t xml:space="preserve">Je </w:t>
      </w:r>
      <w:proofErr w:type="spellStart"/>
      <w:r>
        <w:rPr>
          <w:rFonts w:asciiTheme="majorHAnsi" w:eastAsia="Times New Roman" w:hAnsiTheme="majorHAnsi" w:cs="Arial"/>
          <w:sz w:val="28"/>
          <w:szCs w:val="28"/>
          <w:lang w:val="en-US" w:eastAsia="fr-FR"/>
        </w:rPr>
        <w:t>te</w:t>
      </w:r>
      <w:proofErr w:type="spellEnd"/>
      <w:r>
        <w:rPr>
          <w:rFonts w:asciiTheme="majorHAnsi" w:eastAsia="Times New Roman" w:hAnsiTheme="majorHAnsi" w:cs="Arial"/>
          <w:sz w:val="28"/>
          <w:szCs w:val="28"/>
          <w:lang w:val="en-US" w:eastAsia="fr-FR"/>
        </w:rPr>
        <w:t xml:space="preserve"> </w:t>
      </w:r>
      <w:proofErr w:type="spellStart"/>
      <w:r>
        <w:rPr>
          <w:rFonts w:asciiTheme="majorHAnsi" w:eastAsia="Times New Roman" w:hAnsiTheme="majorHAnsi" w:cs="Arial"/>
          <w:sz w:val="28"/>
          <w:szCs w:val="28"/>
          <w:lang w:val="en-US" w:eastAsia="fr-FR"/>
        </w:rPr>
        <w:t>fais</w:t>
      </w:r>
      <w:proofErr w:type="spellEnd"/>
      <w:r>
        <w:rPr>
          <w:rFonts w:asciiTheme="majorHAnsi" w:eastAsia="Times New Roman" w:hAnsiTheme="majorHAnsi" w:cs="Arial"/>
          <w:sz w:val="28"/>
          <w:szCs w:val="28"/>
          <w:lang w:val="en-US" w:eastAsia="fr-FR"/>
        </w:rPr>
        <w:t xml:space="preserve"> passer ci dessous le mail pour </w:t>
      </w:r>
      <w:proofErr w:type="spellStart"/>
      <w:r>
        <w:rPr>
          <w:rFonts w:asciiTheme="majorHAnsi" w:eastAsia="Times New Roman" w:hAnsiTheme="majorHAnsi" w:cs="Arial"/>
          <w:sz w:val="28"/>
          <w:szCs w:val="28"/>
          <w:lang w:val="en-US" w:eastAsia="fr-FR"/>
        </w:rPr>
        <w:t>l’allocation</w:t>
      </w:r>
      <w:proofErr w:type="spellEnd"/>
      <w:r>
        <w:rPr>
          <w:rFonts w:asciiTheme="majorHAnsi" w:eastAsia="Times New Roman" w:hAnsiTheme="majorHAnsi" w:cs="Arial"/>
          <w:sz w:val="28"/>
          <w:szCs w:val="28"/>
          <w:lang w:val="en-US" w:eastAsia="fr-FR"/>
        </w:rPr>
        <w:t xml:space="preserve"> de Noble Wine pour le </w:t>
      </w:r>
      <w:proofErr w:type="spellStart"/>
      <w:r>
        <w:rPr>
          <w:rFonts w:asciiTheme="majorHAnsi" w:eastAsia="Times New Roman" w:hAnsiTheme="majorHAnsi" w:cs="Arial"/>
          <w:sz w:val="28"/>
          <w:szCs w:val="28"/>
          <w:lang w:val="en-US" w:eastAsia="fr-FR"/>
        </w:rPr>
        <w:t>millésime</w:t>
      </w:r>
      <w:proofErr w:type="spellEnd"/>
      <w:r>
        <w:rPr>
          <w:rFonts w:asciiTheme="majorHAnsi" w:eastAsia="Times New Roman" w:hAnsiTheme="majorHAnsi" w:cs="Arial"/>
          <w:sz w:val="28"/>
          <w:szCs w:val="28"/>
          <w:lang w:val="en-US" w:eastAsia="fr-FR"/>
        </w:rPr>
        <w:t xml:space="preserve"> 2019. La validation </w:t>
      </w:r>
      <w:proofErr w:type="spellStart"/>
      <w:r>
        <w:rPr>
          <w:rFonts w:asciiTheme="majorHAnsi" w:eastAsia="Times New Roman" w:hAnsiTheme="majorHAnsi" w:cs="Arial"/>
          <w:sz w:val="28"/>
          <w:szCs w:val="28"/>
          <w:lang w:val="en-US" w:eastAsia="fr-FR"/>
        </w:rPr>
        <w:t>est</w:t>
      </w:r>
      <w:proofErr w:type="spellEnd"/>
      <w:r>
        <w:rPr>
          <w:rFonts w:asciiTheme="majorHAnsi" w:eastAsia="Times New Roman" w:hAnsiTheme="majorHAnsi" w:cs="Arial"/>
          <w:sz w:val="28"/>
          <w:szCs w:val="28"/>
          <w:lang w:val="en-US" w:eastAsia="fr-FR"/>
        </w:rPr>
        <w:t xml:space="preserve"> a faire </w:t>
      </w:r>
      <w:proofErr w:type="spellStart"/>
      <w:r>
        <w:rPr>
          <w:rFonts w:asciiTheme="majorHAnsi" w:eastAsia="Times New Roman" w:hAnsiTheme="majorHAnsi" w:cs="Arial"/>
          <w:sz w:val="28"/>
          <w:szCs w:val="28"/>
          <w:lang w:val="en-US" w:eastAsia="fr-FR"/>
        </w:rPr>
        <w:t>avant</w:t>
      </w:r>
      <w:proofErr w:type="spellEnd"/>
      <w:r>
        <w:rPr>
          <w:rFonts w:asciiTheme="majorHAnsi" w:eastAsia="Times New Roman" w:hAnsiTheme="majorHAnsi" w:cs="Arial"/>
          <w:sz w:val="28"/>
          <w:szCs w:val="28"/>
          <w:lang w:val="en-US" w:eastAsia="fr-FR"/>
        </w:rPr>
        <w:t xml:space="preserve"> le 15/12, au </w:t>
      </w:r>
      <w:proofErr w:type="spellStart"/>
      <w:r>
        <w:rPr>
          <w:rFonts w:asciiTheme="majorHAnsi" w:eastAsia="Times New Roman" w:hAnsiTheme="majorHAnsi" w:cs="Arial"/>
          <w:sz w:val="28"/>
          <w:szCs w:val="28"/>
          <w:lang w:val="en-US" w:eastAsia="fr-FR"/>
        </w:rPr>
        <w:t>dela</w:t>
      </w:r>
      <w:proofErr w:type="spellEnd"/>
      <w:r>
        <w:rPr>
          <w:rFonts w:asciiTheme="majorHAnsi" w:eastAsia="Times New Roman" w:hAnsiTheme="majorHAnsi" w:cs="Arial"/>
          <w:sz w:val="28"/>
          <w:szCs w:val="28"/>
          <w:lang w:val="en-US" w:eastAsia="fr-FR"/>
        </w:rPr>
        <w:t xml:space="preserve"> de </w:t>
      </w:r>
      <w:proofErr w:type="spellStart"/>
      <w:r>
        <w:rPr>
          <w:rFonts w:asciiTheme="majorHAnsi" w:eastAsia="Times New Roman" w:hAnsiTheme="majorHAnsi" w:cs="Arial"/>
          <w:sz w:val="28"/>
          <w:szCs w:val="28"/>
          <w:lang w:val="en-US" w:eastAsia="fr-FR"/>
        </w:rPr>
        <w:t>cette</w:t>
      </w:r>
      <w:proofErr w:type="spellEnd"/>
      <w:r>
        <w:rPr>
          <w:rFonts w:asciiTheme="majorHAnsi" w:eastAsia="Times New Roman" w:hAnsiTheme="majorHAnsi" w:cs="Arial"/>
          <w:sz w:val="28"/>
          <w:szCs w:val="28"/>
          <w:lang w:val="en-US" w:eastAsia="fr-FR"/>
        </w:rPr>
        <w:t xml:space="preserve"> date, je ne </w:t>
      </w:r>
      <w:proofErr w:type="spellStart"/>
      <w:r>
        <w:rPr>
          <w:rFonts w:asciiTheme="majorHAnsi" w:eastAsia="Times New Roman" w:hAnsiTheme="majorHAnsi" w:cs="Arial"/>
          <w:sz w:val="28"/>
          <w:szCs w:val="28"/>
          <w:lang w:val="en-US" w:eastAsia="fr-FR"/>
        </w:rPr>
        <w:t>garderai</w:t>
      </w:r>
      <w:proofErr w:type="spellEnd"/>
      <w:r>
        <w:rPr>
          <w:rFonts w:asciiTheme="majorHAnsi" w:eastAsia="Times New Roman" w:hAnsiTheme="majorHAnsi" w:cs="Arial"/>
          <w:sz w:val="28"/>
          <w:szCs w:val="28"/>
          <w:lang w:val="en-US" w:eastAsia="fr-FR"/>
        </w:rPr>
        <w:t xml:space="preserve"> pas les </w:t>
      </w:r>
      <w:proofErr w:type="spellStart"/>
      <w:r>
        <w:rPr>
          <w:rFonts w:asciiTheme="majorHAnsi" w:eastAsia="Times New Roman" w:hAnsiTheme="majorHAnsi" w:cs="Arial"/>
          <w:sz w:val="28"/>
          <w:szCs w:val="28"/>
          <w:lang w:val="en-US" w:eastAsia="fr-FR"/>
        </w:rPr>
        <w:t>vins</w:t>
      </w:r>
      <w:proofErr w:type="spellEnd"/>
      <w:r>
        <w:rPr>
          <w:rFonts w:asciiTheme="majorHAnsi" w:eastAsia="Times New Roman" w:hAnsiTheme="majorHAnsi" w:cs="Arial"/>
          <w:sz w:val="28"/>
          <w:szCs w:val="28"/>
          <w:lang w:val="en-US" w:eastAsia="fr-FR"/>
        </w:rPr>
        <w:t xml:space="preserve">. Comme </w:t>
      </w:r>
      <w:proofErr w:type="spellStart"/>
      <w:r>
        <w:rPr>
          <w:rFonts w:asciiTheme="majorHAnsi" w:eastAsia="Times New Roman" w:hAnsiTheme="majorHAnsi" w:cs="Arial"/>
          <w:sz w:val="28"/>
          <w:szCs w:val="28"/>
          <w:lang w:val="en-US" w:eastAsia="fr-FR"/>
        </w:rPr>
        <w:t>d’habitude</w:t>
      </w:r>
      <w:proofErr w:type="spellEnd"/>
      <w:r>
        <w:rPr>
          <w:rFonts w:asciiTheme="majorHAnsi" w:eastAsia="Times New Roman" w:hAnsiTheme="majorHAnsi" w:cs="Arial"/>
          <w:sz w:val="28"/>
          <w:szCs w:val="28"/>
          <w:lang w:val="en-US" w:eastAsia="fr-FR"/>
        </w:rPr>
        <w:t xml:space="preserve">, ta com de 10% </w:t>
      </w:r>
      <w:proofErr w:type="spellStart"/>
      <w:r>
        <w:rPr>
          <w:rFonts w:asciiTheme="majorHAnsi" w:eastAsia="Times New Roman" w:hAnsiTheme="majorHAnsi" w:cs="Arial"/>
          <w:sz w:val="28"/>
          <w:szCs w:val="28"/>
          <w:lang w:val="en-US" w:eastAsia="fr-FR"/>
        </w:rPr>
        <w:t>est</w:t>
      </w:r>
      <w:proofErr w:type="spellEnd"/>
      <w:r>
        <w:rPr>
          <w:rFonts w:asciiTheme="majorHAnsi" w:eastAsia="Times New Roman" w:hAnsiTheme="majorHAnsi" w:cs="Arial"/>
          <w:sz w:val="28"/>
          <w:szCs w:val="28"/>
          <w:lang w:val="en-US" w:eastAsia="fr-FR"/>
        </w:rPr>
        <w:t xml:space="preserve"> include dans les prix.</w:t>
      </w:r>
    </w:p>
    <w:p w14:paraId="05798967" w14:textId="77777777" w:rsidR="00EC6E7D" w:rsidRDefault="00EC6E7D" w:rsidP="00E10F30">
      <w:pPr>
        <w:shd w:val="clear" w:color="auto" w:fill="FFFFFF"/>
        <w:spacing w:after="0" w:line="240" w:lineRule="auto"/>
        <w:rPr>
          <w:rFonts w:asciiTheme="majorHAnsi" w:eastAsia="Times New Roman" w:hAnsiTheme="majorHAnsi" w:cs="Arial"/>
          <w:sz w:val="28"/>
          <w:szCs w:val="28"/>
          <w:lang w:val="en-US" w:eastAsia="fr-FR"/>
        </w:rPr>
      </w:pPr>
      <w:r>
        <w:rPr>
          <w:rFonts w:asciiTheme="majorHAnsi" w:eastAsia="Times New Roman" w:hAnsiTheme="majorHAnsi" w:cs="Arial"/>
          <w:sz w:val="28"/>
          <w:szCs w:val="28"/>
          <w:lang w:val="en-US" w:eastAsia="fr-FR"/>
        </w:rPr>
        <w:t xml:space="preserve">A </w:t>
      </w:r>
      <w:proofErr w:type="spellStart"/>
      <w:r>
        <w:rPr>
          <w:rFonts w:asciiTheme="majorHAnsi" w:eastAsia="Times New Roman" w:hAnsiTheme="majorHAnsi" w:cs="Arial"/>
          <w:sz w:val="28"/>
          <w:szCs w:val="28"/>
          <w:lang w:val="en-US" w:eastAsia="fr-FR"/>
        </w:rPr>
        <w:t>bientôt</w:t>
      </w:r>
      <w:proofErr w:type="spellEnd"/>
      <w:r>
        <w:rPr>
          <w:rFonts w:asciiTheme="majorHAnsi" w:eastAsia="Times New Roman" w:hAnsiTheme="majorHAnsi" w:cs="Arial"/>
          <w:sz w:val="28"/>
          <w:szCs w:val="28"/>
          <w:lang w:val="en-US" w:eastAsia="fr-FR"/>
        </w:rPr>
        <w:t>,</w:t>
      </w:r>
    </w:p>
    <w:p w14:paraId="6B8D7C57" w14:textId="4FC6DD44" w:rsidR="00EC6E7D" w:rsidRDefault="00EC6E7D" w:rsidP="00E10F30">
      <w:pPr>
        <w:shd w:val="clear" w:color="auto" w:fill="FFFFFF"/>
        <w:spacing w:after="0" w:line="240" w:lineRule="auto"/>
        <w:rPr>
          <w:rFonts w:asciiTheme="majorHAnsi" w:eastAsia="Times New Roman" w:hAnsiTheme="majorHAnsi" w:cs="Arial"/>
          <w:sz w:val="28"/>
          <w:szCs w:val="28"/>
          <w:lang w:val="en-US" w:eastAsia="fr-FR"/>
        </w:rPr>
      </w:pPr>
      <w:r>
        <w:rPr>
          <w:rFonts w:asciiTheme="majorHAnsi" w:eastAsia="Times New Roman" w:hAnsiTheme="majorHAnsi" w:cs="Arial"/>
          <w:sz w:val="28"/>
          <w:szCs w:val="28"/>
          <w:lang w:val="en-US" w:eastAsia="fr-FR"/>
        </w:rPr>
        <w:t xml:space="preserve">Caroline  </w:t>
      </w:r>
    </w:p>
    <w:p w14:paraId="2AFF559C" w14:textId="77777777" w:rsidR="00EC6E7D" w:rsidRDefault="00EC6E7D" w:rsidP="00E10F30">
      <w:pPr>
        <w:shd w:val="clear" w:color="auto" w:fill="FFFFFF"/>
        <w:spacing w:after="0" w:line="240" w:lineRule="auto"/>
        <w:rPr>
          <w:rFonts w:asciiTheme="majorHAnsi" w:eastAsia="Times New Roman" w:hAnsiTheme="majorHAnsi" w:cs="Arial"/>
          <w:sz w:val="28"/>
          <w:szCs w:val="28"/>
          <w:lang w:val="en-US" w:eastAsia="fr-FR"/>
        </w:rPr>
      </w:pPr>
    </w:p>
    <w:p w14:paraId="160CCB2C" w14:textId="1E8D3C7C" w:rsidR="00E10F30" w:rsidRPr="00F6436C" w:rsidRDefault="00E10F30" w:rsidP="00E10F30">
      <w:pPr>
        <w:shd w:val="clear" w:color="auto" w:fill="FFFFFF"/>
        <w:spacing w:after="0" w:line="240" w:lineRule="auto"/>
        <w:rPr>
          <w:rFonts w:asciiTheme="majorHAnsi" w:eastAsia="Times New Roman" w:hAnsiTheme="majorHAnsi" w:cs="Arial"/>
          <w:color w:val="0070C0"/>
          <w:sz w:val="28"/>
          <w:szCs w:val="28"/>
          <w:lang w:val="en-US" w:eastAsia="fr-FR"/>
        </w:rPr>
      </w:pPr>
      <w:r w:rsidRPr="00F6436C">
        <w:rPr>
          <w:rFonts w:asciiTheme="majorHAnsi" w:eastAsia="Times New Roman" w:hAnsiTheme="majorHAnsi" w:cs="Arial"/>
          <w:color w:val="0070C0"/>
          <w:sz w:val="28"/>
          <w:szCs w:val="28"/>
          <w:lang w:val="en-US" w:eastAsia="fr-FR"/>
        </w:rPr>
        <w:t>Bonjour</w:t>
      </w:r>
      <w:r w:rsidR="00F6436C" w:rsidRPr="00F6436C">
        <w:rPr>
          <w:rFonts w:asciiTheme="majorHAnsi" w:eastAsia="Times New Roman" w:hAnsiTheme="majorHAnsi" w:cs="Arial"/>
          <w:color w:val="0070C0"/>
          <w:sz w:val="28"/>
          <w:szCs w:val="28"/>
          <w:lang w:val="en-US" w:eastAsia="fr-FR"/>
        </w:rPr>
        <w:t xml:space="preserve"> Scott</w:t>
      </w:r>
      <w:r w:rsidRPr="00F6436C">
        <w:rPr>
          <w:rFonts w:asciiTheme="majorHAnsi" w:eastAsia="Times New Roman" w:hAnsiTheme="majorHAnsi" w:cs="Arial"/>
          <w:color w:val="0070C0"/>
          <w:sz w:val="28"/>
          <w:szCs w:val="28"/>
          <w:lang w:val="en-US" w:eastAsia="fr-FR"/>
        </w:rPr>
        <w:t>,</w:t>
      </w:r>
    </w:p>
    <w:p w14:paraId="03DB1913" w14:textId="77777777" w:rsidR="00E10F30" w:rsidRPr="00F6436C" w:rsidRDefault="00E10F30" w:rsidP="00E10F30">
      <w:pPr>
        <w:shd w:val="clear" w:color="auto" w:fill="FFFFFF"/>
        <w:spacing w:after="0" w:line="240" w:lineRule="auto"/>
        <w:rPr>
          <w:rFonts w:asciiTheme="majorHAnsi" w:eastAsia="Times New Roman" w:hAnsiTheme="majorHAnsi" w:cs="Arial"/>
          <w:color w:val="0070C0"/>
          <w:sz w:val="28"/>
          <w:szCs w:val="28"/>
          <w:lang w:val="en-US" w:eastAsia="fr-FR"/>
        </w:rPr>
      </w:pPr>
    </w:p>
    <w:p w14:paraId="075DA953" w14:textId="77777777" w:rsidR="00E10F30" w:rsidRPr="00F6436C" w:rsidRDefault="00E10F30" w:rsidP="00E10F30">
      <w:pPr>
        <w:shd w:val="clear" w:color="auto" w:fill="FFFFFF"/>
        <w:spacing w:after="0" w:line="240" w:lineRule="auto"/>
        <w:rPr>
          <w:rFonts w:asciiTheme="majorHAnsi" w:eastAsia="Times New Roman" w:hAnsiTheme="majorHAnsi" w:cs="Arial"/>
          <w:color w:val="0070C0"/>
          <w:sz w:val="28"/>
          <w:szCs w:val="28"/>
          <w:lang w:val="en-US" w:eastAsia="fr-FR"/>
        </w:rPr>
      </w:pPr>
      <w:r w:rsidRPr="00F6436C">
        <w:rPr>
          <w:rFonts w:asciiTheme="majorHAnsi" w:eastAsia="Times New Roman" w:hAnsiTheme="majorHAnsi" w:cs="Arial"/>
          <w:color w:val="0070C0"/>
          <w:sz w:val="28"/>
          <w:szCs w:val="28"/>
          <w:lang w:val="en-US" w:eastAsia="fr-FR"/>
        </w:rPr>
        <w:t>I hope that this email finds you well.</w:t>
      </w:r>
    </w:p>
    <w:p w14:paraId="2F358A34" w14:textId="77777777" w:rsidR="00E10F30" w:rsidRPr="00F6436C" w:rsidRDefault="00E10F30" w:rsidP="00E10F30">
      <w:pPr>
        <w:shd w:val="clear" w:color="auto" w:fill="FFFFFF"/>
        <w:spacing w:after="0" w:line="240" w:lineRule="auto"/>
        <w:rPr>
          <w:rFonts w:asciiTheme="majorHAnsi" w:eastAsia="Times New Roman" w:hAnsiTheme="majorHAnsi" w:cs="Arial"/>
          <w:color w:val="0070C0"/>
          <w:sz w:val="28"/>
          <w:szCs w:val="28"/>
          <w:lang w:val="en-US" w:eastAsia="fr-FR"/>
        </w:rPr>
      </w:pPr>
    </w:p>
    <w:p w14:paraId="3403B772" w14:textId="77777777" w:rsidR="00E10F30" w:rsidRPr="00F6436C" w:rsidRDefault="00E10F30" w:rsidP="00E10F30">
      <w:pPr>
        <w:shd w:val="clear" w:color="auto" w:fill="FFFFFF"/>
        <w:spacing w:after="0" w:line="240" w:lineRule="auto"/>
        <w:rPr>
          <w:rFonts w:asciiTheme="majorHAnsi" w:eastAsia="Times New Roman" w:hAnsiTheme="majorHAnsi" w:cs="Arial"/>
          <w:color w:val="0070C0"/>
          <w:sz w:val="28"/>
          <w:szCs w:val="28"/>
          <w:lang w:val="en-US" w:eastAsia="fr-FR"/>
        </w:rPr>
      </w:pPr>
      <w:r w:rsidRPr="00F6436C">
        <w:rPr>
          <w:rFonts w:asciiTheme="majorHAnsi" w:eastAsia="Times New Roman" w:hAnsiTheme="majorHAnsi" w:cs="Arial"/>
          <w:color w:val="0070C0"/>
          <w:sz w:val="28"/>
          <w:szCs w:val="28"/>
          <w:lang w:val="en-US" w:eastAsia="fr-FR"/>
        </w:rPr>
        <w:t>Wines from vintage 2020 are now barreled and have started their “</w:t>
      </w:r>
      <w:proofErr w:type="spellStart"/>
      <w:r w:rsidRPr="00F6436C">
        <w:rPr>
          <w:rFonts w:asciiTheme="majorHAnsi" w:eastAsia="Times New Roman" w:hAnsiTheme="majorHAnsi" w:cs="Arial"/>
          <w:color w:val="0070C0"/>
          <w:sz w:val="28"/>
          <w:szCs w:val="28"/>
          <w:lang w:val="en-US" w:eastAsia="fr-FR"/>
        </w:rPr>
        <w:t>elevage</w:t>
      </w:r>
      <w:proofErr w:type="spellEnd"/>
      <w:r w:rsidRPr="00F6436C">
        <w:rPr>
          <w:rFonts w:asciiTheme="majorHAnsi" w:eastAsia="Times New Roman" w:hAnsiTheme="majorHAnsi" w:cs="Arial"/>
          <w:color w:val="0070C0"/>
          <w:sz w:val="28"/>
          <w:szCs w:val="28"/>
          <w:lang w:val="en-US" w:eastAsia="fr-FR"/>
        </w:rPr>
        <w:t xml:space="preserve">”. This vintage already is a collectible from various standpoints; after an unprecedented harvest due to the implementation of the sanitary measures, we end up with wines at the same quality level as 2015’. The drawback of this vintage is the small quantity (about 1/3 of a normal year) due to both the drought and the heatwave of this spring and summer, which makes this harvest the smallest of the Domaine since 2003! </w:t>
      </w:r>
    </w:p>
    <w:p w14:paraId="0DA15FFE" w14:textId="77777777" w:rsidR="00E10F30" w:rsidRPr="00F6436C" w:rsidRDefault="00E10F30" w:rsidP="00E10F30">
      <w:pPr>
        <w:shd w:val="clear" w:color="auto" w:fill="FFFFFF"/>
        <w:spacing w:after="0" w:line="240" w:lineRule="auto"/>
        <w:rPr>
          <w:rFonts w:asciiTheme="majorHAnsi" w:eastAsia="Times New Roman" w:hAnsiTheme="majorHAnsi" w:cs="Arial"/>
          <w:color w:val="0070C0"/>
          <w:sz w:val="28"/>
          <w:szCs w:val="28"/>
          <w:lang w:val="en-US" w:eastAsia="fr-FR"/>
        </w:rPr>
      </w:pPr>
    </w:p>
    <w:p w14:paraId="02EC4302" w14:textId="77777777" w:rsidR="00E10F30" w:rsidRPr="00F6436C" w:rsidRDefault="00E10F30" w:rsidP="00E10F30">
      <w:pPr>
        <w:shd w:val="clear" w:color="auto" w:fill="FFFFFF"/>
        <w:spacing w:after="0" w:line="240" w:lineRule="auto"/>
        <w:rPr>
          <w:rFonts w:asciiTheme="majorHAnsi" w:eastAsia="Times New Roman" w:hAnsiTheme="majorHAnsi" w:cs="Arial"/>
          <w:color w:val="0070C0"/>
          <w:sz w:val="28"/>
          <w:szCs w:val="28"/>
          <w:lang w:val="en-US" w:eastAsia="fr-FR"/>
        </w:rPr>
      </w:pPr>
      <w:r w:rsidRPr="00F6436C">
        <w:rPr>
          <w:rFonts w:asciiTheme="majorHAnsi" w:eastAsia="Times New Roman" w:hAnsiTheme="majorHAnsi" w:cs="Arial"/>
          <w:color w:val="0070C0"/>
          <w:sz w:val="28"/>
          <w:szCs w:val="28"/>
          <w:lang w:val="en-US" w:eastAsia="fr-FR"/>
        </w:rPr>
        <w:t>While we now offer allocations for the 2019’ vintage, which was already no more than half a harvest, we also have to prepare for a shortage of 2020’ wines. We therefore decided to propose allocations to our regular customers based on:</w:t>
      </w:r>
    </w:p>
    <w:p w14:paraId="3CD34BE3" w14:textId="77777777" w:rsidR="00E10F30" w:rsidRPr="00F6436C" w:rsidRDefault="00E10F30" w:rsidP="00E10F30">
      <w:pPr>
        <w:shd w:val="clear" w:color="auto" w:fill="FFFFFF"/>
        <w:spacing w:after="0" w:line="240" w:lineRule="auto"/>
        <w:rPr>
          <w:rFonts w:asciiTheme="majorHAnsi" w:eastAsia="Times New Roman" w:hAnsiTheme="majorHAnsi" w:cs="Arial"/>
          <w:color w:val="0070C0"/>
          <w:sz w:val="28"/>
          <w:szCs w:val="28"/>
          <w:lang w:val="en-US" w:eastAsia="fr-FR"/>
        </w:rPr>
      </w:pPr>
      <w:r w:rsidRPr="00F6436C">
        <w:rPr>
          <w:rFonts w:asciiTheme="majorHAnsi" w:eastAsia="Times New Roman" w:hAnsiTheme="majorHAnsi" w:cs="Arial"/>
          <w:color w:val="0070C0"/>
          <w:sz w:val="28"/>
          <w:szCs w:val="28"/>
          <w:lang w:val="en-US" w:eastAsia="fr-FR"/>
        </w:rPr>
        <w:t>1/The proportion of bottles that we have in each appellation compared to 2018</w:t>
      </w:r>
    </w:p>
    <w:p w14:paraId="11132B19" w14:textId="77777777" w:rsidR="00E10F30" w:rsidRPr="00F6436C" w:rsidRDefault="00E10F30" w:rsidP="00E10F30">
      <w:pPr>
        <w:shd w:val="clear" w:color="auto" w:fill="FFFFFF"/>
        <w:spacing w:after="0" w:line="240" w:lineRule="auto"/>
        <w:rPr>
          <w:rFonts w:asciiTheme="majorHAnsi" w:eastAsia="Times New Roman" w:hAnsiTheme="majorHAnsi" w:cs="Arial"/>
          <w:color w:val="0070C0"/>
          <w:sz w:val="28"/>
          <w:szCs w:val="28"/>
          <w:lang w:val="en-US" w:eastAsia="fr-FR"/>
        </w:rPr>
      </w:pPr>
      <w:r w:rsidRPr="00F6436C">
        <w:rPr>
          <w:rFonts w:asciiTheme="majorHAnsi" w:eastAsia="Times New Roman" w:hAnsiTheme="majorHAnsi" w:cs="Arial"/>
          <w:color w:val="0070C0"/>
          <w:sz w:val="28"/>
          <w:szCs w:val="28"/>
          <w:lang w:val="en-US" w:eastAsia="fr-FR"/>
        </w:rPr>
        <w:t>2/Your usual choice of appellations and market needs</w:t>
      </w:r>
    </w:p>
    <w:p w14:paraId="27690A37" w14:textId="77777777" w:rsidR="00E10F30" w:rsidRPr="00F6436C" w:rsidRDefault="00E10F30" w:rsidP="00E10F30">
      <w:pPr>
        <w:shd w:val="clear" w:color="auto" w:fill="FFFFFF"/>
        <w:spacing w:after="0" w:line="240" w:lineRule="auto"/>
        <w:rPr>
          <w:rFonts w:asciiTheme="majorHAnsi" w:eastAsia="Times New Roman" w:hAnsiTheme="majorHAnsi" w:cs="Arial"/>
          <w:color w:val="0070C0"/>
          <w:sz w:val="28"/>
          <w:szCs w:val="28"/>
          <w:lang w:val="en-US" w:eastAsia="fr-FR"/>
        </w:rPr>
      </w:pPr>
      <w:r w:rsidRPr="00F6436C">
        <w:rPr>
          <w:rFonts w:asciiTheme="majorHAnsi" w:eastAsia="Times New Roman" w:hAnsiTheme="majorHAnsi" w:cs="Arial"/>
          <w:color w:val="0070C0"/>
          <w:sz w:val="28"/>
          <w:szCs w:val="28"/>
          <w:lang w:val="en-US" w:eastAsia="fr-FR"/>
        </w:rPr>
        <w:t>3/Our intention to have a fair representation of our range of wines</w:t>
      </w:r>
    </w:p>
    <w:p w14:paraId="03B9B94D" w14:textId="77777777" w:rsidR="00E10F30" w:rsidRPr="00F6436C" w:rsidRDefault="00E10F30" w:rsidP="00E10F30">
      <w:pPr>
        <w:shd w:val="clear" w:color="auto" w:fill="FFFFFF"/>
        <w:spacing w:after="0" w:line="240" w:lineRule="auto"/>
        <w:rPr>
          <w:rFonts w:asciiTheme="majorHAnsi" w:eastAsia="Times New Roman" w:hAnsiTheme="majorHAnsi" w:cs="Arial"/>
          <w:color w:val="0070C0"/>
          <w:sz w:val="28"/>
          <w:szCs w:val="28"/>
          <w:lang w:val="en-US" w:eastAsia="fr-FR"/>
        </w:rPr>
      </w:pPr>
    </w:p>
    <w:p w14:paraId="07065FDF" w14:textId="77777777" w:rsidR="00E10F30" w:rsidRPr="00F6436C" w:rsidRDefault="00E10F30" w:rsidP="00E10F30">
      <w:pPr>
        <w:shd w:val="clear" w:color="auto" w:fill="FFFFFF"/>
        <w:spacing w:after="0" w:line="240" w:lineRule="auto"/>
        <w:rPr>
          <w:rFonts w:asciiTheme="majorHAnsi" w:eastAsia="Times New Roman" w:hAnsiTheme="majorHAnsi" w:cs="Courier New"/>
          <w:color w:val="0070C0"/>
          <w:sz w:val="28"/>
          <w:szCs w:val="28"/>
          <w:lang w:val="en" w:eastAsia="fr-FR"/>
        </w:rPr>
      </w:pPr>
      <w:r w:rsidRPr="00F6436C">
        <w:rPr>
          <w:rFonts w:asciiTheme="majorHAnsi" w:eastAsia="Times New Roman" w:hAnsiTheme="majorHAnsi" w:cs="Courier New"/>
          <w:color w:val="0070C0"/>
          <w:sz w:val="28"/>
          <w:szCs w:val="28"/>
          <w:lang w:val="en" w:eastAsia="fr-FR"/>
        </w:rPr>
        <w:t xml:space="preserve">Since 2013, our pricing policy has always been </w:t>
      </w:r>
      <w:proofErr w:type="gramStart"/>
      <w:r w:rsidRPr="00F6436C">
        <w:rPr>
          <w:rFonts w:asciiTheme="majorHAnsi" w:eastAsia="Times New Roman" w:hAnsiTheme="majorHAnsi" w:cs="Courier New"/>
          <w:color w:val="0070C0"/>
          <w:sz w:val="28"/>
          <w:szCs w:val="28"/>
          <w:lang w:val="en" w:eastAsia="fr-FR"/>
        </w:rPr>
        <w:t>fairly stable</w:t>
      </w:r>
      <w:proofErr w:type="gramEnd"/>
      <w:r w:rsidRPr="00F6436C">
        <w:rPr>
          <w:rFonts w:asciiTheme="majorHAnsi" w:eastAsia="Times New Roman" w:hAnsiTheme="majorHAnsi" w:cs="Courier New"/>
          <w:color w:val="0070C0"/>
          <w:sz w:val="28"/>
          <w:szCs w:val="28"/>
          <w:lang w:val="en" w:eastAsia="fr-FR"/>
        </w:rPr>
        <w:t xml:space="preserve">, with a unique slight increase for the 2018 vintage. This year, with both a lack of wine and an exponential demand, we have increased prices for 2019’s to be able to continue the constant improvement of the quality of our wines. </w:t>
      </w:r>
    </w:p>
    <w:p w14:paraId="1A989786" w14:textId="77777777" w:rsidR="00E10F30" w:rsidRPr="00F6436C" w:rsidRDefault="00E10F30" w:rsidP="00E10F30">
      <w:pPr>
        <w:shd w:val="clear" w:color="auto" w:fill="FFFFFF"/>
        <w:spacing w:after="0" w:line="240" w:lineRule="auto"/>
        <w:rPr>
          <w:rFonts w:asciiTheme="majorHAnsi" w:eastAsia="Times New Roman" w:hAnsiTheme="majorHAnsi" w:cs="Courier New"/>
          <w:color w:val="0070C0"/>
          <w:sz w:val="28"/>
          <w:szCs w:val="28"/>
          <w:lang w:val="en" w:eastAsia="fr-FR"/>
        </w:rPr>
      </w:pPr>
    </w:p>
    <w:p w14:paraId="6AF9BB48" w14:textId="77777777" w:rsidR="00E10F30" w:rsidRPr="00F6436C" w:rsidRDefault="00E10F30" w:rsidP="00E10F30">
      <w:pPr>
        <w:shd w:val="clear" w:color="auto" w:fill="FFFFFF"/>
        <w:spacing w:after="0" w:line="240" w:lineRule="auto"/>
        <w:rPr>
          <w:rFonts w:asciiTheme="majorHAnsi" w:eastAsia="Times New Roman" w:hAnsiTheme="majorHAnsi" w:cs="Courier New"/>
          <w:color w:val="0070C0"/>
          <w:sz w:val="28"/>
          <w:szCs w:val="28"/>
          <w:lang w:val="en" w:eastAsia="fr-FR"/>
        </w:rPr>
      </w:pPr>
      <w:r w:rsidRPr="00F6436C">
        <w:rPr>
          <w:rFonts w:asciiTheme="majorHAnsi" w:eastAsia="Times New Roman" w:hAnsiTheme="majorHAnsi" w:cs="Courier New"/>
          <w:b/>
          <w:bCs/>
          <w:color w:val="0070C0"/>
          <w:sz w:val="28"/>
          <w:szCs w:val="28"/>
          <w:lang w:val="en" w:eastAsia="fr-FR"/>
        </w:rPr>
        <w:t>Your 2019’ allocation is attached to this email</w:t>
      </w:r>
      <w:r w:rsidRPr="00F6436C">
        <w:rPr>
          <w:rFonts w:asciiTheme="majorHAnsi" w:eastAsia="Times New Roman" w:hAnsiTheme="majorHAnsi" w:cs="Courier New"/>
          <w:color w:val="0070C0"/>
          <w:sz w:val="28"/>
          <w:szCs w:val="28"/>
          <w:lang w:val="en" w:eastAsia="fr-FR"/>
        </w:rPr>
        <w:t xml:space="preserve">. Like last year, it must be considered as a parcel of wines to take as a whole. It cannot be modified but can be reduced proportionally for all the wines that make it up. </w:t>
      </w:r>
    </w:p>
    <w:p w14:paraId="09929D90" w14:textId="77777777" w:rsidR="00E10F30" w:rsidRPr="00F6436C" w:rsidRDefault="00E10F30" w:rsidP="00E10F30">
      <w:pPr>
        <w:shd w:val="clear" w:color="auto" w:fill="FFFFFF"/>
        <w:spacing w:after="0" w:line="240" w:lineRule="auto"/>
        <w:rPr>
          <w:rFonts w:asciiTheme="majorHAnsi" w:eastAsia="Times New Roman" w:hAnsiTheme="majorHAnsi" w:cs="Courier New"/>
          <w:color w:val="0070C0"/>
          <w:sz w:val="28"/>
          <w:szCs w:val="28"/>
          <w:lang w:val="en" w:eastAsia="fr-FR"/>
        </w:rPr>
      </w:pPr>
    </w:p>
    <w:p w14:paraId="58B36013" w14:textId="77777777" w:rsidR="00E10F30" w:rsidRPr="00F6436C" w:rsidRDefault="00E10F30" w:rsidP="00E10F30">
      <w:pPr>
        <w:shd w:val="clear" w:color="auto" w:fill="FFFFFF"/>
        <w:spacing w:after="0" w:line="240" w:lineRule="auto"/>
        <w:rPr>
          <w:rFonts w:asciiTheme="majorHAnsi" w:eastAsia="Times New Roman" w:hAnsiTheme="majorHAnsi" w:cs="Arial"/>
          <w:color w:val="0070C0"/>
          <w:sz w:val="28"/>
          <w:szCs w:val="28"/>
          <w:lang w:val="en-US" w:eastAsia="fr-FR"/>
        </w:rPr>
      </w:pPr>
      <w:r w:rsidRPr="00F6436C">
        <w:rPr>
          <w:rFonts w:asciiTheme="majorHAnsi" w:eastAsia="Times New Roman" w:hAnsiTheme="majorHAnsi" w:cs="Arial"/>
          <w:b/>
          <w:bCs/>
          <w:color w:val="0070C0"/>
          <w:sz w:val="28"/>
          <w:szCs w:val="28"/>
          <w:u w:val="single"/>
          <w:lang w:val="en-US" w:eastAsia="fr-FR"/>
        </w:rPr>
        <w:t>We now need to know as soon as possible if you validate it</w:t>
      </w:r>
      <w:r w:rsidRPr="00F6436C">
        <w:rPr>
          <w:rFonts w:asciiTheme="majorHAnsi" w:eastAsia="Times New Roman" w:hAnsiTheme="majorHAnsi" w:cs="Arial"/>
          <w:color w:val="0070C0"/>
          <w:sz w:val="28"/>
          <w:szCs w:val="28"/>
          <w:lang w:val="en-US" w:eastAsia="fr-FR"/>
        </w:rPr>
        <w:t xml:space="preserve">. </w:t>
      </w:r>
      <w:r w:rsidRPr="00F6436C">
        <w:rPr>
          <w:rFonts w:asciiTheme="majorHAnsi" w:eastAsia="Times New Roman" w:hAnsiTheme="majorHAnsi" w:cs="Arial"/>
          <w:color w:val="0070C0"/>
          <w:sz w:val="28"/>
          <w:szCs w:val="28"/>
          <w:highlight w:val="yellow"/>
          <w:u w:val="single"/>
          <w:lang w:val="en-US" w:eastAsia="fr-FR"/>
        </w:rPr>
        <w:t>The deadline for your answer is</w:t>
      </w:r>
      <w:r w:rsidRPr="00F6436C">
        <w:rPr>
          <w:rFonts w:asciiTheme="majorHAnsi" w:eastAsia="Times New Roman" w:hAnsiTheme="majorHAnsi" w:cs="Arial"/>
          <w:color w:val="0070C0"/>
          <w:sz w:val="28"/>
          <w:szCs w:val="28"/>
          <w:u w:val="single"/>
          <w:lang w:val="en-US" w:eastAsia="fr-FR"/>
        </w:rPr>
        <w:t xml:space="preserve"> </w:t>
      </w:r>
      <w:r w:rsidRPr="00F6436C">
        <w:rPr>
          <w:rFonts w:asciiTheme="majorHAnsi" w:eastAsia="Times New Roman" w:hAnsiTheme="majorHAnsi" w:cs="Arial"/>
          <w:color w:val="0070C0"/>
          <w:sz w:val="28"/>
          <w:szCs w:val="28"/>
          <w:highlight w:val="yellow"/>
          <w:u w:val="single"/>
          <w:lang w:val="en-US" w:eastAsia="fr-FR"/>
        </w:rPr>
        <w:t xml:space="preserve">December 15 </w:t>
      </w:r>
      <w:proofErr w:type="spellStart"/>
      <w:r w:rsidRPr="00F6436C">
        <w:rPr>
          <w:rFonts w:asciiTheme="majorHAnsi" w:eastAsia="Times New Roman" w:hAnsiTheme="majorHAnsi" w:cs="Arial"/>
          <w:color w:val="0070C0"/>
          <w:sz w:val="28"/>
          <w:szCs w:val="28"/>
          <w:highlight w:val="yellow"/>
          <w:u w:val="single"/>
          <w:lang w:val="en-US" w:eastAsia="fr-FR"/>
        </w:rPr>
        <w:t>th</w:t>
      </w:r>
      <w:r w:rsidRPr="00F6436C">
        <w:rPr>
          <w:rFonts w:asciiTheme="majorHAnsi" w:eastAsia="Times New Roman" w:hAnsiTheme="majorHAnsi" w:cs="Arial"/>
          <w:color w:val="0070C0"/>
          <w:sz w:val="28"/>
          <w:szCs w:val="28"/>
          <w:highlight w:val="yellow"/>
          <w:lang w:val="en-US" w:eastAsia="fr-FR"/>
        </w:rPr>
        <w:t>.</w:t>
      </w:r>
      <w:proofErr w:type="spellEnd"/>
      <w:r w:rsidRPr="00F6436C">
        <w:rPr>
          <w:rFonts w:asciiTheme="majorHAnsi" w:eastAsia="Times New Roman" w:hAnsiTheme="majorHAnsi" w:cs="Arial"/>
          <w:color w:val="0070C0"/>
          <w:sz w:val="28"/>
          <w:szCs w:val="28"/>
          <w:lang w:val="en-US" w:eastAsia="fr-FR"/>
        </w:rPr>
        <w:t xml:space="preserve"> After that date, all allocations that are not confirmed will be automatically cancelled.</w:t>
      </w:r>
    </w:p>
    <w:p w14:paraId="74798CAB" w14:textId="77777777" w:rsidR="00E10F30" w:rsidRPr="00F6436C" w:rsidRDefault="00E10F30" w:rsidP="00E10F30">
      <w:pPr>
        <w:shd w:val="clear" w:color="auto" w:fill="FFFFFF"/>
        <w:spacing w:after="0" w:line="240" w:lineRule="auto"/>
        <w:rPr>
          <w:rFonts w:asciiTheme="majorHAnsi" w:eastAsia="Times New Roman" w:hAnsiTheme="majorHAnsi" w:cs="Arial"/>
          <w:color w:val="0070C0"/>
          <w:sz w:val="28"/>
          <w:szCs w:val="28"/>
          <w:lang w:val="en-US" w:eastAsia="fr-FR"/>
        </w:rPr>
      </w:pPr>
    </w:p>
    <w:p w14:paraId="14B5F250" w14:textId="233E02D8" w:rsidR="00E10F30" w:rsidRPr="00F6436C" w:rsidRDefault="00E10F30" w:rsidP="00E10F30">
      <w:pPr>
        <w:rPr>
          <w:rFonts w:ascii="Cambria" w:hAnsi="Cambria"/>
          <w:color w:val="0070C0"/>
          <w:sz w:val="28"/>
          <w:szCs w:val="28"/>
        </w:rPr>
      </w:pPr>
      <w:r w:rsidRPr="00F6436C">
        <w:rPr>
          <w:rFonts w:ascii="Cambria" w:hAnsi="Cambria"/>
          <w:color w:val="0070C0"/>
          <w:sz w:val="28"/>
          <w:szCs w:val="28"/>
        </w:rPr>
        <w:t xml:space="preserve">You </w:t>
      </w:r>
      <w:proofErr w:type="spellStart"/>
      <w:r w:rsidRPr="00F6436C">
        <w:rPr>
          <w:rFonts w:ascii="Cambria" w:hAnsi="Cambria"/>
          <w:color w:val="0070C0"/>
          <w:sz w:val="28"/>
          <w:szCs w:val="28"/>
        </w:rPr>
        <w:t>will</w:t>
      </w:r>
      <w:proofErr w:type="spellEnd"/>
      <w:r w:rsidRPr="00F6436C">
        <w:rPr>
          <w:rFonts w:ascii="Cambria" w:hAnsi="Cambria"/>
          <w:color w:val="0070C0"/>
          <w:sz w:val="28"/>
          <w:szCs w:val="28"/>
        </w:rPr>
        <w:t xml:space="preserve"> notice </w:t>
      </w:r>
      <w:proofErr w:type="spellStart"/>
      <w:r w:rsidRPr="00F6436C">
        <w:rPr>
          <w:rFonts w:ascii="Cambria" w:hAnsi="Cambria"/>
          <w:color w:val="0070C0"/>
          <w:sz w:val="28"/>
          <w:szCs w:val="28"/>
        </w:rPr>
        <w:t>that</w:t>
      </w:r>
      <w:proofErr w:type="spellEnd"/>
      <w:r w:rsidRPr="00F6436C">
        <w:rPr>
          <w:rFonts w:ascii="Cambria" w:hAnsi="Cambria"/>
          <w:color w:val="0070C0"/>
          <w:sz w:val="28"/>
          <w:szCs w:val="28"/>
        </w:rPr>
        <w:t xml:space="preserve"> </w:t>
      </w:r>
      <w:proofErr w:type="spellStart"/>
      <w:r w:rsidRPr="00F6436C">
        <w:rPr>
          <w:rFonts w:ascii="Cambria" w:hAnsi="Cambria"/>
          <w:color w:val="0070C0"/>
          <w:sz w:val="28"/>
          <w:szCs w:val="28"/>
        </w:rPr>
        <w:t>some</w:t>
      </w:r>
      <w:proofErr w:type="spellEnd"/>
      <w:r w:rsidRPr="00F6436C">
        <w:rPr>
          <w:rFonts w:ascii="Cambria" w:hAnsi="Cambria"/>
          <w:color w:val="0070C0"/>
          <w:sz w:val="28"/>
          <w:szCs w:val="28"/>
        </w:rPr>
        <w:t xml:space="preserve"> </w:t>
      </w:r>
      <w:proofErr w:type="spellStart"/>
      <w:r w:rsidRPr="00F6436C">
        <w:rPr>
          <w:rFonts w:ascii="Cambria" w:hAnsi="Cambria"/>
          <w:color w:val="0070C0"/>
          <w:sz w:val="28"/>
          <w:szCs w:val="28"/>
        </w:rPr>
        <w:t>wines</w:t>
      </w:r>
      <w:proofErr w:type="spellEnd"/>
      <w:r w:rsidRPr="00F6436C">
        <w:rPr>
          <w:rFonts w:ascii="Cambria" w:hAnsi="Cambria"/>
          <w:color w:val="0070C0"/>
          <w:sz w:val="28"/>
          <w:szCs w:val="28"/>
        </w:rPr>
        <w:t xml:space="preserve"> are </w:t>
      </w:r>
      <w:proofErr w:type="spellStart"/>
      <w:r w:rsidRPr="00F6436C">
        <w:rPr>
          <w:rFonts w:ascii="Cambria" w:hAnsi="Cambria"/>
          <w:color w:val="0070C0"/>
          <w:sz w:val="28"/>
          <w:szCs w:val="28"/>
        </w:rPr>
        <w:t>offered</w:t>
      </w:r>
      <w:proofErr w:type="spellEnd"/>
      <w:r w:rsidRPr="00F6436C">
        <w:rPr>
          <w:rFonts w:ascii="Cambria" w:hAnsi="Cambria"/>
          <w:color w:val="0070C0"/>
          <w:sz w:val="28"/>
          <w:szCs w:val="28"/>
        </w:rPr>
        <w:t xml:space="preserve"> in magnums </w:t>
      </w:r>
      <w:proofErr w:type="spellStart"/>
      <w:r w:rsidRPr="00F6436C">
        <w:rPr>
          <w:rFonts w:ascii="Cambria" w:hAnsi="Cambria"/>
          <w:color w:val="0070C0"/>
          <w:sz w:val="28"/>
          <w:szCs w:val="28"/>
        </w:rPr>
        <w:t>only</w:t>
      </w:r>
      <w:proofErr w:type="spellEnd"/>
      <w:r w:rsidRPr="00F6436C">
        <w:rPr>
          <w:rFonts w:ascii="Cambria" w:hAnsi="Cambria"/>
          <w:color w:val="0070C0"/>
          <w:sz w:val="28"/>
          <w:szCs w:val="28"/>
        </w:rPr>
        <w:t xml:space="preserve">.  This </w:t>
      </w:r>
      <w:proofErr w:type="spellStart"/>
      <w:r w:rsidRPr="00F6436C">
        <w:rPr>
          <w:rFonts w:ascii="Cambria" w:hAnsi="Cambria"/>
          <w:color w:val="0070C0"/>
          <w:sz w:val="28"/>
          <w:szCs w:val="28"/>
        </w:rPr>
        <w:t>is</w:t>
      </w:r>
      <w:proofErr w:type="spellEnd"/>
      <w:r w:rsidRPr="00F6436C">
        <w:rPr>
          <w:rFonts w:ascii="Cambria" w:hAnsi="Cambria"/>
          <w:color w:val="0070C0"/>
          <w:sz w:val="28"/>
          <w:szCs w:val="28"/>
        </w:rPr>
        <w:t xml:space="preserve"> </w:t>
      </w:r>
      <w:proofErr w:type="spellStart"/>
      <w:r w:rsidRPr="00F6436C">
        <w:rPr>
          <w:rFonts w:ascii="Cambria" w:hAnsi="Cambria"/>
          <w:color w:val="0070C0"/>
          <w:sz w:val="28"/>
          <w:szCs w:val="28"/>
        </w:rPr>
        <w:t>because</w:t>
      </w:r>
      <w:proofErr w:type="spellEnd"/>
      <w:r w:rsidRPr="00F6436C">
        <w:rPr>
          <w:rFonts w:ascii="Cambria" w:hAnsi="Cambria"/>
          <w:color w:val="0070C0"/>
          <w:sz w:val="28"/>
          <w:szCs w:val="28"/>
        </w:rPr>
        <w:t xml:space="preserve"> of the </w:t>
      </w:r>
      <w:proofErr w:type="spellStart"/>
      <w:r w:rsidRPr="00F6436C">
        <w:rPr>
          <w:rFonts w:ascii="Cambria" w:hAnsi="Cambria"/>
          <w:color w:val="0070C0"/>
          <w:sz w:val="28"/>
          <w:szCs w:val="28"/>
        </w:rPr>
        <w:t>small</w:t>
      </w:r>
      <w:proofErr w:type="spellEnd"/>
      <w:r w:rsidRPr="00F6436C">
        <w:rPr>
          <w:rFonts w:ascii="Cambria" w:hAnsi="Cambria"/>
          <w:color w:val="0070C0"/>
          <w:sz w:val="28"/>
          <w:szCs w:val="28"/>
        </w:rPr>
        <w:t xml:space="preserve"> </w:t>
      </w:r>
      <w:proofErr w:type="spellStart"/>
      <w:r w:rsidRPr="00F6436C">
        <w:rPr>
          <w:rFonts w:ascii="Cambria" w:hAnsi="Cambria"/>
          <w:color w:val="0070C0"/>
          <w:sz w:val="28"/>
          <w:szCs w:val="28"/>
        </w:rPr>
        <w:t>quantities</w:t>
      </w:r>
      <w:proofErr w:type="spellEnd"/>
      <w:r w:rsidRPr="00F6436C">
        <w:rPr>
          <w:rFonts w:ascii="Cambria" w:hAnsi="Cambria"/>
          <w:color w:val="0070C0"/>
          <w:sz w:val="28"/>
          <w:szCs w:val="28"/>
        </w:rPr>
        <w:t xml:space="preserve"> and </w:t>
      </w:r>
      <w:proofErr w:type="spellStart"/>
      <w:r w:rsidRPr="00F6436C">
        <w:rPr>
          <w:rFonts w:ascii="Cambria" w:hAnsi="Cambria"/>
          <w:color w:val="0070C0"/>
          <w:sz w:val="28"/>
          <w:szCs w:val="28"/>
        </w:rPr>
        <w:t>it</w:t>
      </w:r>
      <w:proofErr w:type="spellEnd"/>
      <w:r w:rsidRPr="00F6436C">
        <w:rPr>
          <w:rFonts w:ascii="Cambria" w:hAnsi="Cambria"/>
          <w:color w:val="0070C0"/>
          <w:sz w:val="28"/>
          <w:szCs w:val="28"/>
        </w:rPr>
        <w:t xml:space="preserve"> </w:t>
      </w:r>
      <w:proofErr w:type="spellStart"/>
      <w:r w:rsidRPr="00F6436C">
        <w:rPr>
          <w:rFonts w:ascii="Cambria" w:hAnsi="Cambria"/>
          <w:color w:val="0070C0"/>
          <w:sz w:val="28"/>
          <w:szCs w:val="28"/>
        </w:rPr>
        <w:t>concerns</w:t>
      </w:r>
      <w:proofErr w:type="spellEnd"/>
      <w:r w:rsidRPr="00F6436C">
        <w:rPr>
          <w:rFonts w:ascii="Cambria" w:hAnsi="Cambria"/>
          <w:color w:val="0070C0"/>
          <w:sz w:val="28"/>
          <w:szCs w:val="28"/>
        </w:rPr>
        <w:t xml:space="preserve"> the </w:t>
      </w:r>
      <w:proofErr w:type="spellStart"/>
      <w:r w:rsidRPr="00F6436C">
        <w:rPr>
          <w:rFonts w:ascii="Cambria" w:hAnsi="Cambria"/>
          <w:color w:val="0070C0"/>
          <w:sz w:val="28"/>
          <w:szCs w:val="28"/>
        </w:rPr>
        <w:t>following</w:t>
      </w:r>
      <w:proofErr w:type="spellEnd"/>
      <w:r w:rsidRPr="00F6436C">
        <w:rPr>
          <w:rFonts w:ascii="Cambria" w:hAnsi="Cambria"/>
          <w:color w:val="0070C0"/>
          <w:sz w:val="28"/>
          <w:szCs w:val="28"/>
        </w:rPr>
        <w:t xml:space="preserve"> </w:t>
      </w:r>
      <w:proofErr w:type="spellStart"/>
      <w:r w:rsidRPr="00F6436C">
        <w:rPr>
          <w:rFonts w:ascii="Cambria" w:hAnsi="Cambria"/>
          <w:color w:val="0070C0"/>
          <w:sz w:val="28"/>
          <w:szCs w:val="28"/>
        </w:rPr>
        <w:t>wines</w:t>
      </w:r>
      <w:proofErr w:type="spellEnd"/>
      <w:r w:rsidRPr="00F6436C">
        <w:rPr>
          <w:rFonts w:ascii="Cambria" w:hAnsi="Cambria"/>
          <w:color w:val="0070C0"/>
          <w:sz w:val="28"/>
          <w:szCs w:val="28"/>
        </w:rPr>
        <w:t xml:space="preserve"> : </w:t>
      </w:r>
      <w:proofErr w:type="spellStart"/>
      <w:r w:rsidRPr="00F6436C">
        <w:rPr>
          <w:rFonts w:ascii="Cambria" w:hAnsi="Cambria"/>
          <w:color w:val="0070C0"/>
          <w:sz w:val="28"/>
          <w:szCs w:val="28"/>
        </w:rPr>
        <w:t>Vosne</w:t>
      </w:r>
      <w:proofErr w:type="spellEnd"/>
      <w:r w:rsidRPr="00F6436C">
        <w:rPr>
          <w:rFonts w:ascii="Cambria" w:hAnsi="Cambria"/>
          <w:color w:val="0070C0"/>
          <w:sz w:val="28"/>
          <w:szCs w:val="28"/>
        </w:rPr>
        <w:t xml:space="preserve"> Romanée Clos de la Fontaine (500 Magnums </w:t>
      </w:r>
      <w:proofErr w:type="spellStart"/>
      <w:r w:rsidRPr="00F6436C">
        <w:rPr>
          <w:rFonts w:ascii="Cambria" w:hAnsi="Cambria"/>
          <w:color w:val="0070C0"/>
          <w:sz w:val="28"/>
          <w:szCs w:val="28"/>
        </w:rPr>
        <w:t>should</w:t>
      </w:r>
      <w:proofErr w:type="spellEnd"/>
      <w:r w:rsidRPr="00F6436C">
        <w:rPr>
          <w:rFonts w:ascii="Cambria" w:hAnsi="Cambria"/>
          <w:color w:val="0070C0"/>
          <w:sz w:val="28"/>
          <w:szCs w:val="28"/>
        </w:rPr>
        <w:t xml:space="preserve"> </w:t>
      </w:r>
      <w:proofErr w:type="spellStart"/>
      <w:r w:rsidRPr="00F6436C">
        <w:rPr>
          <w:rFonts w:ascii="Cambria" w:hAnsi="Cambria"/>
          <w:color w:val="0070C0"/>
          <w:sz w:val="28"/>
          <w:szCs w:val="28"/>
        </w:rPr>
        <w:t>be</w:t>
      </w:r>
      <w:proofErr w:type="spellEnd"/>
      <w:r w:rsidRPr="00F6436C">
        <w:rPr>
          <w:rFonts w:ascii="Cambria" w:hAnsi="Cambria"/>
          <w:color w:val="0070C0"/>
          <w:sz w:val="28"/>
          <w:szCs w:val="28"/>
        </w:rPr>
        <w:t xml:space="preserve"> made), Pommard 1er cru les </w:t>
      </w:r>
      <w:proofErr w:type="spellStart"/>
      <w:r w:rsidRPr="00F6436C">
        <w:rPr>
          <w:rFonts w:ascii="Cambria" w:hAnsi="Cambria"/>
          <w:color w:val="0070C0"/>
          <w:sz w:val="28"/>
          <w:szCs w:val="28"/>
        </w:rPr>
        <w:t>Chanlins</w:t>
      </w:r>
      <w:proofErr w:type="spellEnd"/>
      <w:r w:rsidRPr="00F6436C">
        <w:rPr>
          <w:rFonts w:ascii="Cambria" w:hAnsi="Cambria"/>
          <w:color w:val="0070C0"/>
          <w:sz w:val="28"/>
          <w:szCs w:val="28"/>
        </w:rPr>
        <w:t xml:space="preserve"> (</w:t>
      </w:r>
      <w:proofErr w:type="spellStart"/>
      <w:r w:rsidRPr="00F6436C">
        <w:rPr>
          <w:rFonts w:ascii="Cambria" w:hAnsi="Cambria"/>
          <w:color w:val="0070C0"/>
          <w:sz w:val="28"/>
          <w:szCs w:val="28"/>
        </w:rPr>
        <w:t>approximately</w:t>
      </w:r>
      <w:proofErr w:type="spellEnd"/>
      <w:r w:rsidRPr="00F6436C">
        <w:rPr>
          <w:rFonts w:ascii="Cambria" w:hAnsi="Cambria"/>
          <w:color w:val="0070C0"/>
          <w:sz w:val="28"/>
          <w:szCs w:val="28"/>
        </w:rPr>
        <w:t xml:space="preserve"> 142 magnums) and Pommard 1er cru la </w:t>
      </w:r>
      <w:proofErr w:type="spellStart"/>
      <w:r w:rsidRPr="00F6436C">
        <w:rPr>
          <w:rFonts w:ascii="Cambria" w:hAnsi="Cambria"/>
          <w:color w:val="0070C0"/>
          <w:sz w:val="28"/>
          <w:szCs w:val="28"/>
        </w:rPr>
        <w:t>Chanière</w:t>
      </w:r>
      <w:proofErr w:type="spellEnd"/>
      <w:r w:rsidRPr="00F6436C">
        <w:rPr>
          <w:rFonts w:ascii="Cambria" w:hAnsi="Cambria"/>
          <w:color w:val="0070C0"/>
          <w:sz w:val="28"/>
          <w:szCs w:val="28"/>
        </w:rPr>
        <w:t xml:space="preserve"> (</w:t>
      </w:r>
      <w:proofErr w:type="spellStart"/>
      <w:r w:rsidRPr="00F6436C">
        <w:rPr>
          <w:rFonts w:ascii="Cambria" w:hAnsi="Cambria"/>
          <w:color w:val="0070C0"/>
          <w:sz w:val="28"/>
          <w:szCs w:val="28"/>
        </w:rPr>
        <w:t>approximately</w:t>
      </w:r>
      <w:proofErr w:type="spellEnd"/>
      <w:r w:rsidRPr="00F6436C">
        <w:rPr>
          <w:rFonts w:ascii="Cambria" w:hAnsi="Cambria"/>
          <w:color w:val="0070C0"/>
          <w:sz w:val="28"/>
          <w:szCs w:val="28"/>
        </w:rPr>
        <w:t xml:space="preserve"> 221 Magnum). The </w:t>
      </w:r>
      <w:proofErr w:type="spellStart"/>
      <w:r w:rsidRPr="00F6436C">
        <w:rPr>
          <w:rFonts w:ascii="Cambria" w:hAnsi="Cambria"/>
          <w:color w:val="0070C0"/>
          <w:sz w:val="28"/>
          <w:szCs w:val="28"/>
        </w:rPr>
        <w:t>definitive</w:t>
      </w:r>
      <w:proofErr w:type="spellEnd"/>
      <w:r w:rsidRPr="00F6436C">
        <w:rPr>
          <w:rFonts w:ascii="Cambria" w:hAnsi="Cambria"/>
          <w:color w:val="0070C0"/>
          <w:sz w:val="28"/>
          <w:szCs w:val="28"/>
        </w:rPr>
        <w:t xml:space="preserve"> </w:t>
      </w:r>
      <w:proofErr w:type="spellStart"/>
      <w:r w:rsidRPr="00F6436C">
        <w:rPr>
          <w:rFonts w:ascii="Cambria" w:hAnsi="Cambria"/>
          <w:color w:val="0070C0"/>
          <w:sz w:val="28"/>
          <w:szCs w:val="28"/>
        </w:rPr>
        <w:t>number</w:t>
      </w:r>
      <w:proofErr w:type="spellEnd"/>
      <w:r w:rsidRPr="00F6436C">
        <w:rPr>
          <w:rFonts w:ascii="Cambria" w:hAnsi="Cambria"/>
          <w:color w:val="0070C0"/>
          <w:sz w:val="28"/>
          <w:szCs w:val="28"/>
        </w:rPr>
        <w:t xml:space="preserve"> of magnums made </w:t>
      </w:r>
      <w:proofErr w:type="spellStart"/>
      <w:r w:rsidRPr="00F6436C">
        <w:rPr>
          <w:rFonts w:ascii="Cambria" w:hAnsi="Cambria"/>
          <w:color w:val="0070C0"/>
          <w:sz w:val="28"/>
          <w:szCs w:val="28"/>
        </w:rPr>
        <w:t>will</w:t>
      </w:r>
      <w:proofErr w:type="spellEnd"/>
      <w:r w:rsidRPr="00F6436C">
        <w:rPr>
          <w:rFonts w:ascii="Cambria" w:hAnsi="Cambria"/>
          <w:color w:val="0070C0"/>
          <w:sz w:val="28"/>
          <w:szCs w:val="28"/>
        </w:rPr>
        <w:t xml:space="preserve"> </w:t>
      </w:r>
      <w:proofErr w:type="spellStart"/>
      <w:r w:rsidRPr="00F6436C">
        <w:rPr>
          <w:rFonts w:ascii="Cambria" w:hAnsi="Cambria"/>
          <w:color w:val="0070C0"/>
          <w:sz w:val="28"/>
          <w:szCs w:val="28"/>
        </w:rPr>
        <w:t>be</w:t>
      </w:r>
      <w:proofErr w:type="spellEnd"/>
      <w:r w:rsidRPr="00F6436C">
        <w:rPr>
          <w:rFonts w:ascii="Cambria" w:hAnsi="Cambria"/>
          <w:color w:val="0070C0"/>
          <w:sz w:val="28"/>
          <w:szCs w:val="28"/>
        </w:rPr>
        <w:t xml:space="preserve"> </w:t>
      </w:r>
      <w:proofErr w:type="spellStart"/>
      <w:r w:rsidRPr="00F6436C">
        <w:rPr>
          <w:rFonts w:ascii="Cambria" w:hAnsi="Cambria"/>
          <w:color w:val="0070C0"/>
          <w:sz w:val="28"/>
          <w:szCs w:val="28"/>
        </w:rPr>
        <w:t>written</w:t>
      </w:r>
      <w:proofErr w:type="spellEnd"/>
      <w:r w:rsidRPr="00F6436C">
        <w:rPr>
          <w:rFonts w:ascii="Cambria" w:hAnsi="Cambria"/>
          <w:color w:val="0070C0"/>
          <w:sz w:val="28"/>
          <w:szCs w:val="28"/>
        </w:rPr>
        <w:t xml:space="preserve"> on the back label of </w:t>
      </w:r>
      <w:proofErr w:type="spellStart"/>
      <w:r w:rsidRPr="00F6436C">
        <w:rPr>
          <w:rFonts w:ascii="Cambria" w:hAnsi="Cambria"/>
          <w:color w:val="0070C0"/>
          <w:sz w:val="28"/>
          <w:szCs w:val="28"/>
        </w:rPr>
        <w:t>each</w:t>
      </w:r>
      <w:proofErr w:type="spellEnd"/>
      <w:r w:rsidRPr="00F6436C">
        <w:rPr>
          <w:rFonts w:ascii="Cambria" w:hAnsi="Cambria"/>
          <w:color w:val="0070C0"/>
          <w:sz w:val="28"/>
          <w:szCs w:val="28"/>
        </w:rPr>
        <w:t xml:space="preserve"> </w:t>
      </w:r>
      <w:proofErr w:type="spellStart"/>
      <w:r w:rsidRPr="00F6436C">
        <w:rPr>
          <w:rFonts w:ascii="Cambria" w:hAnsi="Cambria"/>
          <w:color w:val="0070C0"/>
          <w:sz w:val="28"/>
          <w:szCs w:val="28"/>
        </w:rPr>
        <w:t>wine</w:t>
      </w:r>
      <w:proofErr w:type="spellEnd"/>
      <w:r w:rsidRPr="00F6436C">
        <w:rPr>
          <w:rFonts w:ascii="Cambria" w:hAnsi="Cambria"/>
          <w:color w:val="0070C0"/>
          <w:sz w:val="28"/>
          <w:szCs w:val="28"/>
        </w:rPr>
        <w:t xml:space="preserve"> to </w:t>
      </w:r>
      <w:proofErr w:type="spellStart"/>
      <w:r w:rsidRPr="00F6436C">
        <w:rPr>
          <w:rFonts w:ascii="Cambria" w:hAnsi="Cambria"/>
          <w:color w:val="0070C0"/>
          <w:sz w:val="28"/>
          <w:szCs w:val="28"/>
        </w:rPr>
        <w:t>make</w:t>
      </w:r>
      <w:proofErr w:type="spellEnd"/>
      <w:r w:rsidRPr="00F6436C">
        <w:rPr>
          <w:rFonts w:ascii="Cambria" w:hAnsi="Cambria"/>
          <w:color w:val="0070C0"/>
          <w:sz w:val="28"/>
          <w:szCs w:val="28"/>
        </w:rPr>
        <w:t xml:space="preserve"> </w:t>
      </w:r>
      <w:proofErr w:type="spellStart"/>
      <w:r w:rsidRPr="00F6436C">
        <w:rPr>
          <w:rFonts w:ascii="Cambria" w:hAnsi="Cambria"/>
          <w:color w:val="0070C0"/>
          <w:sz w:val="28"/>
          <w:szCs w:val="28"/>
        </w:rPr>
        <w:t>it</w:t>
      </w:r>
      <w:proofErr w:type="spellEnd"/>
      <w:r w:rsidRPr="00F6436C">
        <w:rPr>
          <w:rFonts w:ascii="Cambria" w:hAnsi="Cambria"/>
          <w:color w:val="0070C0"/>
          <w:sz w:val="28"/>
          <w:szCs w:val="28"/>
        </w:rPr>
        <w:t xml:space="preserve"> more </w:t>
      </w:r>
      <w:proofErr w:type="spellStart"/>
      <w:r w:rsidRPr="00F6436C">
        <w:rPr>
          <w:rFonts w:ascii="Cambria" w:hAnsi="Cambria"/>
          <w:color w:val="0070C0"/>
          <w:sz w:val="28"/>
          <w:szCs w:val="28"/>
        </w:rPr>
        <w:t>collectible</w:t>
      </w:r>
      <w:proofErr w:type="spellEnd"/>
      <w:r w:rsidRPr="00F6436C">
        <w:rPr>
          <w:rFonts w:ascii="Cambria" w:hAnsi="Cambria"/>
          <w:color w:val="0070C0"/>
          <w:sz w:val="28"/>
          <w:szCs w:val="28"/>
        </w:rPr>
        <w:t>.</w:t>
      </w:r>
    </w:p>
    <w:p w14:paraId="428A889F" w14:textId="77777777" w:rsidR="00E10F30" w:rsidRPr="00F6436C" w:rsidRDefault="00E10F30" w:rsidP="00E10F30">
      <w:pPr>
        <w:rPr>
          <w:rFonts w:ascii="Cambria" w:hAnsi="Cambria"/>
          <w:color w:val="0070C0"/>
          <w:sz w:val="28"/>
          <w:szCs w:val="28"/>
        </w:rPr>
      </w:pPr>
    </w:p>
    <w:p w14:paraId="76167F2B" w14:textId="0DF34913" w:rsidR="00E10F30" w:rsidRPr="00F6436C" w:rsidRDefault="00E10F30" w:rsidP="00E10F30">
      <w:pPr>
        <w:shd w:val="clear" w:color="auto" w:fill="FFFFFF"/>
        <w:spacing w:after="0" w:line="240" w:lineRule="auto"/>
        <w:rPr>
          <w:rFonts w:ascii="Cambria" w:eastAsia="Times New Roman" w:hAnsi="Cambria" w:cs="Arial"/>
          <w:color w:val="0070C0"/>
          <w:sz w:val="28"/>
          <w:szCs w:val="28"/>
          <w:lang w:val="en-US" w:eastAsia="fr-FR"/>
        </w:rPr>
      </w:pPr>
      <w:r w:rsidRPr="00F6436C">
        <w:rPr>
          <w:rFonts w:ascii="Cambria" w:eastAsia="Times New Roman" w:hAnsi="Cambria" w:cs="Arial"/>
          <w:color w:val="0070C0"/>
          <w:sz w:val="28"/>
          <w:szCs w:val="28"/>
          <w:lang w:val="en-US" w:eastAsia="fr-FR"/>
        </w:rPr>
        <w:t xml:space="preserve">If you think that you need more of one or another wine, just let me know your wishes by return. At the end of January, we will re allocate the wines that are left. </w:t>
      </w:r>
    </w:p>
    <w:p w14:paraId="581988FC" w14:textId="77777777" w:rsidR="00E10F30" w:rsidRPr="00F6436C" w:rsidRDefault="00E10F30" w:rsidP="00E10F30">
      <w:pPr>
        <w:shd w:val="clear" w:color="auto" w:fill="FFFFFF"/>
        <w:spacing w:after="0" w:line="240" w:lineRule="auto"/>
        <w:rPr>
          <w:rFonts w:ascii="Cambria" w:eastAsia="Times New Roman" w:hAnsi="Cambria" w:cs="Arial"/>
          <w:color w:val="0070C0"/>
          <w:sz w:val="28"/>
          <w:szCs w:val="28"/>
          <w:lang w:val="en-US" w:eastAsia="fr-FR"/>
        </w:rPr>
      </w:pPr>
    </w:p>
    <w:p w14:paraId="66A908D5" w14:textId="77777777" w:rsidR="00E10F30" w:rsidRPr="00F6436C" w:rsidRDefault="00E10F30" w:rsidP="00E10F30">
      <w:pPr>
        <w:shd w:val="clear" w:color="auto" w:fill="FFFFFF"/>
        <w:spacing w:after="0" w:line="240" w:lineRule="auto"/>
        <w:rPr>
          <w:rFonts w:ascii="Cambria" w:eastAsia="Times New Roman" w:hAnsi="Cambria" w:cs="Arial"/>
          <w:color w:val="0070C0"/>
          <w:sz w:val="28"/>
          <w:szCs w:val="28"/>
          <w:lang w:val="en-US" w:eastAsia="fr-FR"/>
        </w:rPr>
      </w:pPr>
      <w:r w:rsidRPr="00F6436C">
        <w:rPr>
          <w:rFonts w:ascii="Cambria" w:eastAsia="Times New Roman" w:hAnsi="Cambria" w:cs="Arial"/>
          <w:color w:val="0070C0"/>
          <w:sz w:val="28"/>
          <w:szCs w:val="28"/>
          <w:lang w:val="en-US" w:eastAsia="fr-FR"/>
        </w:rPr>
        <w:t xml:space="preserve">Concerning the back vintages available, quantities are limited but can be checked on request. </w:t>
      </w:r>
    </w:p>
    <w:p w14:paraId="7DC4B2AF" w14:textId="77777777" w:rsidR="00E10F30" w:rsidRPr="00F6436C" w:rsidRDefault="00E10F30" w:rsidP="00E10F30">
      <w:pPr>
        <w:shd w:val="clear" w:color="auto" w:fill="FFFFFF"/>
        <w:spacing w:after="0" w:line="240" w:lineRule="auto"/>
        <w:rPr>
          <w:rFonts w:ascii="Cambria" w:eastAsia="Times New Roman" w:hAnsi="Cambria" w:cs="Arial"/>
          <w:color w:val="0070C0"/>
          <w:sz w:val="28"/>
          <w:szCs w:val="28"/>
          <w:lang w:val="en-US" w:eastAsia="fr-FR"/>
        </w:rPr>
      </w:pPr>
    </w:p>
    <w:p w14:paraId="7E07E592" w14:textId="77777777" w:rsidR="00E10F30" w:rsidRPr="00F6436C" w:rsidRDefault="00E10F30" w:rsidP="00E10F30">
      <w:pPr>
        <w:shd w:val="clear" w:color="auto" w:fill="FFFFFF"/>
        <w:spacing w:after="0" w:line="240" w:lineRule="auto"/>
        <w:rPr>
          <w:rFonts w:ascii="Cambria" w:eastAsia="Times New Roman" w:hAnsi="Cambria" w:cs="Arial"/>
          <w:color w:val="0070C0"/>
          <w:sz w:val="28"/>
          <w:szCs w:val="28"/>
          <w:lang w:val="en-US" w:eastAsia="fr-FR"/>
        </w:rPr>
      </w:pPr>
      <w:r w:rsidRPr="00F6436C">
        <w:rPr>
          <w:rFonts w:ascii="Cambria" w:eastAsia="Times New Roman" w:hAnsi="Cambria" w:cs="Arial"/>
          <w:color w:val="0070C0"/>
          <w:sz w:val="28"/>
          <w:szCs w:val="28"/>
          <w:lang w:val="en-US" w:eastAsia="fr-FR"/>
        </w:rPr>
        <w:t>Be well, take care of yourself and your loved ones,</w:t>
      </w:r>
    </w:p>
    <w:p w14:paraId="0FFF17F0" w14:textId="77777777" w:rsidR="00E10F30" w:rsidRPr="00F6436C" w:rsidRDefault="00E10F30" w:rsidP="00E10F30">
      <w:pPr>
        <w:shd w:val="clear" w:color="auto" w:fill="FFFFFF"/>
        <w:spacing w:after="0" w:line="240" w:lineRule="auto"/>
        <w:rPr>
          <w:rFonts w:ascii="Cambria" w:eastAsia="Times New Roman" w:hAnsi="Cambria" w:cs="Arial"/>
          <w:color w:val="0070C0"/>
          <w:sz w:val="28"/>
          <w:szCs w:val="28"/>
          <w:lang w:val="en-US" w:eastAsia="fr-FR"/>
        </w:rPr>
      </w:pPr>
      <w:r w:rsidRPr="00F6436C">
        <w:rPr>
          <w:rFonts w:ascii="Cambria" w:eastAsia="Times New Roman" w:hAnsi="Cambria" w:cs="Arial"/>
          <w:color w:val="0070C0"/>
          <w:sz w:val="28"/>
          <w:szCs w:val="28"/>
          <w:lang w:val="en-US" w:eastAsia="fr-FR"/>
        </w:rPr>
        <w:t>Kindest regards</w:t>
      </w:r>
    </w:p>
    <w:p w14:paraId="48461C71" w14:textId="77777777" w:rsidR="00E10F30" w:rsidRPr="00F6436C" w:rsidRDefault="00E10F30" w:rsidP="00E10F30">
      <w:pPr>
        <w:shd w:val="clear" w:color="auto" w:fill="FFFFFF"/>
        <w:spacing w:after="0" w:line="240" w:lineRule="auto"/>
        <w:rPr>
          <w:rFonts w:ascii="Cambria" w:eastAsia="Times New Roman" w:hAnsi="Cambria" w:cs="Arial"/>
          <w:color w:val="0070C0"/>
          <w:sz w:val="28"/>
          <w:szCs w:val="28"/>
          <w:lang w:val="en-US" w:eastAsia="fr-FR"/>
        </w:rPr>
      </w:pPr>
      <w:r w:rsidRPr="00F6436C">
        <w:rPr>
          <w:rFonts w:ascii="Cambria" w:eastAsia="Times New Roman" w:hAnsi="Cambria" w:cs="Arial"/>
          <w:color w:val="0070C0"/>
          <w:sz w:val="28"/>
          <w:szCs w:val="28"/>
          <w:lang w:val="en-US" w:eastAsia="fr-FR"/>
        </w:rPr>
        <w:t xml:space="preserve">Caroline </w:t>
      </w:r>
    </w:p>
    <w:p w14:paraId="48A4583F" w14:textId="77777777" w:rsidR="0010346B" w:rsidRDefault="00E50153"/>
    <w:sectPr w:rsidR="001034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30"/>
    <w:rsid w:val="00074C9F"/>
    <w:rsid w:val="007155B9"/>
    <w:rsid w:val="00BF5E77"/>
    <w:rsid w:val="00CB5817"/>
    <w:rsid w:val="00E10F30"/>
    <w:rsid w:val="00E50153"/>
    <w:rsid w:val="00EC6E7D"/>
    <w:rsid w:val="00F643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52DD4"/>
  <w15:chartTrackingRefBased/>
  <w15:docId w15:val="{AE02BE65-987B-4E66-B62E-F367EDDA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F30"/>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2</Pages>
  <Words>428</Words>
  <Characters>2357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caroline21630@outlook.fr</cp:lastModifiedBy>
  <cp:revision>7</cp:revision>
  <dcterms:created xsi:type="dcterms:W3CDTF">2020-10-06T14:29:00Z</dcterms:created>
  <dcterms:modified xsi:type="dcterms:W3CDTF">2020-11-19T14:56:00Z</dcterms:modified>
</cp:coreProperties>
</file>