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DB" w:rsidRDefault="007551E2">
      <w:r>
        <w:rPr>
          <w:noProof/>
          <w:lang w:val="fr-FR" w:eastAsia="fr-FR"/>
        </w:rPr>
        <w:drawing>
          <wp:inline distT="0" distB="0" distL="0" distR="0" wp14:anchorId="1DEA15F9" wp14:editId="3859A8E8">
            <wp:extent cx="5760720" cy="8770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dragonquadri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51E2" w:rsidRDefault="007551E2"/>
    <w:p w:rsidR="007551E2" w:rsidRPr="00D84753" w:rsidRDefault="007551E2" w:rsidP="007551E2">
      <w:pPr>
        <w:jc w:val="center"/>
        <w:rPr>
          <w:rFonts w:asciiTheme="majorHAnsi" w:hAnsiTheme="majorHAnsi"/>
          <w:b/>
          <w:sz w:val="32"/>
          <w:szCs w:val="32"/>
          <w:lang w:val="fr-FR"/>
        </w:rPr>
      </w:pPr>
      <w:r w:rsidRPr="00D84753">
        <w:rPr>
          <w:rFonts w:asciiTheme="majorHAnsi" w:hAnsiTheme="majorHAnsi"/>
          <w:b/>
          <w:sz w:val="32"/>
          <w:szCs w:val="32"/>
          <w:lang w:val="fr-FR"/>
        </w:rPr>
        <w:t>Devis du 17/9/2013 pour Domaine AF GROS</w:t>
      </w:r>
    </w:p>
    <w:p w:rsidR="007551E2" w:rsidRPr="00D84753" w:rsidRDefault="007551E2" w:rsidP="007551E2">
      <w:pPr>
        <w:rPr>
          <w:rFonts w:asciiTheme="majorHAnsi" w:hAnsiTheme="majorHAnsi"/>
          <w:b/>
          <w:sz w:val="28"/>
          <w:szCs w:val="28"/>
          <w:u w:val="single"/>
          <w:lang w:val="fr-FR"/>
        </w:rPr>
      </w:pPr>
      <w:r w:rsidRPr="00D84753">
        <w:rPr>
          <w:rFonts w:asciiTheme="majorHAnsi" w:hAnsiTheme="majorHAnsi"/>
          <w:b/>
          <w:sz w:val="28"/>
          <w:szCs w:val="28"/>
          <w:u w:val="single"/>
          <w:lang w:val="fr-FR"/>
        </w:rPr>
        <w:t>Objet de l’étude</w:t>
      </w:r>
    </w:p>
    <w:p w:rsidR="007551E2" w:rsidRDefault="007551E2" w:rsidP="007551E2">
      <w:pPr>
        <w:rPr>
          <w:rFonts w:asciiTheme="majorHAnsi" w:hAnsiTheme="majorHAnsi"/>
          <w:b/>
          <w:sz w:val="28"/>
          <w:szCs w:val="28"/>
          <w:lang w:val="fr-FR"/>
        </w:rPr>
      </w:pPr>
      <w:r w:rsidRPr="00D84753">
        <w:rPr>
          <w:rFonts w:asciiTheme="majorHAnsi" w:hAnsiTheme="majorHAnsi"/>
          <w:b/>
          <w:sz w:val="28"/>
          <w:szCs w:val="28"/>
          <w:lang w:val="fr-FR"/>
        </w:rPr>
        <w:t>Conception et mise en place  d’une politique de communication pour réi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ntroduire le domaine sur </w:t>
      </w:r>
      <w:r w:rsidRPr="00D84753">
        <w:rPr>
          <w:rFonts w:asciiTheme="majorHAnsi" w:hAnsiTheme="majorHAnsi"/>
          <w:b/>
          <w:sz w:val="28"/>
          <w:szCs w:val="28"/>
          <w:lang w:val="fr-FR"/>
        </w:rPr>
        <w:t>le marché américain  des grands vins.</w:t>
      </w:r>
    </w:p>
    <w:p w:rsidR="007551E2" w:rsidRPr="00D84753" w:rsidRDefault="007551E2" w:rsidP="007551E2">
      <w:pPr>
        <w:rPr>
          <w:rFonts w:asciiTheme="majorHAnsi" w:hAnsiTheme="majorHAnsi"/>
          <w:b/>
          <w:sz w:val="28"/>
          <w:szCs w:val="28"/>
          <w:lang w:val="fr-FR"/>
        </w:rPr>
      </w:pPr>
    </w:p>
    <w:p w:rsidR="007551E2" w:rsidRPr="00787B6B" w:rsidRDefault="007551E2" w:rsidP="007551E2">
      <w:pPr>
        <w:rPr>
          <w:rFonts w:asciiTheme="majorHAnsi" w:hAnsiTheme="majorHAnsi"/>
          <w:b/>
          <w:sz w:val="28"/>
          <w:szCs w:val="28"/>
          <w:u w:val="single"/>
          <w:lang w:val="fr-FR"/>
        </w:rPr>
      </w:pPr>
      <w:r w:rsidRPr="00787B6B">
        <w:rPr>
          <w:rFonts w:asciiTheme="majorHAnsi" w:hAnsiTheme="majorHAnsi"/>
          <w:b/>
          <w:sz w:val="28"/>
          <w:szCs w:val="28"/>
          <w:u w:val="single"/>
          <w:lang w:val="fr-FR"/>
        </w:rPr>
        <w:t>Descrip</w:t>
      </w:r>
      <w:r>
        <w:rPr>
          <w:rFonts w:asciiTheme="majorHAnsi" w:hAnsiTheme="majorHAnsi"/>
          <w:b/>
          <w:sz w:val="28"/>
          <w:szCs w:val="28"/>
          <w:u w:val="single"/>
          <w:lang w:val="fr-FR"/>
        </w:rPr>
        <w:t xml:space="preserve">tion </w:t>
      </w:r>
    </w:p>
    <w:p w:rsidR="007551E2" w:rsidRPr="006E2128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 w:rsidRPr="006E2128">
        <w:rPr>
          <w:rFonts w:asciiTheme="majorHAnsi" w:hAnsiTheme="majorHAnsi"/>
          <w:b/>
          <w:sz w:val="28"/>
          <w:szCs w:val="28"/>
          <w:lang w:val="fr-FR"/>
        </w:rPr>
        <w:t>Analyse générale des conditions du marché des vins de luxe et des grands Bourgognes en particulier ; tendances et perspectives sur les 3 ans à venir.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Définition du profil du domaine, de son « mission </w:t>
      </w:r>
      <w:proofErr w:type="spellStart"/>
      <w:r>
        <w:rPr>
          <w:rFonts w:asciiTheme="majorHAnsi" w:hAnsiTheme="majorHAnsi"/>
          <w:b/>
          <w:sz w:val="28"/>
          <w:szCs w:val="28"/>
          <w:lang w:val="fr-FR"/>
        </w:rPr>
        <w:t>statement</w:t>
      </w:r>
      <w:proofErr w:type="spellEnd"/>
      <w:r>
        <w:rPr>
          <w:rFonts w:asciiTheme="majorHAnsi" w:hAnsiTheme="majorHAnsi"/>
          <w:b/>
          <w:sz w:val="28"/>
          <w:szCs w:val="28"/>
          <w:lang w:val="fr-FR"/>
        </w:rPr>
        <w:t> «, des caractéristiques clés des produits et des membres de l’équipe.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>Création d ‘une fiche signalétique détaillée du domaine et de ses produits comme base de la communication écrite, web et verbale.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>Analyse et classement subséquent des marchés-clefs pour le domaine aux USA.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Conception  et mise en place d’une stratégie générale autour du réseau des « Master Sommelier » aux USA, de façon </w:t>
      </w:r>
      <w:r w:rsidRPr="006E2128">
        <w:rPr>
          <w:rFonts w:asciiTheme="majorHAnsi" w:hAnsiTheme="majorHAnsi"/>
          <w:b/>
          <w:sz w:val="28"/>
          <w:szCs w:val="28"/>
          <w:lang w:val="fr-FR"/>
        </w:rPr>
        <w:t>à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coordonner des présentations au niveau national avec ce groupe, participer </w:t>
      </w:r>
      <w:proofErr w:type="spellStart"/>
      <w:r>
        <w:rPr>
          <w:rFonts w:asciiTheme="majorHAnsi" w:hAnsiTheme="majorHAnsi"/>
          <w:b/>
          <w:sz w:val="28"/>
          <w:szCs w:val="28"/>
          <w:lang w:val="fr-FR"/>
        </w:rPr>
        <w:t>a</w:t>
      </w:r>
      <w:proofErr w:type="spellEnd"/>
      <w:r>
        <w:rPr>
          <w:rFonts w:asciiTheme="majorHAnsi" w:hAnsiTheme="majorHAnsi"/>
          <w:b/>
          <w:sz w:val="28"/>
          <w:szCs w:val="28"/>
          <w:lang w:val="fr-FR"/>
        </w:rPr>
        <w:t xml:space="preserve"> leurs réunions régionales et locales si/quand possible.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>Conception d ‘une stratégie spécifique par marché-clef pour infiltrer les réseaux locaux de détaillants et restaurants de luxe, en liaison avec le réseau national de MS (Master Sommelier).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>Simultanément, grâce aux informations recueillies dans la phase précédente, identification et sollicitation des distributeurs ad-hoc par marché.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Mise en place, avec le distributeur local (une fois la relation établie) d’une stratégie spécifique sur les états de New-York, Washington DC, Californie, Nevada; présentations </w:t>
      </w:r>
      <w:r w:rsidRPr="006E2128">
        <w:rPr>
          <w:rFonts w:asciiTheme="majorHAnsi" w:hAnsiTheme="majorHAnsi"/>
          <w:b/>
          <w:sz w:val="28"/>
          <w:szCs w:val="28"/>
          <w:lang w:val="fr-FR"/>
        </w:rPr>
        <w:t>à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des équipes de vente, dégustations </w:t>
      </w:r>
      <w:r w:rsidRPr="006E2128">
        <w:rPr>
          <w:rFonts w:asciiTheme="majorHAnsi" w:hAnsiTheme="majorHAnsi"/>
          <w:b/>
          <w:sz w:val="28"/>
          <w:szCs w:val="28"/>
          <w:lang w:val="fr-FR"/>
        </w:rPr>
        <w:t>à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thème, déjeuners avec des clients-clefs, « </w:t>
      </w:r>
      <w:proofErr w:type="spellStart"/>
      <w:r>
        <w:rPr>
          <w:rFonts w:asciiTheme="majorHAnsi" w:hAnsiTheme="majorHAnsi"/>
          <w:b/>
          <w:sz w:val="28"/>
          <w:szCs w:val="28"/>
          <w:lang w:val="fr-FR"/>
        </w:rPr>
        <w:t>winemakers’s</w:t>
      </w:r>
      <w:proofErr w:type="spellEnd"/>
      <w:r>
        <w:rPr>
          <w:rFonts w:asciiTheme="majorHAnsi" w:hAnsiTheme="majorHAns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  <w:lang w:val="fr-FR"/>
        </w:rPr>
        <w:t>dinners</w:t>
      </w:r>
      <w:proofErr w:type="spellEnd"/>
      <w:r>
        <w:rPr>
          <w:rFonts w:asciiTheme="majorHAnsi" w:hAnsiTheme="majorHAnsi"/>
          <w:b/>
          <w:sz w:val="28"/>
          <w:szCs w:val="28"/>
          <w:lang w:val="fr-FR"/>
        </w:rPr>
        <w:t> »  avec un accent particulier sur le réseau MS.</w:t>
      </w:r>
    </w:p>
    <w:p w:rsidR="007551E2" w:rsidRDefault="007551E2" w:rsidP="007551E2">
      <w:pPr>
        <w:pStyle w:val="Paragraphedeliste"/>
        <w:numPr>
          <w:ilvl w:val="0"/>
          <w:numId w:val="1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Préparation de l’expansion du réseau de commercialisation sur </w:t>
      </w:r>
      <w:proofErr w:type="gramStart"/>
      <w:r>
        <w:rPr>
          <w:rFonts w:asciiTheme="majorHAnsi" w:hAnsiTheme="majorHAnsi"/>
          <w:b/>
          <w:sz w:val="28"/>
          <w:szCs w:val="28"/>
          <w:lang w:val="fr-FR"/>
        </w:rPr>
        <w:t>les reste</w:t>
      </w:r>
      <w:proofErr w:type="gramEnd"/>
      <w:r>
        <w:rPr>
          <w:rFonts w:asciiTheme="majorHAnsi" w:hAnsiTheme="majorHAnsi"/>
          <w:b/>
          <w:sz w:val="28"/>
          <w:szCs w:val="28"/>
          <w:lang w:val="fr-FR"/>
        </w:rPr>
        <w:t xml:space="preserve"> des états </w:t>
      </w:r>
      <w:r w:rsidRPr="006E2128">
        <w:rPr>
          <w:rFonts w:asciiTheme="majorHAnsi" w:hAnsiTheme="majorHAnsi"/>
          <w:b/>
          <w:sz w:val="28"/>
          <w:szCs w:val="28"/>
          <w:lang w:val="fr-FR"/>
        </w:rPr>
        <w:t>à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fort potentiel (Floride, Texas, Colorado, Illinois, Massachussetts, etc.).</w:t>
      </w:r>
    </w:p>
    <w:p w:rsidR="007551E2" w:rsidRDefault="007551E2" w:rsidP="007551E2">
      <w:pPr>
        <w:rPr>
          <w:rFonts w:asciiTheme="majorHAnsi" w:hAnsiTheme="majorHAnsi"/>
          <w:b/>
          <w:sz w:val="28"/>
          <w:szCs w:val="28"/>
          <w:u w:val="single"/>
          <w:lang w:val="fr-FR"/>
        </w:rPr>
      </w:pPr>
    </w:p>
    <w:p w:rsidR="007551E2" w:rsidRPr="006E2128" w:rsidRDefault="007551E2" w:rsidP="007551E2">
      <w:pPr>
        <w:rPr>
          <w:rFonts w:asciiTheme="majorHAnsi" w:hAnsiTheme="majorHAnsi"/>
          <w:b/>
          <w:sz w:val="28"/>
          <w:szCs w:val="28"/>
          <w:u w:val="single"/>
          <w:lang w:val="fr-FR"/>
        </w:rPr>
      </w:pPr>
      <w:r w:rsidRPr="006E2128">
        <w:rPr>
          <w:rFonts w:asciiTheme="majorHAnsi" w:hAnsiTheme="majorHAnsi"/>
          <w:b/>
          <w:sz w:val="28"/>
          <w:szCs w:val="28"/>
          <w:u w:val="single"/>
          <w:lang w:val="fr-FR"/>
        </w:rPr>
        <w:t>Estimation de nos  honoraires pour 2013 :</w:t>
      </w:r>
    </w:p>
    <w:p w:rsidR="007551E2" w:rsidRPr="006E2128" w:rsidRDefault="007551E2" w:rsidP="007551E2">
      <w:pPr>
        <w:rPr>
          <w:rFonts w:asciiTheme="majorHAnsi" w:hAnsiTheme="majorHAnsi"/>
          <w:b/>
          <w:sz w:val="28"/>
          <w:szCs w:val="28"/>
          <w:lang w:val="fr-FR"/>
        </w:rPr>
      </w:pPr>
    </w:p>
    <w:p w:rsidR="007551E2" w:rsidRDefault="007551E2" w:rsidP="007551E2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12 jours de travail x $1000/jour </w:t>
      </w:r>
    </w:p>
    <w:p w:rsidR="007551E2" w:rsidRDefault="007551E2" w:rsidP="007551E2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 xml:space="preserve">Frais divers estimés </w:t>
      </w:r>
      <w:r w:rsidRPr="006E2128">
        <w:rPr>
          <w:rFonts w:asciiTheme="majorHAnsi" w:hAnsiTheme="majorHAnsi"/>
          <w:b/>
          <w:sz w:val="28"/>
          <w:szCs w:val="28"/>
          <w:lang w:val="fr-FR"/>
        </w:rPr>
        <w:t>à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$1000 pour l’année </w:t>
      </w:r>
    </w:p>
    <w:p w:rsidR="007551E2" w:rsidRDefault="007551E2" w:rsidP="007551E2">
      <w:pPr>
        <w:pStyle w:val="Paragraphedeliste"/>
        <w:numPr>
          <w:ilvl w:val="0"/>
          <w:numId w:val="2"/>
        </w:numPr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>Total de $13000, payable en deux fois, le 1/12/2013 et le 1/6/2014.</w:t>
      </w:r>
    </w:p>
    <w:p w:rsidR="007551E2" w:rsidRDefault="007551E2" w:rsidP="007551E2">
      <w:pPr>
        <w:pStyle w:val="Paragraphedeliste"/>
        <w:ind w:left="1080"/>
        <w:rPr>
          <w:rFonts w:asciiTheme="majorHAnsi" w:hAnsiTheme="majorHAnsi"/>
          <w:b/>
          <w:sz w:val="28"/>
          <w:szCs w:val="28"/>
          <w:lang w:val="fr-FR"/>
        </w:rPr>
      </w:pPr>
    </w:p>
    <w:p w:rsidR="007551E2" w:rsidRPr="007C033A" w:rsidRDefault="007551E2" w:rsidP="007551E2">
      <w:pPr>
        <w:pStyle w:val="Paragraphedeliste"/>
        <w:ind w:left="1080"/>
        <w:rPr>
          <w:rFonts w:asciiTheme="majorHAnsi" w:hAnsiTheme="majorHAnsi"/>
          <w:b/>
          <w:sz w:val="28"/>
          <w:szCs w:val="28"/>
          <w:lang w:val="fr-FR"/>
        </w:rPr>
      </w:pPr>
      <w:r>
        <w:rPr>
          <w:rFonts w:asciiTheme="majorHAnsi" w:hAnsiTheme="majorHAnsi"/>
          <w:b/>
          <w:sz w:val="28"/>
          <w:szCs w:val="28"/>
          <w:lang w:val="fr-FR"/>
        </w:rPr>
        <w:t>(</w:t>
      </w:r>
      <w:proofErr w:type="gramStart"/>
      <w:r>
        <w:rPr>
          <w:rFonts w:asciiTheme="majorHAnsi" w:hAnsiTheme="majorHAnsi"/>
          <w:b/>
          <w:sz w:val="28"/>
          <w:szCs w:val="28"/>
          <w:lang w:val="fr-FR"/>
        </w:rPr>
        <w:t>toutes</w:t>
      </w:r>
      <w:proofErr w:type="gramEnd"/>
      <w:r>
        <w:rPr>
          <w:rFonts w:asciiTheme="majorHAnsi" w:hAnsiTheme="majorHAnsi"/>
          <w:b/>
          <w:sz w:val="28"/>
          <w:szCs w:val="28"/>
          <w:lang w:val="fr-FR"/>
        </w:rPr>
        <w:t xml:space="preserve"> dépenses ou honoraires supplémentaires soumises </w:t>
      </w:r>
      <w:r w:rsidRPr="006E2128">
        <w:rPr>
          <w:rFonts w:asciiTheme="majorHAnsi" w:hAnsiTheme="majorHAnsi"/>
          <w:b/>
          <w:sz w:val="28"/>
          <w:szCs w:val="28"/>
          <w:lang w:val="fr-FR"/>
        </w:rPr>
        <w:t>à</w:t>
      </w:r>
      <w:r>
        <w:rPr>
          <w:rFonts w:asciiTheme="majorHAnsi" w:hAnsiTheme="majorHAnsi"/>
          <w:b/>
          <w:sz w:val="28"/>
          <w:szCs w:val="28"/>
          <w:lang w:val="fr-FR"/>
        </w:rPr>
        <w:t xml:space="preserve"> autorisation et facturés séparément)</w:t>
      </w:r>
    </w:p>
    <w:p w:rsidR="007551E2" w:rsidRPr="00D84753" w:rsidRDefault="007551E2" w:rsidP="007551E2">
      <w:pPr>
        <w:rPr>
          <w:b/>
          <w:lang w:val="fr-FR"/>
        </w:rPr>
      </w:pPr>
    </w:p>
    <w:p w:rsidR="007551E2" w:rsidRPr="00D84753" w:rsidRDefault="007551E2" w:rsidP="007551E2">
      <w:pPr>
        <w:rPr>
          <w:b/>
          <w:lang w:val="fr-FR"/>
        </w:rPr>
      </w:pPr>
    </w:p>
    <w:tbl>
      <w:tblPr>
        <w:tblW w:w="10540" w:type="dxa"/>
        <w:tblBorders>
          <w:left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0"/>
      </w:tblGrid>
      <w:tr w:rsidR="007551E2" w:rsidRPr="00D84753" w:rsidTr="000A04DC">
        <w:trPr>
          <w:trHeight w:val="855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51E2" w:rsidRPr="00D84753" w:rsidRDefault="007551E2" w:rsidP="000A04DC">
            <w:pPr>
              <w:jc w:val="center"/>
              <w:rPr>
                <w:rFonts w:asciiTheme="majorHAnsi" w:hAnsiTheme="majorHAnsi"/>
                <w:sz w:val="32"/>
                <w:szCs w:val="32"/>
                <w:lang w:val="fr-FR"/>
              </w:rPr>
            </w:pPr>
            <w:r w:rsidRPr="00D84753">
              <w:rPr>
                <w:rFonts w:asciiTheme="majorHAnsi" w:hAnsiTheme="majorHAnsi"/>
                <w:sz w:val="32"/>
                <w:szCs w:val="32"/>
                <w:lang w:val="fr-FR"/>
              </w:rPr>
              <w:t xml:space="preserve">Jean-Pierre Lemoine  Box 62  </w:t>
            </w:r>
            <w:proofErr w:type="spellStart"/>
            <w:r w:rsidRPr="00D84753">
              <w:rPr>
                <w:rFonts w:asciiTheme="majorHAnsi" w:hAnsiTheme="majorHAnsi"/>
                <w:sz w:val="32"/>
                <w:szCs w:val="32"/>
                <w:lang w:val="fr-FR"/>
              </w:rPr>
              <w:t>Vineburg</w:t>
            </w:r>
            <w:proofErr w:type="spellEnd"/>
            <w:r w:rsidRPr="00D84753">
              <w:rPr>
                <w:rFonts w:asciiTheme="majorHAnsi" w:hAnsiTheme="majorHAnsi"/>
                <w:sz w:val="32"/>
                <w:szCs w:val="32"/>
                <w:lang w:val="fr-FR"/>
              </w:rPr>
              <w:t xml:space="preserve"> CA 95487  USA</w:t>
            </w:r>
          </w:p>
          <w:p w:rsidR="007551E2" w:rsidRPr="00D84753" w:rsidRDefault="007551E2" w:rsidP="000A04DC">
            <w:pPr>
              <w:jc w:val="center"/>
              <w:rPr>
                <w:rFonts w:asciiTheme="majorHAnsi" w:hAnsiTheme="majorHAnsi"/>
                <w:lang w:val="fr-FR"/>
              </w:rPr>
            </w:pPr>
            <w:hyperlink r:id="rId6" w:history="1">
              <w:r w:rsidRPr="00D84753">
                <w:rPr>
                  <w:rStyle w:val="Lienhypertexte"/>
                  <w:rFonts w:asciiTheme="majorHAnsi" w:hAnsiTheme="majorHAnsi"/>
                  <w:lang w:val="fr-FR"/>
                </w:rPr>
                <w:t>Jplemoine8888@gmail.com</w:t>
              </w:r>
            </w:hyperlink>
            <w:r w:rsidRPr="00D84753">
              <w:rPr>
                <w:rFonts w:asciiTheme="majorHAnsi" w:hAnsiTheme="majorHAnsi"/>
                <w:lang w:val="fr-FR"/>
              </w:rPr>
              <w:t xml:space="preserve">          + 1 707 766 4772</w:t>
            </w:r>
          </w:p>
        </w:tc>
      </w:tr>
    </w:tbl>
    <w:p w:rsidR="007551E2" w:rsidRDefault="007551E2"/>
    <w:sectPr w:rsidR="00755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B6399"/>
    <w:multiLevelType w:val="hybridMultilevel"/>
    <w:tmpl w:val="EF12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13B03"/>
    <w:multiLevelType w:val="hybridMultilevel"/>
    <w:tmpl w:val="2D64B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E2"/>
    <w:rsid w:val="007551E2"/>
    <w:rsid w:val="00B4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0C79-C65B-4383-94EB-D7AF31F2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1E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51E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551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51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1E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lemoine888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2017-03-08T13:49:00Z</cp:lastPrinted>
  <dcterms:created xsi:type="dcterms:W3CDTF">2017-03-08T13:49:00Z</dcterms:created>
  <dcterms:modified xsi:type="dcterms:W3CDTF">2017-03-08T13:50:00Z</dcterms:modified>
</cp:coreProperties>
</file>