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B3" w:rsidRPr="002E3AB3" w:rsidRDefault="002E3AB3" w:rsidP="002E3AB3">
      <w:pPr>
        <w:spacing w:after="0" w:line="240" w:lineRule="auto"/>
        <w:rPr>
          <w:rFonts w:ascii="Arial" w:eastAsia="Times New Roman" w:hAnsi="Arial" w:cs="Arial"/>
          <w:sz w:val="24"/>
          <w:szCs w:val="24"/>
          <w:lang w:eastAsia="fr-FR"/>
        </w:rPr>
      </w:pPr>
      <w:bookmarkStart w:id="0" w:name="_GoBack"/>
      <w:bookmarkEnd w:id="0"/>
    </w:p>
    <w:p w:rsidR="002E3AB3" w:rsidRPr="009E6C71" w:rsidRDefault="002E3AB3" w:rsidP="002E3AB3">
      <w:pPr>
        <w:spacing w:after="0" w:line="240" w:lineRule="auto"/>
        <w:rPr>
          <w:rFonts w:ascii="Arial" w:eastAsia="Times New Roman" w:hAnsi="Arial" w:cs="Arial"/>
          <w:b/>
          <w:sz w:val="24"/>
          <w:szCs w:val="24"/>
          <w:u w:val="single"/>
          <w:lang w:eastAsia="fr-FR"/>
        </w:rPr>
      </w:pPr>
      <w:r w:rsidRPr="009E6C71">
        <w:rPr>
          <w:rFonts w:ascii="Arial" w:eastAsia="Times New Roman" w:hAnsi="Arial" w:cs="Arial"/>
          <w:b/>
          <w:sz w:val="24"/>
          <w:szCs w:val="24"/>
          <w:u w:val="single"/>
          <w:lang w:eastAsia="fr-FR"/>
        </w:rPr>
        <w:t>Description du Projet :</w:t>
      </w:r>
    </w:p>
    <w:p w:rsidR="00A6088E" w:rsidRPr="00D8693B" w:rsidRDefault="00A6088E" w:rsidP="002E3AB3">
      <w:pPr>
        <w:spacing w:after="0" w:line="240" w:lineRule="auto"/>
        <w:rPr>
          <w:rFonts w:ascii="Arial" w:eastAsia="Times New Roman" w:hAnsi="Arial" w:cs="Arial"/>
          <w:sz w:val="24"/>
          <w:szCs w:val="24"/>
          <w:lang w:eastAsia="fr-FR"/>
        </w:rPr>
      </w:pPr>
    </w:p>
    <w:p w:rsidR="00D90F53" w:rsidRDefault="00D90F53" w:rsidP="009E6C71">
      <w:pPr>
        <w:pStyle w:val="NormalWeb"/>
        <w:rPr>
          <w:rFonts w:ascii="Arial" w:hAnsi="Arial" w:cs="Arial"/>
          <w:color w:val="002060"/>
        </w:rPr>
      </w:pPr>
      <w:r w:rsidRPr="00D90F53">
        <w:rPr>
          <w:rFonts w:ascii="Arial" w:hAnsi="Arial" w:cs="Arial"/>
          <w:color w:val="002060"/>
          <w:u w:val="single"/>
        </w:rPr>
        <w:t>1/Former</w:t>
      </w:r>
      <w:r>
        <w:rPr>
          <w:rFonts w:ascii="Arial" w:hAnsi="Arial" w:cs="Arial"/>
          <w:color w:val="002060"/>
        </w:rPr>
        <w:t xml:space="preserve"> : </w:t>
      </w:r>
    </w:p>
    <w:p w:rsidR="002E3AB3" w:rsidRDefault="009E6C71" w:rsidP="009E6C71">
      <w:pPr>
        <w:pStyle w:val="NormalWeb"/>
        <w:rPr>
          <w:rFonts w:ascii="Arial" w:hAnsi="Arial" w:cs="Arial"/>
          <w:color w:val="002060"/>
        </w:rPr>
      </w:pPr>
      <w:r w:rsidRPr="009E6C71">
        <w:rPr>
          <w:rFonts w:ascii="Arial" w:hAnsi="Arial" w:cs="Arial"/>
          <w:color w:val="002060"/>
        </w:rPr>
        <w:t>Consolid</w:t>
      </w:r>
      <w:r w:rsidR="00FC1A83">
        <w:rPr>
          <w:rFonts w:ascii="Arial" w:hAnsi="Arial" w:cs="Arial"/>
          <w:color w:val="002060"/>
        </w:rPr>
        <w:t>er</w:t>
      </w:r>
      <w:r w:rsidRPr="009E6C71">
        <w:rPr>
          <w:rFonts w:ascii="Arial" w:hAnsi="Arial" w:cs="Arial"/>
          <w:color w:val="002060"/>
        </w:rPr>
        <w:t xml:space="preserve"> et pérennis</w:t>
      </w:r>
      <w:r w:rsidR="00FC1A83">
        <w:rPr>
          <w:rFonts w:ascii="Arial" w:hAnsi="Arial" w:cs="Arial"/>
          <w:color w:val="002060"/>
        </w:rPr>
        <w:t>er l</w:t>
      </w:r>
      <w:r w:rsidRPr="009E6C71">
        <w:rPr>
          <w:rFonts w:ascii="Arial" w:hAnsi="Arial" w:cs="Arial"/>
          <w:color w:val="002060"/>
        </w:rPr>
        <w:t>es marchés existants sur les Etats de NY, Washington, développe</w:t>
      </w:r>
      <w:r w:rsidR="00FC1A83">
        <w:rPr>
          <w:rFonts w:ascii="Arial" w:hAnsi="Arial" w:cs="Arial"/>
          <w:color w:val="002060"/>
        </w:rPr>
        <w:t>r</w:t>
      </w:r>
      <w:r w:rsidRPr="009E6C71">
        <w:rPr>
          <w:rFonts w:ascii="Arial" w:hAnsi="Arial" w:cs="Arial"/>
          <w:color w:val="002060"/>
        </w:rPr>
        <w:t xml:space="preserve"> </w:t>
      </w:r>
      <w:r w:rsidR="00FC1A83">
        <w:rPr>
          <w:rFonts w:ascii="Arial" w:hAnsi="Arial" w:cs="Arial"/>
          <w:color w:val="002060"/>
        </w:rPr>
        <w:t>l</w:t>
      </w:r>
      <w:r w:rsidRPr="009E6C71">
        <w:rPr>
          <w:rFonts w:ascii="Arial" w:hAnsi="Arial" w:cs="Arial"/>
          <w:color w:val="002060"/>
        </w:rPr>
        <w:t>es marchés embryonnaires en Californie, Massachussetts, ET réintrodu</w:t>
      </w:r>
      <w:r w:rsidR="00FC1A83">
        <w:rPr>
          <w:rFonts w:ascii="Arial" w:hAnsi="Arial" w:cs="Arial"/>
          <w:color w:val="002060"/>
        </w:rPr>
        <w:t>ire</w:t>
      </w:r>
      <w:r w:rsidRPr="009E6C71">
        <w:rPr>
          <w:rFonts w:ascii="Arial" w:hAnsi="Arial" w:cs="Arial"/>
          <w:color w:val="002060"/>
        </w:rPr>
        <w:t xml:space="preserve"> la marque Domaine AF GROS sur les autres Etats « dits </w:t>
      </w:r>
      <w:r w:rsidR="00FC1A83">
        <w:rPr>
          <w:rFonts w:ascii="Arial" w:hAnsi="Arial" w:cs="Arial"/>
          <w:color w:val="002060"/>
        </w:rPr>
        <w:t xml:space="preserve">stratégiques </w:t>
      </w:r>
      <w:r w:rsidRPr="009E6C71">
        <w:rPr>
          <w:rFonts w:ascii="Arial" w:hAnsi="Arial" w:cs="Arial"/>
          <w:color w:val="002060"/>
        </w:rPr>
        <w:t>A » ou nous avions une présence forte dans le passé notamment les Etats du Sud, mais ou la marque a été depuis oubliée.</w:t>
      </w:r>
    </w:p>
    <w:p w:rsidR="00D90F53" w:rsidRPr="00D90F53" w:rsidRDefault="00D90F53" w:rsidP="009E6C71">
      <w:pPr>
        <w:pStyle w:val="NormalWeb"/>
        <w:rPr>
          <w:rFonts w:ascii="Arial" w:hAnsi="Arial" w:cs="Arial"/>
          <w:color w:val="002060"/>
          <w:u w:val="single"/>
        </w:rPr>
      </w:pPr>
      <w:r w:rsidRPr="00D90F53">
        <w:rPr>
          <w:rFonts w:ascii="Arial" w:hAnsi="Arial" w:cs="Arial"/>
          <w:color w:val="002060"/>
          <w:u w:val="single"/>
        </w:rPr>
        <w:t>2/Communiquer</w:t>
      </w:r>
      <w:r>
        <w:rPr>
          <w:rFonts w:ascii="Arial" w:hAnsi="Arial" w:cs="Arial"/>
          <w:color w:val="002060"/>
          <w:u w:val="single"/>
        </w:rPr>
        <w:t> :</w:t>
      </w:r>
    </w:p>
    <w:p w:rsidR="00FC1A83" w:rsidRPr="00D8693B" w:rsidRDefault="00FC1A83" w:rsidP="009E6C71">
      <w:pPr>
        <w:pStyle w:val="NormalWeb"/>
        <w:rPr>
          <w:rFonts w:ascii="Arial" w:hAnsi="Arial" w:cs="Arial"/>
        </w:rPr>
      </w:pPr>
      <w:r>
        <w:rPr>
          <w:rFonts w:ascii="Arial" w:hAnsi="Arial" w:cs="Arial"/>
          <w:color w:val="002060"/>
        </w:rPr>
        <w:t xml:space="preserve">Communiquer autour de la pérennité du Domaine dans l’avenir, avec la préparation de la reprise du Domaine par nos enfants, et donc sécuriser nos clients existants et nos prospects sur la continuité de notre travail, qualité et image de marque. </w:t>
      </w:r>
    </w:p>
    <w:p w:rsidR="00D90F53" w:rsidRDefault="00D90F53" w:rsidP="00D90F53">
      <w:pPr>
        <w:spacing w:after="0" w:line="240" w:lineRule="auto"/>
        <w:rPr>
          <w:rFonts w:ascii="Arial" w:hAnsi="Arial" w:cs="Arial"/>
          <w:color w:val="002060"/>
          <w:sz w:val="24"/>
          <w:szCs w:val="24"/>
        </w:rPr>
      </w:pPr>
      <w:r w:rsidRPr="00D90F53">
        <w:rPr>
          <w:rFonts w:ascii="Arial" w:hAnsi="Arial" w:cs="Arial"/>
          <w:color w:val="002060"/>
          <w:sz w:val="24"/>
          <w:szCs w:val="24"/>
          <w:u w:val="single"/>
        </w:rPr>
        <w:t>3/ Faire évoluer l’image et la notoriété du Domaine</w:t>
      </w:r>
      <w:r>
        <w:rPr>
          <w:rFonts w:ascii="Arial" w:hAnsi="Arial" w:cs="Arial"/>
          <w:color w:val="002060"/>
          <w:sz w:val="24"/>
          <w:szCs w:val="24"/>
        </w:rPr>
        <w:t xml:space="preserve"> : </w:t>
      </w:r>
    </w:p>
    <w:p w:rsidR="00D90F53" w:rsidRPr="00D8693B" w:rsidRDefault="00D90F53" w:rsidP="00D90F53">
      <w:pPr>
        <w:spacing w:after="0" w:line="240" w:lineRule="auto"/>
        <w:rPr>
          <w:rFonts w:ascii="Arial" w:hAnsi="Arial" w:cs="Arial"/>
          <w:color w:val="002060"/>
          <w:sz w:val="24"/>
          <w:szCs w:val="24"/>
        </w:rPr>
      </w:pPr>
      <w:r w:rsidRPr="00D8693B">
        <w:rPr>
          <w:rFonts w:ascii="Arial" w:hAnsi="Arial" w:cs="Arial"/>
          <w:color w:val="002060"/>
          <w:sz w:val="24"/>
          <w:szCs w:val="24"/>
        </w:rPr>
        <w:t xml:space="preserve">Instaurer une image forte de la marque AF Gros aux USA et en faire un « Must Have » des </w:t>
      </w:r>
      <w:proofErr w:type="spellStart"/>
      <w:r w:rsidRPr="00D8693B">
        <w:rPr>
          <w:rFonts w:ascii="Arial" w:hAnsi="Arial" w:cs="Arial"/>
          <w:color w:val="002060"/>
          <w:sz w:val="24"/>
          <w:szCs w:val="24"/>
        </w:rPr>
        <w:t>retailers</w:t>
      </w:r>
      <w:proofErr w:type="spellEnd"/>
      <w:r w:rsidRPr="00D8693B">
        <w:rPr>
          <w:rFonts w:ascii="Arial" w:hAnsi="Arial" w:cs="Arial"/>
          <w:color w:val="002060"/>
          <w:sz w:val="24"/>
          <w:szCs w:val="24"/>
        </w:rPr>
        <w:t xml:space="preserve"> haut de gamme de vins dans ce pays, une marque qui sera recherchée plutôt qu’ </w:t>
      </w:r>
      <w:r>
        <w:rPr>
          <w:rFonts w:ascii="Arial" w:hAnsi="Arial" w:cs="Arial"/>
          <w:color w:val="002060"/>
          <w:sz w:val="24"/>
          <w:szCs w:val="24"/>
        </w:rPr>
        <w:t>« </w:t>
      </w:r>
      <w:r w:rsidRPr="00D8693B">
        <w:rPr>
          <w:rFonts w:ascii="Arial" w:hAnsi="Arial" w:cs="Arial"/>
          <w:color w:val="002060"/>
          <w:sz w:val="24"/>
          <w:szCs w:val="24"/>
        </w:rPr>
        <w:t>essayée », ce qui nous permettra d’être moins à la merci de la volatilité du marché américain ET d’imposer notre politique de prix élevés</w:t>
      </w:r>
      <w:r>
        <w:rPr>
          <w:rFonts w:ascii="Arial" w:hAnsi="Arial" w:cs="Arial"/>
          <w:color w:val="002060"/>
          <w:sz w:val="24"/>
          <w:szCs w:val="24"/>
        </w:rPr>
        <w:t>, en rapport avec le niveau de qualité de nos vins</w:t>
      </w:r>
      <w:r w:rsidRPr="00D8693B">
        <w:rPr>
          <w:rFonts w:ascii="Arial" w:hAnsi="Arial" w:cs="Arial"/>
          <w:color w:val="002060"/>
          <w:sz w:val="24"/>
          <w:szCs w:val="24"/>
        </w:rPr>
        <w:t>.</w:t>
      </w:r>
    </w:p>
    <w:p w:rsidR="002E3AB3" w:rsidRPr="00D8693B" w:rsidRDefault="002E3AB3" w:rsidP="002E3AB3">
      <w:pPr>
        <w:spacing w:after="0" w:line="240" w:lineRule="auto"/>
        <w:rPr>
          <w:rFonts w:ascii="Arial" w:eastAsia="Times New Roman" w:hAnsi="Arial" w:cs="Arial"/>
          <w:sz w:val="24"/>
          <w:szCs w:val="24"/>
          <w:lang w:eastAsia="fr-FR"/>
        </w:rPr>
      </w:pPr>
    </w:p>
    <w:p w:rsidR="00D90F53" w:rsidRDefault="00D90F53" w:rsidP="002E3AB3">
      <w:pPr>
        <w:spacing w:after="0" w:line="240" w:lineRule="auto"/>
        <w:rPr>
          <w:rFonts w:ascii="Arial" w:eastAsia="Times New Roman" w:hAnsi="Arial" w:cs="Arial"/>
          <w:b/>
          <w:sz w:val="24"/>
          <w:szCs w:val="24"/>
          <w:u w:val="single"/>
          <w:lang w:eastAsia="fr-FR"/>
        </w:rPr>
      </w:pPr>
    </w:p>
    <w:p w:rsidR="00A6088E" w:rsidRPr="009E6C71" w:rsidRDefault="00A6088E" w:rsidP="002E3AB3">
      <w:pPr>
        <w:spacing w:after="0" w:line="240" w:lineRule="auto"/>
        <w:rPr>
          <w:rFonts w:ascii="Arial" w:eastAsia="Times New Roman" w:hAnsi="Arial" w:cs="Arial"/>
          <w:b/>
          <w:sz w:val="24"/>
          <w:szCs w:val="24"/>
          <w:u w:val="single"/>
          <w:lang w:eastAsia="fr-FR"/>
        </w:rPr>
      </w:pPr>
      <w:r w:rsidRPr="009E6C71">
        <w:rPr>
          <w:rFonts w:ascii="Arial" w:eastAsia="Times New Roman" w:hAnsi="Arial" w:cs="Arial"/>
          <w:b/>
          <w:sz w:val="24"/>
          <w:szCs w:val="24"/>
          <w:u w:val="single"/>
          <w:lang w:eastAsia="fr-FR"/>
        </w:rPr>
        <w:t>Objectifs du projet et pays ciblés</w:t>
      </w:r>
    </w:p>
    <w:p w:rsidR="00D8693B" w:rsidRPr="00D8693B" w:rsidRDefault="00D8693B" w:rsidP="002E3AB3">
      <w:pPr>
        <w:spacing w:after="0" w:line="240" w:lineRule="auto"/>
        <w:rPr>
          <w:rFonts w:ascii="Arial" w:eastAsia="Times New Roman" w:hAnsi="Arial" w:cs="Arial"/>
          <w:sz w:val="24"/>
          <w:szCs w:val="24"/>
          <w:lang w:eastAsia="fr-FR"/>
        </w:rPr>
      </w:pPr>
    </w:p>
    <w:p w:rsidR="00D90F53" w:rsidRDefault="00D90F53" w:rsidP="002E3AB3">
      <w:pPr>
        <w:spacing w:after="0" w:line="240" w:lineRule="auto"/>
        <w:rPr>
          <w:rFonts w:ascii="Arial" w:eastAsia="Times New Roman" w:hAnsi="Arial" w:cs="Arial"/>
          <w:b/>
          <w:sz w:val="24"/>
          <w:szCs w:val="24"/>
          <w:lang w:eastAsia="fr-FR"/>
        </w:rPr>
      </w:pPr>
      <w:r>
        <w:rPr>
          <w:rFonts w:ascii="Arial" w:eastAsia="Times New Roman" w:hAnsi="Arial" w:cs="Arial"/>
          <w:b/>
          <w:sz w:val="24"/>
          <w:szCs w:val="24"/>
          <w:lang w:eastAsia="fr-FR"/>
        </w:rPr>
        <w:t>Durée du projet : 2 ans (2014 à 2015)</w:t>
      </w:r>
    </w:p>
    <w:p w:rsidR="00D90F53" w:rsidRDefault="00D90F53" w:rsidP="002E3AB3">
      <w:pPr>
        <w:spacing w:after="0" w:line="240" w:lineRule="auto"/>
        <w:rPr>
          <w:rFonts w:ascii="Arial" w:eastAsia="Times New Roman" w:hAnsi="Arial" w:cs="Arial"/>
          <w:b/>
          <w:sz w:val="24"/>
          <w:szCs w:val="24"/>
          <w:lang w:eastAsia="fr-FR"/>
        </w:rPr>
      </w:pPr>
    </w:p>
    <w:p w:rsidR="00A6088E" w:rsidRPr="009E6C71" w:rsidRDefault="00A6088E" w:rsidP="002E3AB3">
      <w:pPr>
        <w:spacing w:after="0" w:line="240" w:lineRule="auto"/>
        <w:rPr>
          <w:rFonts w:ascii="Arial" w:eastAsia="Times New Roman" w:hAnsi="Arial" w:cs="Arial"/>
          <w:b/>
          <w:sz w:val="24"/>
          <w:szCs w:val="24"/>
          <w:lang w:eastAsia="fr-FR"/>
        </w:rPr>
      </w:pPr>
      <w:r w:rsidRPr="009E6C71">
        <w:rPr>
          <w:rFonts w:ascii="Arial" w:eastAsia="Times New Roman" w:hAnsi="Arial" w:cs="Arial"/>
          <w:b/>
          <w:sz w:val="24"/>
          <w:szCs w:val="24"/>
          <w:lang w:eastAsia="fr-FR"/>
        </w:rPr>
        <w:t>Pays ciblés : Etats Unis</w:t>
      </w:r>
    </w:p>
    <w:p w:rsidR="00D8693B" w:rsidRPr="009E6C71" w:rsidRDefault="00D8693B" w:rsidP="00D8693B">
      <w:pPr>
        <w:pStyle w:val="NormalWeb"/>
        <w:jc w:val="both"/>
        <w:rPr>
          <w:rFonts w:ascii="Arial" w:hAnsi="Arial" w:cs="Arial"/>
          <w:u w:val="single"/>
        </w:rPr>
      </w:pPr>
      <w:r w:rsidRPr="009E6C71">
        <w:rPr>
          <w:rFonts w:ascii="Arial" w:hAnsi="Arial" w:cs="Arial"/>
          <w:u w:val="single"/>
        </w:rPr>
        <w:t>Pourquoi le choix des USA :</w:t>
      </w:r>
    </w:p>
    <w:p w:rsidR="00D8693B" w:rsidRDefault="00D8693B" w:rsidP="00D8693B">
      <w:pPr>
        <w:spacing w:before="100" w:beforeAutospacing="1" w:after="100" w:afterAutospacing="1" w:line="240" w:lineRule="auto"/>
        <w:outlineLvl w:val="1"/>
        <w:rPr>
          <w:rFonts w:ascii="Arial" w:eastAsia="Times New Roman" w:hAnsi="Arial" w:cs="Arial"/>
          <w:bCs/>
          <w:sz w:val="24"/>
          <w:szCs w:val="24"/>
          <w:lang w:eastAsia="fr-FR"/>
        </w:rPr>
      </w:pPr>
      <w:r w:rsidRPr="00886156">
        <w:rPr>
          <w:rFonts w:ascii="Arial" w:eastAsia="Times New Roman" w:hAnsi="Arial" w:cs="Arial"/>
          <w:bCs/>
          <w:sz w:val="24"/>
          <w:szCs w:val="24"/>
          <w:lang w:eastAsia="fr-FR"/>
        </w:rPr>
        <w:t>Les Etats-Unis sont devenus en 2011 le premier pays consommateur de vin devant l'</w:t>
      </w:r>
      <w:hyperlink r:id="rId4" w:history="1">
        <w:r w:rsidRPr="00D8693B">
          <w:rPr>
            <w:rFonts w:ascii="Arial" w:eastAsia="Times New Roman" w:hAnsi="Arial" w:cs="Arial"/>
            <w:bCs/>
            <w:sz w:val="24"/>
            <w:szCs w:val="24"/>
            <w:lang w:eastAsia="fr-FR"/>
          </w:rPr>
          <w:t>Italie</w:t>
        </w:r>
      </w:hyperlink>
      <w:r w:rsidRPr="00886156">
        <w:rPr>
          <w:rFonts w:ascii="Arial" w:eastAsia="Times New Roman" w:hAnsi="Arial" w:cs="Arial"/>
          <w:bCs/>
          <w:sz w:val="24"/>
          <w:szCs w:val="24"/>
          <w:lang w:eastAsia="fr-FR"/>
        </w:rPr>
        <w:t xml:space="preserve"> et la </w:t>
      </w:r>
      <w:r w:rsidRPr="00D8693B">
        <w:rPr>
          <w:rFonts w:ascii="Arial" w:eastAsia="Times New Roman" w:hAnsi="Arial" w:cs="Arial"/>
          <w:bCs/>
          <w:sz w:val="24"/>
          <w:szCs w:val="24"/>
          <w:lang w:eastAsia="fr-FR"/>
        </w:rPr>
        <w:t>France ;</w:t>
      </w:r>
    </w:p>
    <w:p w:rsidR="00D8693B" w:rsidRPr="00886156" w:rsidRDefault="00D8693B" w:rsidP="00D8693B">
      <w:pPr>
        <w:spacing w:before="100" w:beforeAutospacing="1" w:after="100" w:afterAutospacing="1" w:line="240" w:lineRule="auto"/>
        <w:rPr>
          <w:rFonts w:ascii="Arial" w:eastAsia="Times New Roman" w:hAnsi="Arial" w:cs="Arial"/>
          <w:sz w:val="24"/>
          <w:szCs w:val="24"/>
          <w:lang w:eastAsia="fr-FR"/>
        </w:rPr>
      </w:pPr>
      <w:r w:rsidRPr="00886156">
        <w:rPr>
          <w:rFonts w:ascii="Arial" w:eastAsia="Times New Roman" w:hAnsi="Arial" w:cs="Arial"/>
          <w:sz w:val="24"/>
          <w:szCs w:val="24"/>
          <w:lang w:eastAsia="fr-FR"/>
        </w:rPr>
        <w:t xml:space="preserve">Les Etats-Unis sont désormais à la première place en volume consommé (311,3 millions de caisses de 9 litres), avec une croissance prévue autour de 10 % entre 2011 et 2015, selon </w:t>
      </w:r>
      <w:r w:rsidR="00FC1A83">
        <w:rPr>
          <w:rFonts w:ascii="Arial" w:eastAsia="Times New Roman" w:hAnsi="Arial" w:cs="Arial"/>
          <w:sz w:val="24"/>
          <w:szCs w:val="24"/>
          <w:lang w:eastAsia="fr-FR"/>
        </w:rPr>
        <w:t>une</w:t>
      </w:r>
      <w:r w:rsidRPr="00886156">
        <w:rPr>
          <w:rFonts w:ascii="Arial" w:eastAsia="Times New Roman" w:hAnsi="Arial" w:cs="Arial"/>
          <w:sz w:val="24"/>
          <w:szCs w:val="24"/>
          <w:lang w:eastAsia="fr-FR"/>
        </w:rPr>
        <w:t xml:space="preserve"> étude réalisée en partenariat avec le cabinet britannique ISWR.</w:t>
      </w:r>
      <w:r w:rsidRPr="007F46D1">
        <w:rPr>
          <w:rFonts w:ascii="Arial" w:eastAsia="Times New Roman" w:hAnsi="Arial" w:cs="Arial"/>
          <w:sz w:val="24"/>
          <w:szCs w:val="24"/>
          <w:lang w:eastAsia="fr-FR"/>
        </w:rPr>
        <w:t xml:space="preserve"> </w:t>
      </w:r>
      <w:r w:rsidR="00FC1A83">
        <w:rPr>
          <w:rFonts w:ascii="Arial" w:eastAsia="Times New Roman" w:hAnsi="Arial" w:cs="Arial"/>
          <w:sz w:val="24"/>
          <w:szCs w:val="24"/>
          <w:lang w:eastAsia="fr-FR"/>
        </w:rPr>
        <w:t>L</w:t>
      </w:r>
      <w:r w:rsidRPr="007F46D1">
        <w:rPr>
          <w:rFonts w:ascii="Arial" w:eastAsia="Times New Roman" w:hAnsi="Arial" w:cs="Arial"/>
          <w:iCs/>
          <w:sz w:val="24"/>
          <w:szCs w:val="24"/>
          <w:lang w:eastAsia="fr-FR"/>
        </w:rPr>
        <w:t>e potentiel de développement des Etats-Unis est énorme</w:t>
      </w:r>
      <w:r w:rsidRPr="00886156">
        <w:rPr>
          <w:rFonts w:ascii="Arial" w:eastAsia="Times New Roman" w:hAnsi="Arial" w:cs="Arial"/>
          <w:sz w:val="24"/>
          <w:szCs w:val="24"/>
          <w:lang w:eastAsia="fr-FR"/>
        </w:rPr>
        <w:t>, avec une consommation d'environ 12 litres</w:t>
      </w:r>
      <w:r w:rsidRPr="007F46D1">
        <w:rPr>
          <w:rFonts w:ascii="Arial" w:eastAsia="Times New Roman" w:hAnsi="Arial" w:cs="Arial"/>
          <w:sz w:val="24"/>
          <w:szCs w:val="24"/>
          <w:lang w:eastAsia="fr-FR"/>
        </w:rPr>
        <w:t xml:space="preserve"> </w:t>
      </w:r>
      <w:r w:rsidR="00FC1A83">
        <w:rPr>
          <w:rFonts w:ascii="Arial" w:eastAsia="Times New Roman" w:hAnsi="Arial" w:cs="Arial"/>
          <w:sz w:val="24"/>
          <w:szCs w:val="24"/>
          <w:lang w:eastAsia="fr-FR"/>
        </w:rPr>
        <w:t xml:space="preserve">par habitant et par an </w:t>
      </w:r>
      <w:r w:rsidRPr="007F46D1">
        <w:rPr>
          <w:rFonts w:ascii="Arial" w:eastAsia="Times New Roman" w:hAnsi="Arial" w:cs="Arial"/>
          <w:sz w:val="24"/>
          <w:szCs w:val="24"/>
          <w:lang w:eastAsia="fr-FR"/>
        </w:rPr>
        <w:t>seulement actuellement</w:t>
      </w:r>
      <w:r w:rsidRPr="00886156">
        <w:rPr>
          <w:rFonts w:ascii="Arial" w:eastAsia="Times New Roman" w:hAnsi="Arial" w:cs="Arial"/>
          <w:sz w:val="24"/>
          <w:szCs w:val="24"/>
          <w:lang w:eastAsia="fr-FR"/>
        </w:rPr>
        <w:t xml:space="preserve">. Les Etats-Unis sont déjà le premier consommateur de vins tranquilles (non pétillants) en valeur, devant le </w:t>
      </w:r>
      <w:hyperlink r:id="rId5" w:history="1">
        <w:r w:rsidRPr="007F46D1">
          <w:rPr>
            <w:rFonts w:ascii="Arial" w:eastAsia="Times New Roman" w:hAnsi="Arial" w:cs="Arial"/>
            <w:sz w:val="24"/>
            <w:szCs w:val="24"/>
            <w:lang w:eastAsia="fr-FR"/>
          </w:rPr>
          <w:t>Royaume-Uni</w:t>
        </w:r>
      </w:hyperlink>
      <w:r w:rsidRPr="00886156">
        <w:rPr>
          <w:rFonts w:ascii="Arial" w:eastAsia="Times New Roman" w:hAnsi="Arial" w:cs="Arial"/>
          <w:sz w:val="24"/>
          <w:szCs w:val="24"/>
          <w:lang w:eastAsia="fr-FR"/>
        </w:rPr>
        <w:t xml:space="preserve"> et la France. </w:t>
      </w:r>
    </w:p>
    <w:p w:rsidR="00D8693B" w:rsidRPr="007F46D1" w:rsidRDefault="00D8693B" w:rsidP="00D8693B">
      <w:pPr>
        <w:pStyle w:val="NormalWeb"/>
        <w:spacing w:after="0" w:afterAutospacing="0"/>
        <w:rPr>
          <w:rFonts w:ascii="Arial" w:hAnsi="Arial" w:cs="Arial"/>
        </w:rPr>
      </w:pPr>
      <w:r w:rsidRPr="007F46D1">
        <w:rPr>
          <w:rFonts w:ascii="Arial" w:hAnsi="Arial" w:cs="Arial"/>
        </w:rPr>
        <w:t xml:space="preserve">D'après </w:t>
      </w:r>
      <w:proofErr w:type="spellStart"/>
      <w:r w:rsidRPr="007F46D1">
        <w:rPr>
          <w:rFonts w:ascii="Arial" w:hAnsi="Arial" w:cs="Arial"/>
        </w:rPr>
        <w:t>UbiFrance</w:t>
      </w:r>
      <w:proofErr w:type="spellEnd"/>
      <w:r w:rsidRPr="007F46D1">
        <w:rPr>
          <w:rFonts w:ascii="Arial" w:hAnsi="Arial" w:cs="Arial"/>
        </w:rPr>
        <w:t>, les exportations françaises vers les Etats-Unis se sont élevées à 1,17 millions hectolitres de vins, pour un chiffre d'affaires de 1,03 milliards d'euros (respectivement +15,12 % et +17,37 % par rapport à 2011). Si globalement le marché américain a favorisé les vins d'entrée de gamme, les vins français ont</w:t>
      </w:r>
      <w:r w:rsidR="00FC1A83">
        <w:rPr>
          <w:rFonts w:ascii="Arial" w:hAnsi="Arial" w:cs="Arial"/>
        </w:rPr>
        <w:t>,</w:t>
      </w:r>
      <w:r w:rsidRPr="007F46D1">
        <w:rPr>
          <w:rFonts w:ascii="Arial" w:hAnsi="Arial" w:cs="Arial"/>
        </w:rPr>
        <w:t xml:space="preserve"> </w:t>
      </w:r>
      <w:r w:rsidR="00FC1A83">
        <w:rPr>
          <w:rFonts w:ascii="Arial" w:hAnsi="Arial" w:cs="Arial"/>
        </w:rPr>
        <w:lastRenderedPageBreak/>
        <w:t>malgré tout,</w:t>
      </w:r>
      <w:r w:rsidRPr="007F46D1">
        <w:rPr>
          <w:rFonts w:ascii="Arial" w:hAnsi="Arial" w:cs="Arial"/>
        </w:rPr>
        <w:t xml:space="preserve"> vu augmenter leur valorisation. Cette particularité est liée au type de vins exportés, 91,4 % des volumes français ayant été expédiés en bouteilles. </w:t>
      </w:r>
    </w:p>
    <w:p w:rsidR="00D8693B" w:rsidRPr="007F46D1" w:rsidRDefault="00D8693B" w:rsidP="00D8693B">
      <w:pPr>
        <w:pStyle w:val="NormalWeb"/>
        <w:spacing w:after="0" w:afterAutospacing="0"/>
        <w:rPr>
          <w:rFonts w:ascii="Arial" w:hAnsi="Arial" w:cs="Arial"/>
        </w:rPr>
      </w:pPr>
      <w:r w:rsidRPr="007F46D1">
        <w:rPr>
          <w:rFonts w:ascii="Arial" w:hAnsi="Arial" w:cs="Arial"/>
        </w:rPr>
        <w:t xml:space="preserve">Pour les vins français, les Etats-Unis sont le deuxième marché à l'export en valeur (derrière le </w:t>
      </w:r>
      <w:hyperlink r:id="rId6" w:history="1">
        <w:r w:rsidRPr="007F46D1">
          <w:rPr>
            <w:rStyle w:val="Lienhypertexte"/>
            <w:rFonts w:ascii="Arial" w:hAnsi="Arial" w:cs="Arial"/>
            <w:color w:val="auto"/>
            <w:u w:val="none"/>
          </w:rPr>
          <w:t>Royaume-Uni</w:t>
        </w:r>
      </w:hyperlink>
      <w:r w:rsidRPr="007F46D1">
        <w:rPr>
          <w:rFonts w:ascii="Arial" w:hAnsi="Arial" w:cs="Arial"/>
        </w:rPr>
        <w:t xml:space="preserve">). </w:t>
      </w:r>
    </w:p>
    <w:p w:rsidR="00D8693B" w:rsidRPr="009E6C71" w:rsidRDefault="00D8693B" w:rsidP="00D8693B">
      <w:pPr>
        <w:pStyle w:val="NormalWeb"/>
        <w:spacing w:after="0" w:afterAutospacing="0"/>
        <w:rPr>
          <w:rStyle w:val="Accentuation"/>
          <w:rFonts w:ascii="Arial" w:hAnsi="Arial" w:cs="Arial"/>
          <w:i w:val="0"/>
          <w:u w:val="single"/>
        </w:rPr>
      </w:pPr>
      <w:r w:rsidRPr="009E6C71">
        <w:rPr>
          <w:rStyle w:val="Accentuation"/>
          <w:rFonts w:ascii="Arial" w:hAnsi="Arial" w:cs="Arial"/>
          <w:i w:val="0"/>
          <w:u w:val="single"/>
        </w:rPr>
        <w:t xml:space="preserve">2 </w:t>
      </w:r>
      <w:proofErr w:type="spellStart"/>
      <w:r w:rsidRPr="009E6C71">
        <w:rPr>
          <w:rStyle w:val="Accentuation"/>
          <w:rFonts w:ascii="Arial" w:hAnsi="Arial" w:cs="Arial"/>
          <w:i w:val="0"/>
          <w:u w:val="single"/>
        </w:rPr>
        <w:t>Specificités</w:t>
      </w:r>
      <w:proofErr w:type="spellEnd"/>
      <w:r w:rsidRPr="009E6C71">
        <w:rPr>
          <w:rStyle w:val="Accentuation"/>
          <w:rFonts w:ascii="Arial" w:hAnsi="Arial" w:cs="Arial"/>
          <w:i w:val="0"/>
          <w:u w:val="single"/>
        </w:rPr>
        <w:t xml:space="preserve"> du marché américain</w:t>
      </w:r>
    </w:p>
    <w:p w:rsidR="007F46D1" w:rsidRPr="007F46D1" w:rsidRDefault="00D8693B" w:rsidP="00472D43">
      <w:pPr>
        <w:pStyle w:val="NormalWeb"/>
        <w:rPr>
          <w:rFonts w:ascii="Arial" w:hAnsi="Arial" w:cs="Arial"/>
        </w:rPr>
      </w:pPr>
      <w:r w:rsidRPr="007F46D1">
        <w:rPr>
          <w:rFonts w:ascii="Arial" w:hAnsi="Arial" w:cs="Arial"/>
        </w:rPr>
        <w:t xml:space="preserve">Ces dernières années, le marché du vin aux USA s’est fortement modifié. Depuis la crise qui a suivi 2001, on a assisté </w:t>
      </w:r>
      <w:r w:rsidR="00F8310C" w:rsidRPr="007F46D1">
        <w:rPr>
          <w:rFonts w:ascii="Arial" w:hAnsi="Arial" w:cs="Arial"/>
        </w:rPr>
        <w:t>à</w:t>
      </w:r>
      <w:r w:rsidRPr="007F46D1">
        <w:rPr>
          <w:rFonts w:ascii="Arial" w:hAnsi="Arial" w:cs="Arial"/>
        </w:rPr>
        <w:t xml:space="preserve"> un processus de concentratio</w:t>
      </w:r>
      <w:r w:rsidR="00FC1A83">
        <w:rPr>
          <w:rFonts w:ascii="Arial" w:hAnsi="Arial" w:cs="Arial"/>
        </w:rPr>
        <w:t xml:space="preserve">n des intervenants </w:t>
      </w:r>
      <w:r w:rsidRPr="007F46D1">
        <w:rPr>
          <w:rFonts w:ascii="Arial" w:hAnsi="Arial" w:cs="Arial"/>
        </w:rPr>
        <w:t xml:space="preserve">sur </w:t>
      </w:r>
      <w:proofErr w:type="gramStart"/>
      <w:r w:rsidRPr="007F46D1">
        <w:rPr>
          <w:rFonts w:ascii="Arial" w:hAnsi="Arial" w:cs="Arial"/>
        </w:rPr>
        <w:t>la</w:t>
      </w:r>
      <w:proofErr w:type="gramEnd"/>
      <w:r w:rsidRPr="007F46D1">
        <w:rPr>
          <w:rFonts w:ascii="Arial" w:hAnsi="Arial" w:cs="Arial"/>
        </w:rPr>
        <w:t xml:space="preserve"> marché, qui s’est amplifié depuis 2008. </w:t>
      </w:r>
      <w:r w:rsidR="00472D43" w:rsidRPr="007F46D1">
        <w:rPr>
          <w:rFonts w:ascii="Arial" w:hAnsi="Arial" w:cs="Arial"/>
        </w:rPr>
        <w:t xml:space="preserve">(Aujourd’hui, 3 entreprises contrôlent à elles seules plus de la moitié des ventes de vin aux États-Unis. Il s'agit de Gallo (22,8 %), </w:t>
      </w:r>
      <w:proofErr w:type="spellStart"/>
      <w:r w:rsidR="00472D43" w:rsidRPr="007F46D1">
        <w:rPr>
          <w:rFonts w:ascii="Arial" w:hAnsi="Arial" w:cs="Arial"/>
        </w:rPr>
        <w:t>Wine</w:t>
      </w:r>
      <w:proofErr w:type="spellEnd"/>
      <w:r w:rsidR="00472D43" w:rsidRPr="007F46D1">
        <w:rPr>
          <w:rFonts w:ascii="Arial" w:hAnsi="Arial" w:cs="Arial"/>
        </w:rPr>
        <w:t xml:space="preserve"> Group (15,9 %) et Constellation (12,8 %).</w:t>
      </w:r>
    </w:p>
    <w:p w:rsidR="007F46D1" w:rsidRDefault="00472D43" w:rsidP="00D8693B">
      <w:pPr>
        <w:pStyle w:val="NormalWeb"/>
        <w:rPr>
          <w:rFonts w:ascii="Arial" w:hAnsi="Arial" w:cs="Arial"/>
        </w:rPr>
      </w:pPr>
      <w:r w:rsidRPr="007F46D1">
        <w:rPr>
          <w:rFonts w:ascii="Arial" w:hAnsi="Arial" w:cs="Arial"/>
        </w:rPr>
        <w:t xml:space="preserve">De ce fait, beaucoup d’importateurs ont fusionnés, ou fait faillite, et les réseaux de distribution que nous avions dans le passé (importateur national dans les années 90’s et 2000’s) ont été démantelés. Le Domaine AF GROS avait une forte image, </w:t>
      </w:r>
      <w:r w:rsidR="00FC1A83">
        <w:rPr>
          <w:rFonts w:ascii="Arial" w:hAnsi="Arial" w:cs="Arial"/>
        </w:rPr>
        <w:t>distribuant</w:t>
      </w:r>
      <w:r w:rsidRPr="007F46D1">
        <w:rPr>
          <w:rFonts w:ascii="Arial" w:hAnsi="Arial" w:cs="Arial"/>
        </w:rPr>
        <w:t xml:space="preserve"> environ 1000 caisses de 12 bouteilles de 0.75L par année sur l’ensemble du territoire. </w:t>
      </w:r>
      <w:r w:rsidR="00FC1A83">
        <w:rPr>
          <w:rFonts w:ascii="Arial" w:hAnsi="Arial" w:cs="Arial"/>
        </w:rPr>
        <w:t>Mais e</w:t>
      </w:r>
      <w:r w:rsidRPr="007F46D1">
        <w:rPr>
          <w:rFonts w:ascii="Arial" w:hAnsi="Arial" w:cs="Arial"/>
        </w:rPr>
        <w:t xml:space="preserve">n 2008, nous avons perdu notre dernier importateur sur ce pays. </w:t>
      </w:r>
    </w:p>
    <w:p w:rsidR="007F46D1" w:rsidRDefault="00472D43" w:rsidP="00D8693B">
      <w:pPr>
        <w:pStyle w:val="NormalWeb"/>
        <w:rPr>
          <w:rFonts w:ascii="Arial" w:hAnsi="Arial" w:cs="Arial"/>
        </w:rPr>
      </w:pPr>
      <w:r w:rsidRPr="007F46D1">
        <w:rPr>
          <w:rFonts w:ascii="Arial" w:hAnsi="Arial" w:cs="Arial"/>
        </w:rPr>
        <w:t xml:space="preserve">Depuis l’an passé, nous avons entamé un travail de prospection sur </w:t>
      </w:r>
      <w:r w:rsidR="007F46D1">
        <w:rPr>
          <w:rFonts w:ascii="Arial" w:hAnsi="Arial" w:cs="Arial"/>
        </w:rPr>
        <w:t>les USA</w:t>
      </w:r>
      <w:r w:rsidRPr="007F46D1">
        <w:rPr>
          <w:rFonts w:ascii="Arial" w:hAnsi="Arial" w:cs="Arial"/>
        </w:rPr>
        <w:t xml:space="preserve"> afin d’y restaurer une distribution. </w:t>
      </w:r>
      <w:r w:rsidR="00FC1A83">
        <w:rPr>
          <w:rFonts w:ascii="Arial" w:hAnsi="Arial" w:cs="Arial"/>
        </w:rPr>
        <w:t>Nous avons sous-traité cette tâche a notre</w:t>
      </w:r>
      <w:r w:rsidRPr="007F46D1">
        <w:rPr>
          <w:rFonts w:ascii="Arial" w:hAnsi="Arial" w:cs="Arial"/>
        </w:rPr>
        <w:t xml:space="preserve"> fille Caroline, via sa société la Sarl Caroline PARENT &amp; Associés, </w:t>
      </w:r>
      <w:r w:rsidR="00FC1A83">
        <w:rPr>
          <w:rFonts w:ascii="Arial" w:hAnsi="Arial" w:cs="Arial"/>
        </w:rPr>
        <w:t xml:space="preserve">elle </w:t>
      </w:r>
      <w:r w:rsidRPr="007F46D1">
        <w:rPr>
          <w:rFonts w:ascii="Arial" w:hAnsi="Arial" w:cs="Arial"/>
        </w:rPr>
        <w:t xml:space="preserve">s’est chargée de prospecter puis démarrer des relations commerciales avec de nouveaux importateurs. </w:t>
      </w:r>
    </w:p>
    <w:p w:rsidR="00FC1A83" w:rsidRDefault="00FC1A83" w:rsidP="00D8693B">
      <w:pPr>
        <w:pStyle w:val="NormalWeb"/>
        <w:rPr>
          <w:rFonts w:ascii="Arial" w:hAnsi="Arial" w:cs="Arial"/>
        </w:rPr>
      </w:pPr>
      <w:r>
        <w:rPr>
          <w:rFonts w:ascii="Arial" w:hAnsi="Arial" w:cs="Arial"/>
        </w:rPr>
        <w:t xml:space="preserve">Notre fille, qui a fait ses études </w:t>
      </w:r>
      <w:r w:rsidR="007E6296">
        <w:rPr>
          <w:rFonts w:ascii="Arial" w:hAnsi="Arial" w:cs="Arial"/>
        </w:rPr>
        <w:t>à</w:t>
      </w:r>
      <w:r>
        <w:rPr>
          <w:rFonts w:ascii="Arial" w:hAnsi="Arial" w:cs="Arial"/>
        </w:rPr>
        <w:t xml:space="preserve"> l’étranger (en Amérique d</w:t>
      </w:r>
      <w:r w:rsidR="007E6296">
        <w:rPr>
          <w:rFonts w:ascii="Arial" w:hAnsi="Arial" w:cs="Arial"/>
        </w:rPr>
        <w:t xml:space="preserve">u Nord), maitrise parfaitement la langue anglaise et la culture américaine. Elle a de plus la légitimité </w:t>
      </w:r>
      <w:proofErr w:type="spellStart"/>
      <w:r w:rsidR="007E6296">
        <w:rPr>
          <w:rFonts w:ascii="Arial" w:hAnsi="Arial" w:cs="Arial"/>
        </w:rPr>
        <w:t>a</w:t>
      </w:r>
      <w:proofErr w:type="spellEnd"/>
      <w:r w:rsidR="007E6296">
        <w:rPr>
          <w:rFonts w:ascii="Arial" w:hAnsi="Arial" w:cs="Arial"/>
        </w:rPr>
        <w:t xml:space="preserve"> nous représenter et </w:t>
      </w:r>
      <w:proofErr w:type="spellStart"/>
      <w:r w:rsidR="007E6296">
        <w:rPr>
          <w:rFonts w:ascii="Arial" w:hAnsi="Arial" w:cs="Arial"/>
        </w:rPr>
        <w:t>a</w:t>
      </w:r>
      <w:proofErr w:type="spellEnd"/>
      <w:r w:rsidR="007E6296">
        <w:rPr>
          <w:rFonts w:ascii="Arial" w:hAnsi="Arial" w:cs="Arial"/>
        </w:rPr>
        <w:t xml:space="preserve"> représenter le nom de « Gros », ce qui en terme d’image, fait de sa société le meilleur des partenaires. </w:t>
      </w:r>
    </w:p>
    <w:p w:rsidR="007F46D1" w:rsidRPr="007F46D1" w:rsidRDefault="007E6296" w:rsidP="007F46D1">
      <w:pPr>
        <w:pStyle w:val="NormalWeb"/>
        <w:rPr>
          <w:rFonts w:ascii="Arial" w:hAnsi="Arial" w:cs="Arial"/>
        </w:rPr>
      </w:pPr>
      <w:r>
        <w:rPr>
          <w:rFonts w:ascii="Arial" w:hAnsi="Arial" w:cs="Arial"/>
        </w:rPr>
        <w:t>A ce stade, n</w:t>
      </w:r>
      <w:r w:rsidR="007F46D1" w:rsidRPr="007F46D1">
        <w:rPr>
          <w:rFonts w:ascii="Arial" w:hAnsi="Arial" w:cs="Arial"/>
        </w:rPr>
        <w:t>ous avons décidé d’opter pour une stratégie de segmentation/Régionalisation du</w:t>
      </w:r>
      <w:r w:rsidR="007F46D1">
        <w:rPr>
          <w:rFonts w:ascii="Arial" w:hAnsi="Arial" w:cs="Arial"/>
        </w:rPr>
        <w:t xml:space="preserve"> </w:t>
      </w:r>
      <w:r w:rsidR="007F46D1" w:rsidRPr="007F46D1">
        <w:rPr>
          <w:rFonts w:ascii="Arial" w:hAnsi="Arial" w:cs="Arial"/>
        </w:rPr>
        <w:t>marché US, par opposition à une distribution nationale. Les importateurs nationaux, souvent de très gros groupes, ont des listes exhaustives de produits peu adaptées aux faibles volumes de production des Domaines familiaux bourguignons. Cette stratégie signifie :</w:t>
      </w:r>
    </w:p>
    <w:p w:rsidR="00472D43" w:rsidRDefault="007F46D1" w:rsidP="00D8693B">
      <w:pPr>
        <w:pStyle w:val="NormalWeb"/>
        <w:rPr>
          <w:rFonts w:ascii="Arial" w:hAnsi="Arial" w:cs="Arial"/>
        </w:rPr>
      </w:pPr>
      <w:r w:rsidRPr="009E6C71">
        <w:rPr>
          <w:rFonts w:ascii="Arial" w:hAnsi="Arial" w:cs="Arial"/>
        </w:rPr>
        <w:t>-P</w:t>
      </w:r>
      <w:r w:rsidR="00472D43" w:rsidRPr="009E6C71">
        <w:rPr>
          <w:rFonts w:ascii="Arial" w:hAnsi="Arial" w:cs="Arial"/>
        </w:rPr>
        <w:t>lus d’effort en terme de communication, car il est nécessaire de travailler avec plusieurs interlocuteurs selon les marchés, avec une adaptation aux différences culturelles de ces marchés (les mentalités et niveaux de connaissance du vins sont différents dans le Sud, l</w:t>
      </w:r>
      <w:r w:rsidR="007E6296">
        <w:rPr>
          <w:rFonts w:ascii="Arial" w:hAnsi="Arial" w:cs="Arial"/>
        </w:rPr>
        <w:t>’Est, le C</w:t>
      </w:r>
      <w:r w:rsidR="00472D43" w:rsidRPr="009E6C71">
        <w:rPr>
          <w:rFonts w:ascii="Arial" w:hAnsi="Arial" w:cs="Arial"/>
        </w:rPr>
        <w:t>entre et l’ouest) qui composent le « </w:t>
      </w:r>
      <w:proofErr w:type="spellStart"/>
      <w:r w:rsidR="00472D43" w:rsidRPr="009E6C71">
        <w:rPr>
          <w:rFonts w:ascii="Arial" w:hAnsi="Arial" w:cs="Arial"/>
        </w:rPr>
        <w:t>melting</w:t>
      </w:r>
      <w:proofErr w:type="spellEnd"/>
      <w:r w:rsidR="00472D43" w:rsidRPr="009E6C71">
        <w:rPr>
          <w:rFonts w:ascii="Arial" w:hAnsi="Arial" w:cs="Arial"/>
        </w:rPr>
        <w:t xml:space="preserve"> pot » américain.</w:t>
      </w:r>
    </w:p>
    <w:p w:rsidR="00D90F53" w:rsidRDefault="00D90F53" w:rsidP="00D8693B">
      <w:pPr>
        <w:pStyle w:val="NormalWeb"/>
        <w:rPr>
          <w:rFonts w:ascii="Arial" w:hAnsi="Arial" w:cs="Arial"/>
        </w:rPr>
      </w:pPr>
    </w:p>
    <w:p w:rsidR="00D90F53" w:rsidRDefault="00D90F53" w:rsidP="00D8693B">
      <w:pPr>
        <w:pStyle w:val="NormalWeb"/>
        <w:rPr>
          <w:rFonts w:ascii="Arial" w:hAnsi="Arial" w:cs="Arial"/>
        </w:rPr>
      </w:pPr>
    </w:p>
    <w:p w:rsidR="00D90F53" w:rsidRDefault="00D90F53" w:rsidP="00D8693B">
      <w:pPr>
        <w:pStyle w:val="NormalWeb"/>
        <w:rPr>
          <w:rFonts w:ascii="Arial" w:hAnsi="Arial" w:cs="Arial"/>
        </w:rPr>
      </w:pPr>
    </w:p>
    <w:p w:rsidR="00D90F53" w:rsidRPr="009E6C71" w:rsidRDefault="00D90F53" w:rsidP="00D8693B">
      <w:pPr>
        <w:pStyle w:val="NormalWeb"/>
        <w:rPr>
          <w:rFonts w:ascii="Arial" w:hAnsi="Arial" w:cs="Arial"/>
        </w:rPr>
      </w:pPr>
    </w:p>
    <w:p w:rsidR="007F46D1" w:rsidRPr="00D90F53" w:rsidRDefault="007F46D1" w:rsidP="007F46D1">
      <w:pPr>
        <w:pStyle w:val="NormalWeb"/>
        <w:rPr>
          <w:rFonts w:ascii="Arial" w:hAnsi="Arial" w:cs="Arial"/>
          <w:b/>
          <w:u w:val="single"/>
        </w:rPr>
      </w:pPr>
      <w:r w:rsidRPr="00D90F53">
        <w:rPr>
          <w:rFonts w:ascii="Arial" w:hAnsi="Arial" w:cs="Arial"/>
          <w:b/>
          <w:u w:val="single"/>
        </w:rPr>
        <w:lastRenderedPageBreak/>
        <w:t>Objectifs </w:t>
      </w:r>
      <w:r w:rsidR="00D90F53" w:rsidRPr="00D90F53">
        <w:rPr>
          <w:rFonts w:ascii="Arial" w:hAnsi="Arial" w:cs="Arial"/>
          <w:b/>
          <w:u w:val="single"/>
        </w:rPr>
        <w:t>du projet</w:t>
      </w:r>
      <w:r w:rsidRPr="00D90F53">
        <w:rPr>
          <w:rFonts w:ascii="Arial" w:hAnsi="Arial" w:cs="Arial"/>
          <w:b/>
          <w:u w:val="single"/>
        </w:rPr>
        <w:t xml:space="preserve">: </w:t>
      </w:r>
    </w:p>
    <w:p w:rsidR="007F46D1" w:rsidRDefault="007F46D1" w:rsidP="007F46D1">
      <w:pPr>
        <w:pStyle w:val="NormalWeb"/>
        <w:rPr>
          <w:rFonts w:ascii="Arial" w:hAnsi="Arial" w:cs="Arial"/>
        </w:rPr>
      </w:pPr>
      <w:r>
        <w:rPr>
          <w:rFonts w:ascii="Arial" w:hAnsi="Arial" w:cs="Arial"/>
        </w:rPr>
        <w:t xml:space="preserve">Nos objectifs sur le marché US sont : </w:t>
      </w:r>
    </w:p>
    <w:p w:rsidR="007F46D1" w:rsidRDefault="007E6296" w:rsidP="007F46D1">
      <w:pPr>
        <w:pStyle w:val="NormalWeb"/>
        <w:rPr>
          <w:rFonts w:ascii="Arial" w:hAnsi="Arial" w:cs="Arial"/>
        </w:rPr>
      </w:pPr>
      <w:r>
        <w:rPr>
          <w:rFonts w:ascii="Arial" w:hAnsi="Arial" w:cs="Arial"/>
          <w:color w:val="002060"/>
        </w:rPr>
        <w:t xml:space="preserve">La </w:t>
      </w:r>
      <w:r w:rsidR="007F46D1" w:rsidRPr="00F8310C">
        <w:rPr>
          <w:rFonts w:ascii="Arial" w:hAnsi="Arial" w:cs="Arial"/>
          <w:color w:val="002060"/>
        </w:rPr>
        <w:t>Consolidation et pérennisation des marchés existants sur les Etats de NY, Washington</w:t>
      </w:r>
      <w:r w:rsidR="007F46D1" w:rsidRPr="002E3AB3">
        <w:rPr>
          <w:rFonts w:ascii="Arial" w:hAnsi="Arial" w:cs="Arial"/>
        </w:rPr>
        <w:t xml:space="preserve">. </w:t>
      </w:r>
    </w:p>
    <w:p w:rsidR="007F46D1" w:rsidRDefault="007E6296" w:rsidP="007F46D1">
      <w:pPr>
        <w:pStyle w:val="NormalWeb"/>
        <w:rPr>
          <w:rFonts w:ascii="Arial" w:hAnsi="Arial" w:cs="Arial"/>
        </w:rPr>
      </w:pPr>
      <w:r>
        <w:rPr>
          <w:rFonts w:ascii="Arial" w:hAnsi="Arial" w:cs="Arial"/>
          <w:color w:val="002060"/>
        </w:rPr>
        <w:t xml:space="preserve">Le </w:t>
      </w:r>
      <w:r w:rsidR="007F46D1" w:rsidRPr="00F8310C">
        <w:rPr>
          <w:rFonts w:ascii="Arial" w:hAnsi="Arial" w:cs="Arial"/>
          <w:color w:val="002060"/>
        </w:rPr>
        <w:t>Développement des marchés embryonnaires en Californie, Massachussetts</w:t>
      </w:r>
      <w:r w:rsidR="007F46D1">
        <w:rPr>
          <w:rFonts w:ascii="Arial" w:hAnsi="Arial" w:cs="Arial"/>
        </w:rPr>
        <w:t xml:space="preserve">, </w:t>
      </w:r>
    </w:p>
    <w:p w:rsidR="007F46D1" w:rsidRDefault="007F46D1" w:rsidP="007F46D1">
      <w:pPr>
        <w:pStyle w:val="NormalWeb"/>
        <w:rPr>
          <w:rFonts w:ascii="Arial" w:hAnsi="Arial" w:cs="Arial"/>
        </w:rPr>
      </w:pPr>
      <w:r>
        <w:rPr>
          <w:rFonts w:ascii="Arial" w:hAnsi="Arial" w:cs="Arial"/>
        </w:rPr>
        <w:t xml:space="preserve">ET </w:t>
      </w:r>
    </w:p>
    <w:p w:rsidR="007E6296" w:rsidRPr="002E3AB3" w:rsidRDefault="007E6296" w:rsidP="007F46D1">
      <w:pPr>
        <w:pStyle w:val="NormalWeb"/>
        <w:rPr>
          <w:rFonts w:ascii="Arial" w:hAnsi="Arial" w:cs="Arial"/>
        </w:rPr>
      </w:pPr>
      <w:r>
        <w:rPr>
          <w:rFonts w:ascii="Arial" w:hAnsi="Arial" w:cs="Arial"/>
          <w:color w:val="002060"/>
        </w:rPr>
        <w:t xml:space="preserve">La </w:t>
      </w:r>
      <w:r w:rsidR="007F46D1" w:rsidRPr="00F8310C">
        <w:rPr>
          <w:rFonts w:ascii="Arial" w:hAnsi="Arial" w:cs="Arial"/>
          <w:color w:val="002060"/>
        </w:rPr>
        <w:t xml:space="preserve">Réintroduction de la marque Domaine AF GROS sur les autres Etats </w:t>
      </w:r>
      <w:r>
        <w:rPr>
          <w:rFonts w:ascii="Arial" w:hAnsi="Arial" w:cs="Arial"/>
          <w:color w:val="002060"/>
        </w:rPr>
        <w:t xml:space="preserve">stratégiques </w:t>
      </w:r>
      <w:r w:rsidR="007F46D1" w:rsidRPr="00F8310C">
        <w:rPr>
          <w:rFonts w:ascii="Arial" w:hAnsi="Arial" w:cs="Arial"/>
          <w:color w:val="002060"/>
        </w:rPr>
        <w:t>« dits A » ou nous avions une présence forte dans le passé notamment les Etats du Sud, mais ou la marque a été depuis oubliée</w:t>
      </w:r>
      <w:r w:rsidR="007F46D1" w:rsidRPr="002E3AB3">
        <w:rPr>
          <w:rFonts w:ascii="Arial" w:hAnsi="Arial" w:cs="Arial"/>
        </w:rPr>
        <w:t>.</w:t>
      </w:r>
    </w:p>
    <w:p w:rsidR="007F46D1" w:rsidRDefault="009E6C71" w:rsidP="007F46D1">
      <w:pPr>
        <w:pStyle w:val="NormalWeb"/>
        <w:rPr>
          <w:rFonts w:ascii="Arial" w:hAnsi="Arial" w:cs="Arial"/>
        </w:rPr>
      </w:pPr>
      <w:r>
        <w:rPr>
          <w:rFonts w:ascii="Arial" w:hAnsi="Arial" w:cs="Arial"/>
        </w:rPr>
        <w:t xml:space="preserve">En chiffres, cela se traduira par : </w:t>
      </w:r>
    </w:p>
    <w:p w:rsidR="007F46D1" w:rsidRPr="00F8310C" w:rsidRDefault="007F46D1" w:rsidP="007F46D1">
      <w:pPr>
        <w:pStyle w:val="NormalWeb"/>
        <w:rPr>
          <w:rFonts w:ascii="Arial" w:hAnsi="Arial" w:cs="Arial"/>
          <w:color w:val="002060"/>
        </w:rPr>
      </w:pPr>
      <w:r w:rsidRPr="00F8310C">
        <w:rPr>
          <w:rFonts w:ascii="Arial" w:hAnsi="Arial" w:cs="Arial"/>
          <w:color w:val="002060"/>
        </w:rPr>
        <w:t xml:space="preserve">-3-4 nouveaux importateurs sur les Etats </w:t>
      </w:r>
      <w:r w:rsidR="007E6296">
        <w:rPr>
          <w:rFonts w:ascii="Arial" w:hAnsi="Arial" w:cs="Arial"/>
          <w:color w:val="002060"/>
        </w:rPr>
        <w:t xml:space="preserve">stratégiques </w:t>
      </w:r>
      <w:r w:rsidRPr="00F8310C">
        <w:rPr>
          <w:rFonts w:ascii="Arial" w:hAnsi="Arial" w:cs="Arial"/>
          <w:color w:val="002060"/>
        </w:rPr>
        <w:t>A ou nous ne sommes pas/plus présents</w:t>
      </w:r>
    </w:p>
    <w:p w:rsidR="009E6C71" w:rsidRDefault="007F46D1" w:rsidP="007F46D1">
      <w:pPr>
        <w:pStyle w:val="NormalWeb"/>
        <w:rPr>
          <w:rFonts w:ascii="Arial" w:hAnsi="Arial" w:cs="Arial"/>
          <w:color w:val="002060"/>
        </w:rPr>
      </w:pPr>
      <w:r w:rsidRPr="00F8310C">
        <w:rPr>
          <w:rFonts w:ascii="Arial" w:hAnsi="Arial" w:cs="Arial"/>
          <w:color w:val="002060"/>
        </w:rPr>
        <w:t>-Atteindre un volume de vente en caisses de 12 bouteilles de 75cL de 500 à 800 caisses annuelles d’ici 2 ans.</w:t>
      </w:r>
    </w:p>
    <w:p w:rsidR="00D90F53" w:rsidRDefault="00D90F53" w:rsidP="007F46D1">
      <w:pPr>
        <w:pStyle w:val="NormalWeb"/>
        <w:rPr>
          <w:rFonts w:ascii="Arial" w:hAnsi="Arial" w:cs="Arial"/>
          <w:b/>
          <w:u w:val="single"/>
        </w:rPr>
      </w:pPr>
    </w:p>
    <w:p w:rsidR="00D90F53" w:rsidRDefault="00D90F53" w:rsidP="007F46D1">
      <w:pPr>
        <w:pStyle w:val="NormalWeb"/>
        <w:rPr>
          <w:rFonts w:ascii="Arial" w:hAnsi="Arial" w:cs="Arial"/>
          <w:b/>
          <w:u w:val="single"/>
        </w:rPr>
      </w:pPr>
    </w:p>
    <w:p w:rsidR="007E6296" w:rsidRPr="00F618C6" w:rsidRDefault="007E6296" w:rsidP="007F46D1">
      <w:pPr>
        <w:pStyle w:val="NormalWeb"/>
        <w:rPr>
          <w:rFonts w:ascii="Arial" w:hAnsi="Arial" w:cs="Arial"/>
          <w:b/>
          <w:u w:val="single"/>
        </w:rPr>
      </w:pPr>
      <w:r w:rsidRPr="00F618C6">
        <w:rPr>
          <w:rFonts w:ascii="Arial" w:hAnsi="Arial" w:cs="Arial"/>
          <w:b/>
          <w:u w:val="single"/>
        </w:rPr>
        <w:t>Moyens Engagés</w:t>
      </w:r>
    </w:p>
    <w:p w:rsidR="007E6296" w:rsidRPr="00F618C6" w:rsidRDefault="007E6296" w:rsidP="007F46D1">
      <w:pPr>
        <w:pStyle w:val="NormalWeb"/>
        <w:rPr>
          <w:rFonts w:ascii="Arial" w:hAnsi="Arial" w:cs="Arial"/>
        </w:rPr>
      </w:pPr>
      <w:r w:rsidRPr="00F618C6">
        <w:rPr>
          <w:rFonts w:ascii="Arial" w:hAnsi="Arial" w:cs="Arial"/>
        </w:rPr>
        <w:t xml:space="preserve">De par sa structure et sa taille familiale, notre Domaine, bien que connu, ne dispose que de moyens limités pour sa communication et pour asseoir sa notoriété internationale, notamment aux USA. Il est donc évident que les moyens supplémentaires apportés par une aide publique auront un effet très important sur le projet de communication et de promotion que nous portons. </w:t>
      </w:r>
    </w:p>
    <w:p w:rsidR="00F618C6" w:rsidRPr="00F618C6" w:rsidRDefault="00F618C6" w:rsidP="00F618C6">
      <w:pPr>
        <w:spacing w:after="0" w:line="240" w:lineRule="auto"/>
        <w:rPr>
          <w:rFonts w:ascii="Arial" w:eastAsia="Times New Roman" w:hAnsi="Arial" w:cs="Arial"/>
          <w:sz w:val="24"/>
          <w:szCs w:val="24"/>
          <w:lang w:eastAsia="fr-FR"/>
        </w:rPr>
      </w:pPr>
      <w:r w:rsidRPr="00F618C6">
        <w:rPr>
          <w:rFonts w:ascii="Arial" w:eastAsia="Times New Roman" w:hAnsi="Arial" w:cs="Arial"/>
          <w:sz w:val="24"/>
          <w:szCs w:val="24"/>
          <w:lang w:eastAsia="fr-FR"/>
        </w:rPr>
        <w:t>La réussite sur le marché américain est réservée aux produits/services qui se distinguent des autres, d’où la dimension stratégique des relations publiques</w:t>
      </w:r>
    </w:p>
    <w:p w:rsidR="007E6296" w:rsidRDefault="007E6296" w:rsidP="007F46D1">
      <w:pPr>
        <w:pStyle w:val="NormalWeb"/>
        <w:rPr>
          <w:rFonts w:ascii="Arial" w:hAnsi="Arial" w:cs="Arial"/>
        </w:rPr>
      </w:pPr>
      <w:r w:rsidRPr="00F618C6">
        <w:rPr>
          <w:rFonts w:ascii="Arial" w:hAnsi="Arial" w:cs="Arial"/>
        </w:rPr>
        <w:t>Peu de domaines peuvent aujourd’hui communiquer et être présent</w:t>
      </w:r>
      <w:r w:rsidR="00F618C6" w:rsidRPr="00F618C6">
        <w:rPr>
          <w:rFonts w:ascii="Arial" w:hAnsi="Arial" w:cs="Arial"/>
        </w:rPr>
        <w:t>s</w:t>
      </w:r>
      <w:r w:rsidRPr="00F618C6">
        <w:rPr>
          <w:rFonts w:ascii="Arial" w:hAnsi="Arial" w:cs="Arial"/>
        </w:rPr>
        <w:t xml:space="preserve"> sur ce marché </w:t>
      </w:r>
      <w:r w:rsidR="00F618C6" w:rsidRPr="00F618C6">
        <w:rPr>
          <w:rFonts w:ascii="Arial" w:hAnsi="Arial" w:cs="Arial"/>
        </w:rPr>
        <w:t>très</w:t>
      </w:r>
      <w:r w:rsidRPr="00F618C6">
        <w:rPr>
          <w:rFonts w:ascii="Arial" w:hAnsi="Arial" w:cs="Arial"/>
        </w:rPr>
        <w:t xml:space="preserve"> demandeur de présence physique des dir</w:t>
      </w:r>
      <w:r w:rsidR="00F618C6" w:rsidRPr="00F618C6">
        <w:rPr>
          <w:rFonts w:ascii="Arial" w:hAnsi="Arial" w:cs="Arial"/>
        </w:rPr>
        <w:t>igeants/</w:t>
      </w:r>
      <w:proofErr w:type="spellStart"/>
      <w:r w:rsidR="00F618C6" w:rsidRPr="00F618C6">
        <w:rPr>
          <w:rFonts w:ascii="Arial" w:hAnsi="Arial" w:cs="Arial"/>
        </w:rPr>
        <w:t>winemakers</w:t>
      </w:r>
      <w:proofErr w:type="spellEnd"/>
      <w:r w:rsidR="00F618C6" w:rsidRPr="00F618C6">
        <w:rPr>
          <w:rFonts w:ascii="Arial" w:hAnsi="Arial" w:cs="Arial"/>
        </w:rPr>
        <w:t>, par manque de moyens, manque de temps, ou manque de qualifications. Ainsi, pouvoir déployer une vrai action de représentation nous permettra de créer un focus/mise en lumière sur le Domaine AF GROS.</w:t>
      </w:r>
    </w:p>
    <w:p w:rsidR="00D90F53" w:rsidRDefault="00D90F53" w:rsidP="007F46D1">
      <w:pPr>
        <w:pStyle w:val="NormalWeb"/>
        <w:rPr>
          <w:rFonts w:ascii="Arial" w:hAnsi="Arial" w:cs="Arial"/>
        </w:rPr>
      </w:pPr>
    </w:p>
    <w:p w:rsidR="00D90F53" w:rsidRDefault="00D90F53" w:rsidP="007F46D1">
      <w:pPr>
        <w:pStyle w:val="NormalWeb"/>
        <w:rPr>
          <w:rFonts w:ascii="Arial" w:hAnsi="Arial" w:cs="Arial"/>
        </w:rPr>
      </w:pPr>
    </w:p>
    <w:p w:rsidR="00D90F53" w:rsidRDefault="00D90F53" w:rsidP="007F46D1">
      <w:pPr>
        <w:pStyle w:val="NormalWeb"/>
        <w:rPr>
          <w:rFonts w:ascii="Arial" w:hAnsi="Arial" w:cs="Arial"/>
        </w:rPr>
      </w:pPr>
    </w:p>
    <w:p w:rsidR="001B747B" w:rsidRDefault="00F8310C" w:rsidP="002E3AB3">
      <w:pPr>
        <w:autoSpaceDE w:val="0"/>
        <w:autoSpaceDN w:val="0"/>
        <w:adjustRightInd w:val="0"/>
        <w:snapToGrid w:val="0"/>
        <w:spacing w:after="0" w:line="240" w:lineRule="auto"/>
        <w:rPr>
          <w:rStyle w:val="lev"/>
          <w:rFonts w:ascii="Arial" w:hAnsi="Arial" w:cs="Arial"/>
          <w:sz w:val="24"/>
          <w:szCs w:val="24"/>
          <w:u w:val="single"/>
        </w:rPr>
      </w:pPr>
      <w:r w:rsidRPr="00F618C6">
        <w:rPr>
          <w:rStyle w:val="lev"/>
          <w:rFonts w:ascii="Arial" w:hAnsi="Arial" w:cs="Arial"/>
          <w:sz w:val="24"/>
          <w:szCs w:val="24"/>
          <w:u w:val="single"/>
        </w:rPr>
        <w:lastRenderedPageBreak/>
        <w:t>Produits concernés :</w:t>
      </w:r>
    </w:p>
    <w:p w:rsidR="00F618C6" w:rsidRPr="00F618C6" w:rsidRDefault="00F618C6" w:rsidP="002E3AB3">
      <w:pPr>
        <w:autoSpaceDE w:val="0"/>
        <w:autoSpaceDN w:val="0"/>
        <w:adjustRightInd w:val="0"/>
        <w:snapToGrid w:val="0"/>
        <w:spacing w:after="0" w:line="240" w:lineRule="auto"/>
        <w:rPr>
          <w:rStyle w:val="lev"/>
          <w:rFonts w:ascii="Arial" w:hAnsi="Arial" w:cs="Arial"/>
          <w:sz w:val="24"/>
          <w:szCs w:val="24"/>
          <w:u w:val="single"/>
        </w:rPr>
      </w:pPr>
    </w:p>
    <w:p w:rsidR="00F8310C" w:rsidRDefault="00F8310C" w:rsidP="002E3AB3">
      <w:pPr>
        <w:autoSpaceDE w:val="0"/>
        <w:autoSpaceDN w:val="0"/>
        <w:adjustRightInd w:val="0"/>
        <w:snapToGrid w:val="0"/>
        <w:spacing w:after="0" w:line="240" w:lineRule="auto"/>
        <w:rPr>
          <w:rStyle w:val="lev"/>
          <w:rFonts w:ascii="Arial" w:hAnsi="Arial" w:cs="Arial"/>
          <w:b w:val="0"/>
          <w:sz w:val="24"/>
          <w:szCs w:val="24"/>
        </w:rPr>
      </w:pPr>
      <w:r>
        <w:rPr>
          <w:rStyle w:val="lev"/>
          <w:rFonts w:ascii="Arial" w:hAnsi="Arial" w:cs="Arial"/>
          <w:b w:val="0"/>
          <w:sz w:val="24"/>
          <w:szCs w:val="24"/>
        </w:rPr>
        <w:t>Les produits concernés sont l’ensemble des vins produits par le Domaine AF GROS</w:t>
      </w:r>
      <w:r w:rsidR="00FC1A83">
        <w:rPr>
          <w:rStyle w:val="lev"/>
          <w:rFonts w:ascii="Arial" w:hAnsi="Arial" w:cs="Arial"/>
          <w:b w:val="0"/>
          <w:sz w:val="24"/>
          <w:szCs w:val="24"/>
        </w:rPr>
        <w:t>, qui sont tous des vins hauts de gamme</w:t>
      </w:r>
      <w:r>
        <w:rPr>
          <w:rStyle w:val="lev"/>
          <w:rFonts w:ascii="Arial" w:hAnsi="Arial" w:cs="Arial"/>
          <w:b w:val="0"/>
          <w:sz w:val="24"/>
          <w:szCs w:val="24"/>
        </w:rPr>
        <w:t> :</w:t>
      </w:r>
    </w:p>
    <w:p w:rsidR="00FC1A83" w:rsidRDefault="00FC1A83" w:rsidP="002E3AB3">
      <w:pPr>
        <w:autoSpaceDE w:val="0"/>
        <w:autoSpaceDN w:val="0"/>
        <w:adjustRightInd w:val="0"/>
        <w:snapToGrid w:val="0"/>
        <w:spacing w:after="0" w:line="240" w:lineRule="auto"/>
        <w:rPr>
          <w:rStyle w:val="lev"/>
          <w:rFonts w:ascii="Arial" w:hAnsi="Arial" w:cs="Arial"/>
          <w:b w:val="0"/>
          <w:sz w:val="24"/>
          <w:szCs w:val="24"/>
        </w:rPr>
      </w:pPr>
    </w:p>
    <w:tbl>
      <w:tblPr>
        <w:tblW w:w="9180" w:type="dxa"/>
        <w:tblInd w:w="55" w:type="dxa"/>
        <w:tblCellMar>
          <w:left w:w="70" w:type="dxa"/>
          <w:right w:w="70" w:type="dxa"/>
        </w:tblCellMar>
        <w:tblLook w:val="04A0" w:firstRow="1" w:lastRow="0" w:firstColumn="1" w:lastColumn="0" w:noHBand="0" w:noVBand="1"/>
      </w:tblPr>
      <w:tblGrid>
        <w:gridCol w:w="1680"/>
        <w:gridCol w:w="4280"/>
        <w:gridCol w:w="3220"/>
      </w:tblGrid>
      <w:tr w:rsidR="00FC1A83" w:rsidRPr="00FC1A83" w:rsidTr="00FC1A83">
        <w:trPr>
          <w:trHeight w:val="255"/>
        </w:trPr>
        <w:tc>
          <w:tcPr>
            <w:tcW w:w="1680" w:type="dxa"/>
            <w:vMerge w:val="restart"/>
            <w:tcBorders>
              <w:top w:val="single" w:sz="8" w:space="0" w:color="auto"/>
              <w:left w:val="single" w:sz="8" w:space="0" w:color="auto"/>
              <w:bottom w:val="nil"/>
              <w:right w:val="single" w:sz="8" w:space="0" w:color="auto"/>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Type de produit</w:t>
            </w:r>
          </w:p>
        </w:tc>
        <w:tc>
          <w:tcPr>
            <w:tcW w:w="4280" w:type="dxa"/>
            <w:vMerge w:val="restart"/>
            <w:tcBorders>
              <w:top w:val="single" w:sz="8" w:space="0" w:color="auto"/>
              <w:left w:val="single" w:sz="8" w:space="0" w:color="auto"/>
              <w:bottom w:val="nil"/>
              <w:right w:val="single" w:sz="8" w:space="0" w:color="000000"/>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Produits</w:t>
            </w:r>
          </w:p>
        </w:tc>
        <w:tc>
          <w:tcPr>
            <w:tcW w:w="322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Prix de vente en € HT ex </w:t>
            </w:r>
            <w:proofErr w:type="spellStart"/>
            <w:r w:rsidRPr="00FC1A83">
              <w:rPr>
                <w:rFonts w:ascii="Verdana" w:eastAsia="Times New Roman" w:hAnsi="Verdana" w:cs="Times New Roman"/>
                <w:sz w:val="20"/>
                <w:szCs w:val="20"/>
                <w:lang w:eastAsia="fr-FR"/>
              </w:rPr>
              <w:t>cellar</w:t>
            </w:r>
            <w:proofErr w:type="spellEnd"/>
            <w:r w:rsidRPr="00FC1A83">
              <w:rPr>
                <w:rFonts w:ascii="Verdana" w:eastAsia="Times New Roman" w:hAnsi="Verdana" w:cs="Times New Roman"/>
                <w:sz w:val="20"/>
                <w:szCs w:val="20"/>
                <w:lang w:eastAsia="fr-FR"/>
              </w:rPr>
              <w:t xml:space="preserve"> Millésime 2011</w:t>
            </w:r>
          </w:p>
        </w:tc>
      </w:tr>
      <w:tr w:rsidR="00FC1A83" w:rsidRPr="00FC1A83" w:rsidTr="00FC1A83">
        <w:trPr>
          <w:trHeight w:val="270"/>
        </w:trPr>
        <w:tc>
          <w:tcPr>
            <w:tcW w:w="1680" w:type="dxa"/>
            <w:vMerge/>
            <w:tcBorders>
              <w:top w:val="single" w:sz="8" w:space="0" w:color="auto"/>
              <w:left w:val="single" w:sz="8" w:space="0" w:color="auto"/>
              <w:bottom w:val="nil"/>
              <w:right w:val="single" w:sz="8"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4280" w:type="dxa"/>
            <w:vMerge/>
            <w:tcBorders>
              <w:top w:val="single" w:sz="8" w:space="0" w:color="auto"/>
              <w:left w:val="single" w:sz="8" w:space="0" w:color="auto"/>
              <w:bottom w:val="nil"/>
              <w:right w:val="single" w:sz="8" w:space="0" w:color="000000"/>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3220" w:type="dxa"/>
            <w:vMerge/>
            <w:tcBorders>
              <w:top w:val="single" w:sz="8" w:space="0" w:color="auto"/>
              <w:left w:val="single" w:sz="8" w:space="0" w:color="auto"/>
              <w:bottom w:val="single" w:sz="4" w:space="0" w:color="auto"/>
              <w:right w:val="single" w:sz="8"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r>
      <w:tr w:rsidR="00FC1A83" w:rsidRPr="00FC1A83" w:rsidTr="00FC1A83">
        <w:trPr>
          <w:trHeight w:val="342"/>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nil"/>
              <w:left w:val="nil"/>
              <w:bottom w:val="single" w:sz="4" w:space="0" w:color="auto"/>
              <w:right w:val="single" w:sz="4" w:space="0" w:color="000000"/>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Bourgogne Pinot noir</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11,6</w:t>
            </w:r>
          </w:p>
        </w:tc>
      </w:tr>
      <w:tr w:rsidR="00FC1A83" w:rsidRPr="00FC1A83" w:rsidTr="00FC1A83">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Bourgogne Hautes Côtes de Nuits -  Rouge</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13,7</w:t>
            </w:r>
          </w:p>
        </w:tc>
      </w:tr>
      <w:tr w:rsidR="00FC1A83" w:rsidRPr="00FC1A83" w:rsidTr="00FC1A83">
        <w:trPr>
          <w:trHeight w:val="255"/>
        </w:trPr>
        <w:tc>
          <w:tcPr>
            <w:tcW w:w="168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322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r>
      <w:tr w:rsidR="00FC1A83" w:rsidRPr="00FC1A83" w:rsidTr="00FC1A83">
        <w:trPr>
          <w:trHeight w:val="25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Beaune 1er cru les </w:t>
            </w:r>
            <w:proofErr w:type="spellStart"/>
            <w:r w:rsidRPr="00FC1A83">
              <w:rPr>
                <w:rFonts w:ascii="Verdana" w:eastAsia="Times New Roman" w:hAnsi="Verdana" w:cs="Times New Roman"/>
                <w:sz w:val="20"/>
                <w:szCs w:val="20"/>
                <w:lang w:eastAsia="fr-FR"/>
              </w:rPr>
              <w:t>Boucherottes</w:t>
            </w:r>
            <w:proofErr w:type="spellEnd"/>
          </w:p>
        </w:tc>
        <w:tc>
          <w:tcPr>
            <w:tcW w:w="3220" w:type="dxa"/>
            <w:tcBorders>
              <w:top w:val="nil"/>
              <w:left w:val="nil"/>
              <w:bottom w:val="single" w:sz="4" w:space="0" w:color="auto"/>
              <w:right w:val="single" w:sz="4"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24,2</w:t>
            </w:r>
          </w:p>
        </w:tc>
      </w:tr>
      <w:tr w:rsidR="00FC1A83" w:rsidRPr="00FC1A83" w:rsidTr="00FC1A83">
        <w:trPr>
          <w:trHeight w:val="25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Beaune 1er cru les </w:t>
            </w:r>
            <w:proofErr w:type="spellStart"/>
            <w:r w:rsidRPr="00FC1A83">
              <w:rPr>
                <w:rFonts w:ascii="Verdana" w:eastAsia="Times New Roman" w:hAnsi="Verdana" w:cs="Times New Roman"/>
                <w:sz w:val="20"/>
                <w:szCs w:val="20"/>
                <w:lang w:eastAsia="fr-FR"/>
              </w:rPr>
              <w:t>Montrevenots</w:t>
            </w:r>
            <w:proofErr w:type="spellEnd"/>
            <w:r w:rsidRPr="00FC1A83">
              <w:rPr>
                <w:rFonts w:ascii="Verdana" w:eastAsia="Times New Roman" w:hAnsi="Verdana" w:cs="Times New Roman"/>
                <w:sz w:val="20"/>
                <w:szCs w:val="20"/>
                <w:lang w:eastAsia="fr-FR"/>
              </w:rPr>
              <w:t xml:space="preserve"> blanc</w:t>
            </w:r>
          </w:p>
        </w:tc>
        <w:tc>
          <w:tcPr>
            <w:tcW w:w="3220" w:type="dxa"/>
            <w:tcBorders>
              <w:top w:val="nil"/>
              <w:left w:val="nil"/>
              <w:bottom w:val="single" w:sz="4" w:space="0" w:color="auto"/>
              <w:right w:val="single" w:sz="4"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24,2</w:t>
            </w:r>
          </w:p>
        </w:tc>
      </w:tr>
      <w:tr w:rsidR="00FC1A83" w:rsidRPr="00FC1A83" w:rsidTr="00FC1A83">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Savigny les Beaune 1er cru             "Le Clos Des Guettes"</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24,3</w:t>
            </w:r>
          </w:p>
        </w:tc>
      </w:tr>
      <w:tr w:rsidR="00FC1A83" w:rsidRPr="00FC1A83" w:rsidTr="00FC1A83">
        <w:trPr>
          <w:trHeight w:val="255"/>
        </w:trPr>
        <w:tc>
          <w:tcPr>
            <w:tcW w:w="168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4280" w:type="dxa"/>
            <w:vMerge/>
            <w:tcBorders>
              <w:top w:val="single" w:sz="4" w:space="0" w:color="auto"/>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322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r>
      <w:tr w:rsidR="00FC1A83" w:rsidRPr="00FC1A83" w:rsidTr="00FC1A83">
        <w:trPr>
          <w:trHeight w:val="42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Vosne</w:t>
            </w:r>
            <w:proofErr w:type="spellEnd"/>
            <w:r w:rsidRPr="00FC1A83">
              <w:rPr>
                <w:rFonts w:ascii="Verdana" w:eastAsia="Times New Roman" w:hAnsi="Verdana" w:cs="Times New Roman"/>
                <w:sz w:val="20"/>
                <w:szCs w:val="20"/>
                <w:lang w:eastAsia="fr-FR"/>
              </w:rPr>
              <w:t xml:space="preserve"> Romanée "Aux </w:t>
            </w:r>
            <w:proofErr w:type="spellStart"/>
            <w:r w:rsidRPr="00FC1A83">
              <w:rPr>
                <w:rFonts w:ascii="Verdana" w:eastAsia="Times New Roman" w:hAnsi="Verdana" w:cs="Times New Roman"/>
                <w:sz w:val="20"/>
                <w:szCs w:val="20"/>
                <w:lang w:eastAsia="fr-FR"/>
              </w:rPr>
              <w:t>Maizières</w:t>
            </w:r>
            <w:proofErr w:type="spellEnd"/>
            <w:r w:rsidRPr="00FC1A83">
              <w:rPr>
                <w:rFonts w:ascii="Verdana" w:eastAsia="Times New Roman" w:hAnsi="Verdana" w:cs="Times New Roman"/>
                <w:sz w:val="20"/>
                <w:szCs w:val="20"/>
                <w:lang w:eastAsia="fr-FR"/>
              </w:rPr>
              <w:t>"</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29,50</w:t>
            </w:r>
          </w:p>
        </w:tc>
      </w:tr>
      <w:tr w:rsidR="00FC1A83" w:rsidRPr="00FC1A83" w:rsidTr="00FC1A83">
        <w:trPr>
          <w:trHeight w:val="402"/>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Vosne</w:t>
            </w:r>
            <w:proofErr w:type="spellEnd"/>
            <w:r w:rsidRPr="00FC1A83">
              <w:rPr>
                <w:rFonts w:ascii="Verdana" w:eastAsia="Times New Roman" w:hAnsi="Verdana" w:cs="Times New Roman"/>
                <w:sz w:val="20"/>
                <w:szCs w:val="20"/>
                <w:lang w:eastAsia="fr-FR"/>
              </w:rPr>
              <w:t xml:space="preserve"> Romanée "Aux Réas"</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29,50</w:t>
            </w:r>
          </w:p>
        </w:tc>
      </w:tr>
      <w:tr w:rsidR="00FC1A83" w:rsidRPr="00FC1A83" w:rsidTr="00FC1A83">
        <w:trPr>
          <w:trHeight w:val="255"/>
        </w:trPr>
        <w:tc>
          <w:tcPr>
            <w:tcW w:w="16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Vosne</w:t>
            </w:r>
            <w:proofErr w:type="spellEnd"/>
            <w:r w:rsidRPr="00FC1A83">
              <w:rPr>
                <w:rFonts w:ascii="Verdana" w:eastAsia="Times New Roman" w:hAnsi="Verdana" w:cs="Times New Roman"/>
                <w:sz w:val="20"/>
                <w:szCs w:val="20"/>
                <w:lang w:eastAsia="fr-FR"/>
              </w:rPr>
              <w:t xml:space="preserve"> Romanée "Clos De La Fontaine" -  </w:t>
            </w:r>
            <w:r w:rsidRPr="00FC1A83">
              <w:rPr>
                <w:rFonts w:ascii="Verdana" w:eastAsia="Times New Roman" w:hAnsi="Verdana" w:cs="Times New Roman"/>
                <w:i/>
                <w:iCs/>
                <w:sz w:val="20"/>
                <w:szCs w:val="20"/>
                <w:lang w:eastAsia="fr-FR"/>
              </w:rPr>
              <w:t>Monopole</w:t>
            </w:r>
          </w:p>
        </w:tc>
        <w:tc>
          <w:tcPr>
            <w:tcW w:w="3220" w:type="dxa"/>
            <w:vMerge w:val="restart"/>
            <w:tcBorders>
              <w:top w:val="nil"/>
              <w:left w:val="single" w:sz="4" w:space="0" w:color="auto"/>
              <w:bottom w:val="single" w:sz="4" w:space="0" w:color="auto"/>
              <w:right w:val="single" w:sz="4" w:space="0" w:color="auto"/>
            </w:tcBorders>
            <w:shd w:val="clear" w:color="auto" w:fill="auto"/>
            <w:vAlign w:val="center"/>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29,5</w:t>
            </w:r>
          </w:p>
        </w:tc>
      </w:tr>
      <w:tr w:rsidR="00FC1A83" w:rsidRPr="00FC1A83" w:rsidTr="00FC1A83">
        <w:trPr>
          <w:trHeight w:val="255"/>
        </w:trPr>
        <w:tc>
          <w:tcPr>
            <w:tcW w:w="168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4280" w:type="dxa"/>
            <w:vMerge/>
            <w:tcBorders>
              <w:top w:val="single" w:sz="4" w:space="0" w:color="auto"/>
              <w:left w:val="single" w:sz="4" w:space="0" w:color="auto"/>
              <w:bottom w:val="single" w:sz="4" w:space="0" w:color="000000"/>
              <w:right w:val="single" w:sz="4" w:space="0" w:color="000000"/>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c>
          <w:tcPr>
            <w:tcW w:w="3220" w:type="dxa"/>
            <w:vMerge/>
            <w:tcBorders>
              <w:top w:val="nil"/>
              <w:left w:val="single" w:sz="4" w:space="0" w:color="auto"/>
              <w:bottom w:val="single" w:sz="4" w:space="0" w:color="auto"/>
              <w:right w:val="single" w:sz="4" w:space="0" w:color="auto"/>
            </w:tcBorders>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
        </w:tc>
      </w:tr>
      <w:tr w:rsidR="00FC1A83" w:rsidRPr="00FC1A83" w:rsidTr="00FC1A83">
        <w:trPr>
          <w:trHeight w:val="462"/>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Chambolle</w:t>
            </w:r>
            <w:proofErr w:type="spellEnd"/>
            <w:r w:rsidRPr="00FC1A83">
              <w:rPr>
                <w:rFonts w:ascii="Verdana" w:eastAsia="Times New Roman" w:hAnsi="Verdana" w:cs="Times New Roman"/>
                <w:sz w:val="20"/>
                <w:szCs w:val="20"/>
                <w:lang w:eastAsia="fr-FR"/>
              </w:rPr>
              <w:t xml:space="preserve"> </w:t>
            </w:r>
            <w:proofErr w:type="spellStart"/>
            <w:r w:rsidRPr="00FC1A83">
              <w:rPr>
                <w:rFonts w:ascii="Verdana" w:eastAsia="Times New Roman" w:hAnsi="Verdana" w:cs="Times New Roman"/>
                <w:sz w:val="20"/>
                <w:szCs w:val="20"/>
                <w:lang w:eastAsia="fr-FR"/>
              </w:rPr>
              <w:t>Musigny</w:t>
            </w:r>
            <w:proofErr w:type="spellEnd"/>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29,5</w:t>
            </w:r>
          </w:p>
        </w:tc>
      </w:tr>
      <w:tr w:rsidR="00FC1A83" w:rsidRPr="00FC1A83" w:rsidTr="00FC1A83">
        <w:trPr>
          <w:trHeight w:val="462"/>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Pommard1er cru les </w:t>
            </w:r>
            <w:proofErr w:type="spellStart"/>
            <w:r w:rsidRPr="00FC1A83">
              <w:rPr>
                <w:rFonts w:ascii="Verdana" w:eastAsia="Times New Roman" w:hAnsi="Verdana" w:cs="Times New Roman"/>
                <w:sz w:val="20"/>
                <w:szCs w:val="20"/>
                <w:lang w:eastAsia="fr-FR"/>
              </w:rPr>
              <w:t>Arvelets</w:t>
            </w:r>
            <w:proofErr w:type="spellEnd"/>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39</w:t>
            </w:r>
          </w:p>
        </w:tc>
      </w:tr>
      <w:tr w:rsidR="00FC1A83" w:rsidRPr="00FC1A83" w:rsidTr="00FC1A83">
        <w:trPr>
          <w:trHeight w:val="402"/>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Pommard 1er cru "Les </w:t>
            </w:r>
            <w:proofErr w:type="spellStart"/>
            <w:r w:rsidRPr="00FC1A83">
              <w:rPr>
                <w:rFonts w:ascii="Verdana" w:eastAsia="Times New Roman" w:hAnsi="Verdana" w:cs="Times New Roman"/>
                <w:sz w:val="20"/>
                <w:szCs w:val="20"/>
                <w:lang w:eastAsia="fr-FR"/>
              </w:rPr>
              <w:t>Pezerolles</w:t>
            </w:r>
            <w:proofErr w:type="spellEnd"/>
            <w:r w:rsidRPr="00FC1A83">
              <w:rPr>
                <w:rFonts w:ascii="Verdana" w:eastAsia="Times New Roman" w:hAnsi="Verdana" w:cs="Times New Roman"/>
                <w:sz w:val="20"/>
                <w:szCs w:val="20"/>
                <w:lang w:eastAsia="fr-FR"/>
              </w:rPr>
              <w:t>"</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39,00</w:t>
            </w:r>
          </w:p>
        </w:tc>
      </w:tr>
      <w:tr w:rsidR="00FC1A83" w:rsidRPr="00FC1A83" w:rsidTr="00FC1A83">
        <w:trPr>
          <w:trHeight w:val="42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 xml:space="preserve">Pommard 1er cru "Les </w:t>
            </w:r>
            <w:proofErr w:type="spellStart"/>
            <w:r w:rsidRPr="00FC1A83">
              <w:rPr>
                <w:rFonts w:ascii="Verdana" w:eastAsia="Times New Roman" w:hAnsi="Verdana" w:cs="Times New Roman"/>
                <w:sz w:val="20"/>
                <w:szCs w:val="20"/>
                <w:lang w:eastAsia="fr-FR"/>
              </w:rPr>
              <w:t>Chanlins</w:t>
            </w:r>
            <w:proofErr w:type="spellEnd"/>
            <w:r w:rsidRPr="00FC1A83">
              <w:rPr>
                <w:rFonts w:ascii="Verdana" w:eastAsia="Times New Roman" w:hAnsi="Verdana" w:cs="Times New Roman"/>
                <w:sz w:val="20"/>
                <w:szCs w:val="20"/>
                <w:lang w:eastAsia="fr-FR"/>
              </w:rPr>
              <w:t>"</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39,00</w:t>
            </w:r>
          </w:p>
        </w:tc>
      </w:tr>
      <w:tr w:rsidR="00FC1A83" w:rsidRPr="00FC1A83" w:rsidTr="00FC1A83">
        <w:trPr>
          <w:trHeight w:val="36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Echezeaux</w:t>
            </w:r>
            <w:proofErr w:type="spellEnd"/>
            <w:r w:rsidRPr="00FC1A83">
              <w:rPr>
                <w:rFonts w:ascii="Verdana" w:eastAsia="Times New Roman" w:hAnsi="Verdana" w:cs="Times New Roman"/>
                <w:sz w:val="20"/>
                <w:szCs w:val="20"/>
                <w:lang w:eastAsia="fr-FR"/>
              </w:rPr>
              <w:t xml:space="preserve">   Grand Cru                 </w:t>
            </w:r>
            <w:r w:rsidRPr="00FC1A83">
              <w:rPr>
                <w:rFonts w:ascii="Verdana" w:eastAsia="Times New Roman" w:hAnsi="Verdana" w:cs="Times New Roman"/>
                <w:b/>
                <w:bCs/>
                <w:sz w:val="20"/>
                <w:szCs w:val="20"/>
                <w:lang w:eastAsia="fr-FR"/>
              </w:rPr>
              <w:t xml:space="preserve"> </w:t>
            </w:r>
            <w:r w:rsidRPr="00FC1A83">
              <w:rPr>
                <w:rFonts w:ascii="Verdana" w:eastAsia="Times New Roman" w:hAnsi="Verdana" w:cs="Times New Roman"/>
                <w:sz w:val="20"/>
                <w:szCs w:val="20"/>
                <w:lang w:eastAsia="fr-FR"/>
              </w:rPr>
              <w:t xml:space="preserve"> </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79</w:t>
            </w:r>
          </w:p>
        </w:tc>
      </w:tr>
      <w:tr w:rsidR="00FC1A83" w:rsidRPr="00FC1A83" w:rsidTr="00FC1A83">
        <w:trPr>
          <w:trHeight w:val="37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AOC</w:t>
            </w:r>
          </w:p>
        </w:tc>
        <w:tc>
          <w:tcPr>
            <w:tcW w:w="4280" w:type="dxa"/>
            <w:tcBorders>
              <w:top w:val="single" w:sz="4" w:space="0" w:color="auto"/>
              <w:left w:val="nil"/>
              <w:bottom w:val="single" w:sz="4" w:space="0" w:color="auto"/>
              <w:right w:val="single" w:sz="4" w:space="0" w:color="000000"/>
            </w:tcBorders>
            <w:shd w:val="clear" w:color="auto" w:fill="auto"/>
            <w:vAlign w:val="center"/>
            <w:hideMark/>
          </w:tcPr>
          <w:p w:rsidR="00FC1A83" w:rsidRPr="00FC1A83" w:rsidRDefault="00FC1A83" w:rsidP="00FC1A83">
            <w:pPr>
              <w:spacing w:after="0" w:line="240" w:lineRule="auto"/>
              <w:rPr>
                <w:rFonts w:ascii="Verdana" w:eastAsia="Times New Roman" w:hAnsi="Verdana" w:cs="Times New Roman"/>
                <w:sz w:val="20"/>
                <w:szCs w:val="20"/>
                <w:lang w:eastAsia="fr-FR"/>
              </w:rPr>
            </w:pPr>
            <w:proofErr w:type="spellStart"/>
            <w:r w:rsidRPr="00FC1A83">
              <w:rPr>
                <w:rFonts w:ascii="Verdana" w:eastAsia="Times New Roman" w:hAnsi="Verdana" w:cs="Times New Roman"/>
                <w:sz w:val="20"/>
                <w:szCs w:val="20"/>
                <w:lang w:eastAsia="fr-FR"/>
              </w:rPr>
              <w:t>Richebourg</w:t>
            </w:r>
            <w:proofErr w:type="spellEnd"/>
            <w:r w:rsidRPr="00FC1A83">
              <w:rPr>
                <w:rFonts w:ascii="Verdana" w:eastAsia="Times New Roman" w:hAnsi="Verdana" w:cs="Times New Roman"/>
                <w:sz w:val="20"/>
                <w:szCs w:val="20"/>
                <w:lang w:eastAsia="fr-FR"/>
              </w:rPr>
              <w:t xml:space="preserve">   Grand Cru</w:t>
            </w:r>
          </w:p>
        </w:tc>
        <w:tc>
          <w:tcPr>
            <w:tcW w:w="3220" w:type="dxa"/>
            <w:tcBorders>
              <w:top w:val="nil"/>
              <w:left w:val="nil"/>
              <w:bottom w:val="single" w:sz="4" w:space="0" w:color="auto"/>
              <w:right w:val="single" w:sz="4" w:space="0" w:color="auto"/>
            </w:tcBorders>
            <w:shd w:val="clear" w:color="auto" w:fill="auto"/>
            <w:noWrap/>
            <w:vAlign w:val="bottom"/>
            <w:hideMark/>
          </w:tcPr>
          <w:p w:rsidR="00FC1A83" w:rsidRPr="00FC1A83" w:rsidRDefault="00FC1A83" w:rsidP="00FC1A83">
            <w:pPr>
              <w:spacing w:after="0" w:line="240" w:lineRule="auto"/>
              <w:jc w:val="center"/>
              <w:rPr>
                <w:rFonts w:ascii="Verdana" w:eastAsia="Times New Roman" w:hAnsi="Verdana" w:cs="Times New Roman"/>
                <w:sz w:val="20"/>
                <w:szCs w:val="20"/>
                <w:lang w:eastAsia="fr-FR"/>
              </w:rPr>
            </w:pPr>
            <w:r w:rsidRPr="00FC1A83">
              <w:rPr>
                <w:rFonts w:ascii="Verdana" w:eastAsia="Times New Roman" w:hAnsi="Verdana" w:cs="Times New Roman"/>
                <w:sz w:val="20"/>
                <w:szCs w:val="20"/>
                <w:lang w:eastAsia="fr-FR"/>
              </w:rPr>
              <w:t>190</w:t>
            </w:r>
          </w:p>
        </w:tc>
      </w:tr>
    </w:tbl>
    <w:p w:rsidR="00FC1A83" w:rsidRDefault="00FC1A83" w:rsidP="002E3AB3">
      <w:pPr>
        <w:autoSpaceDE w:val="0"/>
        <w:autoSpaceDN w:val="0"/>
        <w:adjustRightInd w:val="0"/>
        <w:snapToGrid w:val="0"/>
        <w:spacing w:after="0" w:line="240" w:lineRule="auto"/>
        <w:rPr>
          <w:rStyle w:val="lev"/>
          <w:rFonts w:ascii="Arial" w:hAnsi="Arial" w:cs="Arial"/>
          <w:b w:val="0"/>
          <w:sz w:val="24"/>
          <w:szCs w:val="24"/>
        </w:rPr>
      </w:pPr>
    </w:p>
    <w:p w:rsidR="002E3AB3" w:rsidRPr="002E3AB3" w:rsidRDefault="002E3AB3" w:rsidP="002E3AB3">
      <w:pPr>
        <w:autoSpaceDE w:val="0"/>
        <w:autoSpaceDN w:val="0"/>
        <w:adjustRightInd w:val="0"/>
        <w:snapToGrid w:val="0"/>
        <w:spacing w:after="0" w:line="240" w:lineRule="auto"/>
        <w:rPr>
          <w:rFonts w:ascii="Arial" w:hAnsi="Arial" w:cs="Arial"/>
          <w:sz w:val="24"/>
          <w:szCs w:val="24"/>
        </w:rPr>
      </w:pPr>
    </w:p>
    <w:p w:rsidR="002E3AB3" w:rsidRDefault="00F618C6" w:rsidP="002E3AB3">
      <w:pPr>
        <w:autoSpaceDE w:val="0"/>
        <w:autoSpaceDN w:val="0"/>
        <w:adjustRightInd w:val="0"/>
        <w:snapToGrid w:val="0"/>
        <w:spacing w:after="0" w:line="240" w:lineRule="auto"/>
        <w:rPr>
          <w:rFonts w:ascii="Arial" w:hAnsi="Arial" w:cs="Arial"/>
          <w:sz w:val="24"/>
          <w:szCs w:val="24"/>
        </w:rPr>
      </w:pPr>
      <w:r>
        <w:rPr>
          <w:rFonts w:ascii="Arial" w:hAnsi="Arial" w:cs="Arial"/>
          <w:sz w:val="24"/>
          <w:szCs w:val="24"/>
        </w:rPr>
        <w:t>Circuits de commercialisation visés, et notamment IMPORTATEURS le cas échéant</w:t>
      </w:r>
    </w:p>
    <w:p w:rsidR="00F618C6" w:rsidRDefault="00F618C6" w:rsidP="002E3AB3">
      <w:pPr>
        <w:autoSpaceDE w:val="0"/>
        <w:autoSpaceDN w:val="0"/>
        <w:adjustRightInd w:val="0"/>
        <w:snapToGrid w:val="0"/>
        <w:spacing w:after="0" w:line="240" w:lineRule="auto"/>
        <w:rPr>
          <w:rFonts w:ascii="Arial" w:hAnsi="Arial" w:cs="Arial"/>
          <w:sz w:val="24"/>
          <w:szCs w:val="24"/>
        </w:rPr>
      </w:pPr>
    </w:p>
    <w:p w:rsidR="00F618C6" w:rsidRPr="002E3AB3" w:rsidRDefault="00F618C6" w:rsidP="002E3AB3">
      <w:pPr>
        <w:autoSpaceDE w:val="0"/>
        <w:autoSpaceDN w:val="0"/>
        <w:adjustRightInd w:val="0"/>
        <w:snapToGrid w:val="0"/>
        <w:spacing w:after="0" w:line="240" w:lineRule="auto"/>
        <w:rPr>
          <w:rFonts w:ascii="Arial" w:hAnsi="Arial" w:cs="Arial"/>
          <w:sz w:val="24"/>
          <w:szCs w:val="24"/>
        </w:rPr>
      </w:pPr>
    </w:p>
    <w:p w:rsidR="00F8310C" w:rsidRPr="00840DD6" w:rsidRDefault="00F8310C" w:rsidP="002E3AB3">
      <w:pPr>
        <w:spacing w:after="0" w:line="240" w:lineRule="auto"/>
        <w:rPr>
          <w:rFonts w:ascii="Arial" w:eastAsia="Times New Roman" w:hAnsi="Arial" w:cs="Arial"/>
          <w:sz w:val="24"/>
          <w:szCs w:val="24"/>
          <w:lang w:eastAsia="fr-FR"/>
        </w:rPr>
      </w:pPr>
    </w:p>
    <w:p w:rsidR="002E3AB3" w:rsidRPr="00F8310C" w:rsidRDefault="00F8310C" w:rsidP="002E3AB3">
      <w:pPr>
        <w:spacing w:after="0" w:line="240" w:lineRule="auto"/>
        <w:rPr>
          <w:rFonts w:ascii="Arial" w:eastAsia="Times New Roman" w:hAnsi="Arial" w:cs="Arial"/>
          <w:b/>
          <w:sz w:val="24"/>
          <w:szCs w:val="24"/>
          <w:u w:val="single"/>
          <w:lang w:eastAsia="fr-FR"/>
        </w:rPr>
      </w:pPr>
      <w:r w:rsidRPr="00F8310C">
        <w:rPr>
          <w:rFonts w:ascii="Arial" w:eastAsia="Times New Roman" w:hAnsi="Arial" w:cs="Arial"/>
          <w:b/>
          <w:sz w:val="24"/>
          <w:szCs w:val="24"/>
          <w:u w:val="single"/>
          <w:lang w:eastAsia="fr-FR"/>
        </w:rPr>
        <w:t>Description détaillée des moyens et analyse de leur mise en œuvre</w:t>
      </w:r>
    </w:p>
    <w:p w:rsidR="00F8310C" w:rsidRDefault="00F8310C" w:rsidP="002E3AB3">
      <w:pPr>
        <w:spacing w:after="0" w:line="240" w:lineRule="auto"/>
        <w:rPr>
          <w:rFonts w:ascii="Arial" w:eastAsia="Times New Roman" w:hAnsi="Arial" w:cs="Arial"/>
          <w:sz w:val="24"/>
          <w:szCs w:val="24"/>
          <w:lang w:eastAsia="fr-FR"/>
        </w:rPr>
      </w:pP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b/>
          <w:sz w:val="24"/>
          <w:szCs w:val="24"/>
        </w:rPr>
        <w:t>Forces/ faiblesses de l’entreprise</w:t>
      </w:r>
      <w:r w:rsidRPr="002E3AB3">
        <w:rPr>
          <w:rFonts w:ascii="Arial" w:hAnsi="Arial" w:cs="Arial"/>
          <w:sz w:val="24"/>
          <w:szCs w:val="24"/>
        </w:rPr>
        <w:t> :</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 xml:space="preserve">Interne : </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++Notoriété et Reconnaissance de la qualité des vins produits au niveau international</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++Installations techniques récentes et efficaces, permettant de continuer la démarche de recherche d’excellence qualitative des produits</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 xml:space="preserve">++Notoriété des appellations produites avec des produits d’exceptions et rares tels les grands crus </w:t>
      </w:r>
      <w:proofErr w:type="spellStart"/>
      <w:r w:rsidRPr="002E3AB3">
        <w:rPr>
          <w:rFonts w:ascii="Arial" w:hAnsi="Arial" w:cs="Arial"/>
          <w:sz w:val="24"/>
          <w:szCs w:val="24"/>
        </w:rPr>
        <w:t>Echezeaux</w:t>
      </w:r>
      <w:proofErr w:type="spellEnd"/>
      <w:r w:rsidRPr="002E3AB3">
        <w:rPr>
          <w:rFonts w:ascii="Arial" w:hAnsi="Arial" w:cs="Arial"/>
          <w:sz w:val="24"/>
          <w:szCs w:val="24"/>
        </w:rPr>
        <w:t xml:space="preserve"> ou </w:t>
      </w:r>
      <w:proofErr w:type="spellStart"/>
      <w:r w:rsidRPr="002E3AB3">
        <w:rPr>
          <w:rFonts w:ascii="Arial" w:hAnsi="Arial" w:cs="Arial"/>
          <w:sz w:val="24"/>
          <w:szCs w:val="24"/>
        </w:rPr>
        <w:t>Richebourg</w:t>
      </w:r>
      <w:proofErr w:type="spellEnd"/>
      <w:r w:rsidRPr="002E3AB3">
        <w:rPr>
          <w:rFonts w:ascii="Arial" w:hAnsi="Arial" w:cs="Arial"/>
          <w:sz w:val="24"/>
          <w:szCs w:val="24"/>
        </w:rPr>
        <w:t xml:space="preserve"> (seulement 10 propriétaires dans le monde)</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++Forte notoriété internationale de la famille Gros dans le milieu du vin</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 xml:space="preserve">--Politique de prix </w:t>
      </w:r>
      <w:proofErr w:type="spellStart"/>
      <w:r w:rsidRPr="002E3AB3">
        <w:rPr>
          <w:rFonts w:ascii="Arial" w:hAnsi="Arial" w:cs="Arial"/>
          <w:sz w:val="24"/>
          <w:szCs w:val="24"/>
        </w:rPr>
        <w:t>elevés</w:t>
      </w:r>
      <w:proofErr w:type="spellEnd"/>
    </w:p>
    <w:p w:rsidR="00F8310C"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 xml:space="preserve">--Faible production, due </w:t>
      </w:r>
      <w:proofErr w:type="spellStart"/>
      <w:r w:rsidRPr="002E3AB3">
        <w:rPr>
          <w:rFonts w:ascii="Arial" w:hAnsi="Arial" w:cs="Arial"/>
          <w:sz w:val="24"/>
          <w:szCs w:val="24"/>
        </w:rPr>
        <w:t>a</w:t>
      </w:r>
      <w:proofErr w:type="spellEnd"/>
      <w:r w:rsidRPr="002E3AB3">
        <w:rPr>
          <w:rFonts w:ascii="Arial" w:hAnsi="Arial" w:cs="Arial"/>
          <w:sz w:val="24"/>
          <w:szCs w:val="24"/>
        </w:rPr>
        <w:t xml:space="preserve"> la fois </w:t>
      </w:r>
      <w:proofErr w:type="spellStart"/>
      <w:r w:rsidRPr="002E3AB3">
        <w:rPr>
          <w:rFonts w:ascii="Arial" w:hAnsi="Arial" w:cs="Arial"/>
          <w:sz w:val="24"/>
          <w:szCs w:val="24"/>
        </w:rPr>
        <w:t>a</w:t>
      </w:r>
      <w:proofErr w:type="spellEnd"/>
      <w:r w:rsidRPr="002E3AB3">
        <w:rPr>
          <w:rFonts w:ascii="Arial" w:hAnsi="Arial" w:cs="Arial"/>
          <w:sz w:val="24"/>
          <w:szCs w:val="24"/>
        </w:rPr>
        <w:t xml:space="preserve"> la nature et </w:t>
      </w:r>
      <w:proofErr w:type="spellStart"/>
      <w:r w:rsidRPr="002E3AB3">
        <w:rPr>
          <w:rFonts w:ascii="Arial" w:hAnsi="Arial" w:cs="Arial"/>
          <w:sz w:val="24"/>
          <w:szCs w:val="24"/>
        </w:rPr>
        <w:t>a</w:t>
      </w:r>
      <w:proofErr w:type="spellEnd"/>
      <w:r w:rsidRPr="002E3AB3">
        <w:rPr>
          <w:rFonts w:ascii="Arial" w:hAnsi="Arial" w:cs="Arial"/>
          <w:sz w:val="24"/>
          <w:szCs w:val="24"/>
        </w:rPr>
        <w:t xml:space="preserve"> la taille de l’exploitation ainsi qu’aux aléas météorologiques (grêles sur les millésimes 2012 et 2013)</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Pr>
          <w:rFonts w:ascii="Arial" w:hAnsi="Arial" w:cs="Arial"/>
          <w:sz w:val="24"/>
          <w:szCs w:val="24"/>
        </w:rPr>
        <w:lastRenderedPageBreak/>
        <w:t>--Taille de notre entreprise : Structure familiale avec des moyens de communication limités que nous devons optimiser.</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--Proximité de notre marque Domaine AF GROS avec celle d’un autre domaine, le Domaine Anne Gros, qui crée parfois la confusion sur nos marchés</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Externe</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++Forte demande des vins de Bourgogne, notamment en raison de la pénurie résultant des dernières récoltes, réduites par des conditions météorologiques exceptionnelles.</w:t>
      </w:r>
    </w:p>
    <w:p w:rsidR="00F8310C" w:rsidRPr="002E3AB3" w:rsidRDefault="00F8310C" w:rsidP="00F8310C">
      <w:pPr>
        <w:autoSpaceDE w:val="0"/>
        <w:autoSpaceDN w:val="0"/>
        <w:adjustRightInd w:val="0"/>
        <w:snapToGrid w:val="0"/>
        <w:spacing w:after="0" w:line="240" w:lineRule="auto"/>
        <w:rPr>
          <w:rFonts w:ascii="Arial" w:hAnsi="Arial" w:cs="Arial"/>
          <w:sz w:val="24"/>
          <w:szCs w:val="24"/>
        </w:rPr>
      </w:pPr>
      <w:r w:rsidRPr="002E3AB3">
        <w:rPr>
          <w:rFonts w:ascii="Arial" w:hAnsi="Arial" w:cs="Arial"/>
          <w:sz w:val="24"/>
          <w:szCs w:val="24"/>
        </w:rPr>
        <w:t>--Envolée du prix des vins en raison de la faible production des derniers millésimes, toujours en raison de la météo. La barrière prix pouvant bloquer les achats de nos importateurs ne sera contournée que par une forte politique de communication sur l’image du domaine afin d’en faire une marque d’exception.</w:t>
      </w:r>
    </w:p>
    <w:p w:rsidR="00F8310C" w:rsidRDefault="00F8310C" w:rsidP="002E3AB3">
      <w:pPr>
        <w:spacing w:after="0" w:line="240" w:lineRule="auto"/>
        <w:rPr>
          <w:rFonts w:ascii="Arial" w:eastAsia="Times New Roman" w:hAnsi="Arial" w:cs="Arial"/>
          <w:sz w:val="24"/>
          <w:szCs w:val="24"/>
          <w:lang w:eastAsia="fr-FR"/>
        </w:rPr>
      </w:pPr>
    </w:p>
    <w:p w:rsidR="00F8310C" w:rsidRPr="00840DD6" w:rsidRDefault="00F8310C" w:rsidP="002E3AB3">
      <w:pPr>
        <w:spacing w:after="0" w:line="240" w:lineRule="auto"/>
        <w:rPr>
          <w:rFonts w:ascii="Arial" w:eastAsia="Times New Roman" w:hAnsi="Arial" w:cs="Arial"/>
          <w:sz w:val="24"/>
          <w:szCs w:val="24"/>
          <w:lang w:eastAsia="fr-FR"/>
        </w:rPr>
      </w:pPr>
    </w:p>
    <w:p w:rsidR="00B05A0E" w:rsidRDefault="00B05A0E" w:rsidP="001B747B">
      <w:pPr>
        <w:tabs>
          <w:tab w:val="center" w:pos="4536"/>
        </w:tabs>
        <w:rPr>
          <w:rFonts w:ascii="Arial" w:hAnsi="Arial" w:cs="Arial"/>
          <w:b/>
          <w:sz w:val="24"/>
          <w:szCs w:val="24"/>
          <w:u w:val="single"/>
        </w:rPr>
      </w:pPr>
    </w:p>
    <w:p w:rsidR="00B05A0E" w:rsidRDefault="00B05A0E" w:rsidP="001B747B">
      <w:pPr>
        <w:tabs>
          <w:tab w:val="center" w:pos="4536"/>
        </w:tabs>
        <w:rPr>
          <w:rFonts w:ascii="Arial" w:hAnsi="Arial" w:cs="Arial"/>
          <w:b/>
          <w:sz w:val="24"/>
          <w:szCs w:val="24"/>
          <w:u w:val="single"/>
        </w:rPr>
      </w:pPr>
      <w:r>
        <w:rPr>
          <w:rFonts w:ascii="Arial" w:hAnsi="Arial" w:cs="Arial"/>
          <w:b/>
          <w:sz w:val="24"/>
          <w:szCs w:val="24"/>
          <w:u w:val="single"/>
        </w:rPr>
        <w:t xml:space="preserve">Description détaillée des moyens et analyse de leur mise en </w:t>
      </w:r>
      <w:proofErr w:type="spellStart"/>
      <w:r>
        <w:rPr>
          <w:rFonts w:ascii="Arial" w:hAnsi="Arial" w:cs="Arial"/>
          <w:b/>
          <w:sz w:val="24"/>
          <w:szCs w:val="24"/>
          <w:u w:val="single"/>
        </w:rPr>
        <w:t>oeuvre</w:t>
      </w:r>
      <w:proofErr w:type="spellEnd"/>
    </w:p>
    <w:p w:rsidR="00D90F53" w:rsidRDefault="00D90F53" w:rsidP="001B747B">
      <w:pPr>
        <w:tabs>
          <w:tab w:val="center" w:pos="4536"/>
        </w:tabs>
        <w:rPr>
          <w:rFonts w:ascii="Arial" w:hAnsi="Arial" w:cs="Arial"/>
          <w:b/>
          <w:sz w:val="24"/>
          <w:szCs w:val="24"/>
          <w:u w:val="single"/>
        </w:rPr>
      </w:pPr>
      <w:r>
        <w:rPr>
          <w:rFonts w:ascii="Arial" w:hAnsi="Arial" w:cs="Arial"/>
          <w:b/>
          <w:sz w:val="24"/>
          <w:szCs w:val="24"/>
          <w:u w:val="single"/>
        </w:rPr>
        <w:t xml:space="preserve">L’ensemble des actions que nous </w:t>
      </w:r>
      <w:proofErr w:type="spellStart"/>
      <w:r>
        <w:rPr>
          <w:rFonts w:ascii="Arial" w:hAnsi="Arial" w:cs="Arial"/>
          <w:b/>
          <w:sz w:val="24"/>
          <w:szCs w:val="24"/>
          <w:u w:val="single"/>
        </w:rPr>
        <w:t>suhaitons</w:t>
      </w:r>
      <w:proofErr w:type="spellEnd"/>
      <w:r>
        <w:rPr>
          <w:rFonts w:ascii="Arial" w:hAnsi="Arial" w:cs="Arial"/>
          <w:b/>
          <w:sz w:val="24"/>
          <w:szCs w:val="24"/>
          <w:u w:val="single"/>
        </w:rPr>
        <w:t xml:space="preserve"> </w:t>
      </w:r>
      <w:proofErr w:type="spellStart"/>
      <w:r>
        <w:rPr>
          <w:rFonts w:ascii="Arial" w:hAnsi="Arial" w:cs="Arial"/>
          <w:b/>
          <w:sz w:val="24"/>
          <w:szCs w:val="24"/>
          <w:u w:val="single"/>
        </w:rPr>
        <w:t>metre</w:t>
      </w:r>
      <w:proofErr w:type="spellEnd"/>
      <w:r>
        <w:rPr>
          <w:rFonts w:ascii="Arial" w:hAnsi="Arial" w:cs="Arial"/>
          <w:b/>
          <w:sz w:val="24"/>
          <w:szCs w:val="24"/>
          <w:u w:val="single"/>
        </w:rPr>
        <w:t xml:space="preserve"> en œuvre sur la période 2014 à 2015 </w:t>
      </w:r>
    </w:p>
    <w:p w:rsidR="001B747B" w:rsidRDefault="001B747B" w:rsidP="001B747B">
      <w:pPr>
        <w:tabs>
          <w:tab w:val="center" w:pos="4536"/>
        </w:tabs>
        <w:rPr>
          <w:rFonts w:ascii="Arial" w:hAnsi="Arial" w:cs="Arial"/>
          <w:b/>
          <w:sz w:val="24"/>
          <w:szCs w:val="24"/>
          <w:u w:val="single"/>
        </w:rPr>
      </w:pPr>
      <w:r>
        <w:rPr>
          <w:rFonts w:ascii="Arial" w:hAnsi="Arial" w:cs="Arial"/>
          <w:b/>
          <w:sz w:val="24"/>
          <w:szCs w:val="24"/>
          <w:u w:val="single"/>
        </w:rPr>
        <w:t>A</w:t>
      </w:r>
      <w:r w:rsidRPr="008A37DC">
        <w:rPr>
          <w:rFonts w:ascii="Arial" w:hAnsi="Arial" w:cs="Arial"/>
          <w:b/>
          <w:sz w:val="24"/>
          <w:szCs w:val="24"/>
          <w:u w:val="single"/>
        </w:rPr>
        <w:t>/Etude réalisée par un prestataire</w:t>
      </w:r>
      <w:r>
        <w:rPr>
          <w:rFonts w:ascii="Arial" w:hAnsi="Arial" w:cs="Arial"/>
          <w:b/>
          <w:sz w:val="24"/>
          <w:szCs w:val="24"/>
          <w:u w:val="single"/>
        </w:rPr>
        <w:t xml:space="preserve"> américain</w:t>
      </w:r>
    </w:p>
    <w:p w:rsidR="001B747B" w:rsidRDefault="001B747B" w:rsidP="001B747B">
      <w:pPr>
        <w:tabs>
          <w:tab w:val="center" w:pos="4536"/>
        </w:tabs>
        <w:rPr>
          <w:rFonts w:ascii="Arial" w:hAnsi="Arial" w:cs="Arial"/>
          <w:sz w:val="24"/>
          <w:szCs w:val="24"/>
        </w:rPr>
      </w:pPr>
      <w:r>
        <w:rPr>
          <w:rFonts w:ascii="Arial" w:hAnsi="Arial" w:cs="Arial"/>
          <w:sz w:val="24"/>
          <w:szCs w:val="24"/>
        </w:rPr>
        <w:t>Cette étude aura pour but de :</w:t>
      </w:r>
    </w:p>
    <w:p w:rsidR="001B747B" w:rsidRDefault="001B747B" w:rsidP="001B747B">
      <w:pPr>
        <w:rPr>
          <w:rFonts w:ascii="Arial" w:hAnsi="Arial" w:cs="Arial"/>
          <w:sz w:val="24"/>
          <w:szCs w:val="24"/>
        </w:rPr>
      </w:pPr>
      <w:r>
        <w:rPr>
          <w:rFonts w:ascii="Arial" w:hAnsi="Arial" w:cs="Arial"/>
          <w:sz w:val="24"/>
          <w:szCs w:val="24"/>
        </w:rPr>
        <w:t>-Définir le positionnement des vins de Bourgogne par rapport aux autres vins, sur le marché américain.</w:t>
      </w:r>
    </w:p>
    <w:p w:rsidR="001B747B" w:rsidRDefault="001B747B" w:rsidP="001B747B">
      <w:pPr>
        <w:rPr>
          <w:rFonts w:ascii="Arial" w:hAnsi="Arial" w:cs="Arial"/>
          <w:sz w:val="24"/>
          <w:szCs w:val="24"/>
        </w:rPr>
      </w:pPr>
      <w:r>
        <w:rPr>
          <w:rFonts w:ascii="Arial" w:hAnsi="Arial" w:cs="Arial"/>
          <w:sz w:val="24"/>
          <w:szCs w:val="24"/>
        </w:rPr>
        <w:t>-Définir le positionnement de la marque Domaine AF GROS par rapport à ses concurrents</w:t>
      </w:r>
    </w:p>
    <w:p w:rsidR="001B747B" w:rsidRDefault="001B747B" w:rsidP="001B747B">
      <w:pPr>
        <w:rPr>
          <w:rFonts w:ascii="Arial" w:hAnsi="Arial" w:cs="Arial"/>
          <w:sz w:val="24"/>
          <w:szCs w:val="24"/>
        </w:rPr>
      </w:pPr>
      <w:r>
        <w:rPr>
          <w:rFonts w:ascii="Arial" w:hAnsi="Arial" w:cs="Arial"/>
          <w:sz w:val="24"/>
          <w:szCs w:val="24"/>
        </w:rPr>
        <w:t>-Identifier les marchés cibles en les classant par priorités et importance</w:t>
      </w:r>
    </w:p>
    <w:p w:rsidR="001B747B" w:rsidRDefault="001B747B" w:rsidP="001B747B">
      <w:pPr>
        <w:rPr>
          <w:rFonts w:ascii="Arial" w:hAnsi="Arial" w:cs="Arial"/>
          <w:sz w:val="24"/>
          <w:szCs w:val="24"/>
        </w:rPr>
      </w:pPr>
      <w:r>
        <w:rPr>
          <w:rFonts w:ascii="Arial" w:hAnsi="Arial" w:cs="Arial"/>
          <w:sz w:val="24"/>
          <w:szCs w:val="24"/>
        </w:rPr>
        <w:t xml:space="preserve">-Identifier et rechercher les importateurs/distributeurs idéaux en </w:t>
      </w:r>
      <w:proofErr w:type="gramStart"/>
      <w:r>
        <w:rPr>
          <w:rFonts w:ascii="Arial" w:hAnsi="Arial" w:cs="Arial"/>
          <w:sz w:val="24"/>
          <w:szCs w:val="24"/>
        </w:rPr>
        <w:t>terme</w:t>
      </w:r>
      <w:proofErr w:type="gramEnd"/>
      <w:r>
        <w:rPr>
          <w:rFonts w:ascii="Arial" w:hAnsi="Arial" w:cs="Arial"/>
          <w:sz w:val="24"/>
          <w:szCs w:val="24"/>
        </w:rPr>
        <w:t xml:space="preserve"> de taille et d’image pour représenter notre marque</w:t>
      </w:r>
    </w:p>
    <w:p w:rsidR="001B747B" w:rsidRDefault="001B747B" w:rsidP="001B747B">
      <w:pPr>
        <w:rPr>
          <w:rFonts w:ascii="Arial" w:hAnsi="Arial" w:cs="Arial"/>
          <w:sz w:val="24"/>
          <w:szCs w:val="24"/>
        </w:rPr>
      </w:pPr>
      <w:r w:rsidRPr="001B747B">
        <w:rPr>
          <w:rFonts w:ascii="Arial" w:hAnsi="Arial" w:cs="Arial"/>
          <w:b/>
          <w:sz w:val="24"/>
          <w:szCs w:val="24"/>
        </w:rPr>
        <w:t>Notre prestataire</w:t>
      </w:r>
      <w:r>
        <w:rPr>
          <w:rFonts w:ascii="Arial" w:hAnsi="Arial" w:cs="Arial"/>
          <w:sz w:val="24"/>
          <w:szCs w:val="24"/>
        </w:rPr>
        <w:t xml:space="preserve"> est basé en Californie, à San Francisco. Il est d’origine française et vie aux USA depuis 30 ans. Il a donc une double culture nécessaire </w:t>
      </w:r>
      <w:proofErr w:type="spellStart"/>
      <w:r>
        <w:rPr>
          <w:rFonts w:ascii="Arial" w:hAnsi="Arial" w:cs="Arial"/>
          <w:sz w:val="24"/>
          <w:szCs w:val="24"/>
        </w:rPr>
        <w:t>a</w:t>
      </w:r>
      <w:proofErr w:type="spellEnd"/>
      <w:r>
        <w:rPr>
          <w:rFonts w:ascii="Arial" w:hAnsi="Arial" w:cs="Arial"/>
          <w:sz w:val="24"/>
          <w:szCs w:val="24"/>
        </w:rPr>
        <w:t xml:space="preserve"> ce genre d’étude. Il a également une expérience professionnelle du milieu du vin, ainsi qu’une expérience de la communication, ayant œuvré dans le passé à la communication du comité Miss France.</w:t>
      </w:r>
    </w:p>
    <w:p w:rsidR="002E3AB3" w:rsidRPr="00840DD6" w:rsidRDefault="002E3AB3" w:rsidP="002E3AB3">
      <w:pPr>
        <w:spacing w:after="0" w:line="240" w:lineRule="auto"/>
        <w:rPr>
          <w:rFonts w:ascii="Arial" w:eastAsia="Times New Roman" w:hAnsi="Arial" w:cs="Arial"/>
          <w:sz w:val="24"/>
          <w:szCs w:val="24"/>
          <w:lang w:eastAsia="fr-FR"/>
        </w:rPr>
      </w:pPr>
    </w:p>
    <w:p w:rsidR="00E44A59" w:rsidRPr="00840DD6" w:rsidRDefault="00E44A59" w:rsidP="002E3AB3">
      <w:pPr>
        <w:spacing w:after="0" w:line="240" w:lineRule="auto"/>
        <w:rPr>
          <w:rFonts w:ascii="Arial" w:eastAsia="Times New Roman" w:hAnsi="Arial" w:cs="Arial"/>
          <w:sz w:val="24"/>
          <w:szCs w:val="24"/>
          <w:lang w:eastAsia="fr-FR"/>
        </w:rPr>
      </w:pPr>
      <w:r w:rsidRPr="00840DD6">
        <w:rPr>
          <w:rFonts w:ascii="Arial" w:eastAsia="Times New Roman" w:hAnsi="Arial" w:cs="Arial"/>
          <w:sz w:val="24"/>
          <w:szCs w:val="24"/>
          <w:lang w:eastAsia="fr-FR"/>
        </w:rPr>
        <w:t xml:space="preserve">Lors de plusieurs voyages annuels : </w:t>
      </w:r>
    </w:p>
    <w:p w:rsidR="00E44A59" w:rsidRPr="00840DD6" w:rsidRDefault="00E44A59" w:rsidP="002E3AB3">
      <w:pPr>
        <w:spacing w:after="0" w:line="240" w:lineRule="auto"/>
        <w:rPr>
          <w:rFonts w:ascii="Arial" w:eastAsia="Times New Roman" w:hAnsi="Arial" w:cs="Arial"/>
          <w:sz w:val="24"/>
          <w:szCs w:val="24"/>
          <w:lang w:eastAsia="fr-FR"/>
        </w:rPr>
      </w:pPr>
    </w:p>
    <w:p w:rsidR="00E44A59" w:rsidRPr="00840DD6" w:rsidRDefault="001B747B" w:rsidP="002E3AB3">
      <w:pPr>
        <w:spacing w:after="0" w:line="240" w:lineRule="auto"/>
        <w:rPr>
          <w:rFonts w:ascii="Arial" w:eastAsia="Times New Roman" w:hAnsi="Arial" w:cs="Arial"/>
          <w:b/>
          <w:sz w:val="24"/>
          <w:szCs w:val="24"/>
          <w:lang w:eastAsia="fr-FR"/>
        </w:rPr>
      </w:pPr>
      <w:r>
        <w:rPr>
          <w:rFonts w:ascii="Arial" w:eastAsia="Times New Roman" w:hAnsi="Arial" w:cs="Arial"/>
          <w:b/>
          <w:sz w:val="24"/>
          <w:szCs w:val="24"/>
          <w:u w:val="single"/>
          <w:lang w:eastAsia="fr-FR"/>
        </w:rPr>
        <w:t>B</w:t>
      </w:r>
      <w:r w:rsidR="000077E3" w:rsidRPr="00840DD6">
        <w:rPr>
          <w:rFonts w:ascii="Arial" w:eastAsia="Times New Roman" w:hAnsi="Arial" w:cs="Arial"/>
          <w:b/>
          <w:sz w:val="24"/>
          <w:szCs w:val="24"/>
          <w:u w:val="single"/>
          <w:lang w:eastAsia="fr-FR"/>
        </w:rPr>
        <w:t>/</w:t>
      </w:r>
      <w:r w:rsidR="00E44A59" w:rsidRPr="00840DD6">
        <w:rPr>
          <w:rFonts w:ascii="Arial" w:eastAsia="Times New Roman" w:hAnsi="Arial" w:cs="Arial"/>
          <w:b/>
          <w:sz w:val="24"/>
          <w:szCs w:val="24"/>
          <w:u w:val="single"/>
          <w:lang w:eastAsia="fr-FR"/>
        </w:rPr>
        <w:t>Promotion du nouveau millésime</w:t>
      </w:r>
      <w:r w:rsidR="00E44A59" w:rsidRPr="00840DD6">
        <w:rPr>
          <w:rFonts w:ascii="Arial" w:eastAsia="Times New Roman" w:hAnsi="Arial" w:cs="Arial"/>
          <w:b/>
          <w:sz w:val="24"/>
          <w:szCs w:val="24"/>
          <w:lang w:eastAsia="fr-FR"/>
        </w:rPr>
        <w:t xml:space="preserve"> (2011 en 2014, et le millésime 2012 en 2015)</w:t>
      </w:r>
    </w:p>
    <w:p w:rsidR="000077E3" w:rsidRPr="00840DD6" w:rsidRDefault="000077E3" w:rsidP="002E3AB3">
      <w:pPr>
        <w:spacing w:after="0" w:line="240" w:lineRule="auto"/>
        <w:rPr>
          <w:rFonts w:ascii="Arial" w:eastAsia="Times New Roman" w:hAnsi="Arial" w:cs="Arial"/>
          <w:sz w:val="24"/>
          <w:szCs w:val="24"/>
          <w:lang w:eastAsia="fr-FR"/>
        </w:rPr>
      </w:pPr>
    </w:p>
    <w:p w:rsidR="00E44A59" w:rsidRPr="00840DD6" w:rsidRDefault="001B747B" w:rsidP="002E3AB3">
      <w:pPr>
        <w:spacing w:after="0" w:line="240" w:lineRule="auto"/>
        <w:rPr>
          <w:rFonts w:ascii="Arial" w:eastAsia="Times New Roman" w:hAnsi="Arial" w:cs="Arial"/>
          <w:sz w:val="24"/>
          <w:szCs w:val="24"/>
          <w:lang w:eastAsia="fr-FR"/>
        </w:rPr>
      </w:pPr>
      <w:r>
        <w:rPr>
          <w:rFonts w:ascii="Arial" w:eastAsia="Times New Roman" w:hAnsi="Arial" w:cs="Arial"/>
          <w:sz w:val="24"/>
          <w:szCs w:val="24"/>
          <w:u w:val="single"/>
          <w:lang w:eastAsia="fr-FR"/>
        </w:rPr>
        <w:t>B</w:t>
      </w:r>
      <w:r w:rsidR="000077E3" w:rsidRPr="00840DD6">
        <w:rPr>
          <w:rFonts w:ascii="Arial" w:eastAsia="Times New Roman" w:hAnsi="Arial" w:cs="Arial"/>
          <w:sz w:val="24"/>
          <w:szCs w:val="24"/>
          <w:u w:val="single"/>
          <w:lang w:eastAsia="fr-FR"/>
        </w:rPr>
        <w:t xml:space="preserve">1 </w:t>
      </w:r>
      <w:r w:rsidR="00E44A59" w:rsidRPr="00840DD6">
        <w:rPr>
          <w:rFonts w:ascii="Arial" w:eastAsia="Times New Roman" w:hAnsi="Arial" w:cs="Arial"/>
          <w:sz w:val="24"/>
          <w:szCs w:val="24"/>
          <w:u w:val="single"/>
          <w:lang w:eastAsia="fr-FR"/>
        </w:rPr>
        <w:t>Présentation</w:t>
      </w:r>
      <w:r w:rsidR="000077E3" w:rsidRPr="00840DD6">
        <w:rPr>
          <w:rFonts w:ascii="Arial" w:eastAsia="Times New Roman" w:hAnsi="Arial" w:cs="Arial"/>
          <w:sz w:val="24"/>
          <w:szCs w:val="24"/>
          <w:u w:val="single"/>
          <w:lang w:eastAsia="fr-FR"/>
        </w:rPr>
        <w:t>s</w:t>
      </w:r>
      <w:r w:rsidR="00E44A59" w:rsidRPr="00840DD6">
        <w:rPr>
          <w:rFonts w:ascii="Arial" w:eastAsia="Times New Roman" w:hAnsi="Arial" w:cs="Arial"/>
          <w:sz w:val="24"/>
          <w:szCs w:val="24"/>
          <w:u w:val="single"/>
          <w:lang w:eastAsia="fr-FR"/>
        </w:rPr>
        <w:t xml:space="preserve"> des caractéristiques du nouveau millésime</w:t>
      </w:r>
      <w:r w:rsidR="00E44A59" w:rsidRPr="00840DD6">
        <w:rPr>
          <w:rFonts w:ascii="Arial" w:eastAsia="Times New Roman" w:hAnsi="Arial" w:cs="Arial"/>
          <w:sz w:val="24"/>
          <w:szCs w:val="24"/>
          <w:lang w:eastAsia="fr-FR"/>
        </w:rPr>
        <w:t xml:space="preserve">, dont les quantités proposées seront faibles en raison des aléas climatique, et dont le prix sera donc </w:t>
      </w:r>
      <w:r w:rsidR="00E44A59" w:rsidRPr="00840DD6">
        <w:rPr>
          <w:rFonts w:ascii="Arial" w:eastAsia="Times New Roman" w:hAnsi="Arial" w:cs="Arial"/>
          <w:sz w:val="24"/>
          <w:szCs w:val="24"/>
          <w:lang w:eastAsia="fr-FR"/>
        </w:rPr>
        <w:lastRenderedPageBreak/>
        <w:t xml:space="preserve">élevé. Cette situation inédite de pénurie, nécessite une communication pédagogique de la situation afin d’expliquer cette hausse des prix, et d’éviter la perte de nos clients existants. </w:t>
      </w:r>
    </w:p>
    <w:p w:rsidR="000077E3" w:rsidRPr="00840DD6" w:rsidRDefault="000077E3" w:rsidP="002E3AB3">
      <w:pPr>
        <w:spacing w:after="0" w:line="240" w:lineRule="auto"/>
        <w:rPr>
          <w:rFonts w:ascii="Arial" w:eastAsia="Times New Roman" w:hAnsi="Arial" w:cs="Arial"/>
          <w:sz w:val="24"/>
          <w:szCs w:val="24"/>
          <w:lang w:eastAsia="fr-FR"/>
        </w:rPr>
      </w:pPr>
    </w:p>
    <w:p w:rsidR="00E44A59" w:rsidRDefault="00E44A59" w:rsidP="002E3AB3">
      <w:pPr>
        <w:spacing w:after="0" w:line="240" w:lineRule="auto"/>
        <w:rPr>
          <w:rFonts w:ascii="Arial" w:eastAsia="Times New Roman" w:hAnsi="Arial" w:cs="Arial"/>
          <w:sz w:val="24"/>
          <w:szCs w:val="24"/>
          <w:lang w:eastAsia="fr-FR"/>
        </w:rPr>
      </w:pPr>
      <w:r w:rsidRPr="00840DD6">
        <w:rPr>
          <w:rFonts w:ascii="Arial" w:eastAsia="Times New Roman" w:hAnsi="Arial" w:cs="Arial"/>
          <w:sz w:val="24"/>
          <w:szCs w:val="24"/>
          <w:lang w:eastAsia="fr-FR"/>
        </w:rPr>
        <w:t xml:space="preserve">Ces présentations </w:t>
      </w:r>
      <w:r w:rsidR="000077E3" w:rsidRPr="00840DD6">
        <w:rPr>
          <w:rFonts w:ascii="Arial" w:eastAsia="Times New Roman" w:hAnsi="Arial" w:cs="Arial"/>
          <w:sz w:val="24"/>
          <w:szCs w:val="24"/>
          <w:lang w:eastAsia="fr-FR"/>
        </w:rPr>
        <w:t xml:space="preserve">de communication </w:t>
      </w:r>
      <w:r w:rsidRPr="00840DD6">
        <w:rPr>
          <w:rFonts w:ascii="Arial" w:eastAsia="Times New Roman" w:hAnsi="Arial" w:cs="Arial"/>
          <w:sz w:val="24"/>
          <w:szCs w:val="24"/>
          <w:lang w:eastAsia="fr-FR"/>
        </w:rPr>
        <w:t xml:space="preserve">se feront : </w:t>
      </w:r>
    </w:p>
    <w:p w:rsidR="001B747B" w:rsidRPr="00840DD6" w:rsidRDefault="001B747B" w:rsidP="002E3AB3">
      <w:pPr>
        <w:spacing w:after="0" w:line="240" w:lineRule="auto"/>
        <w:rPr>
          <w:rFonts w:ascii="Arial" w:eastAsia="Times New Roman" w:hAnsi="Arial" w:cs="Arial"/>
          <w:sz w:val="24"/>
          <w:szCs w:val="24"/>
          <w:lang w:eastAsia="fr-FR"/>
        </w:rPr>
      </w:pPr>
    </w:p>
    <w:p w:rsidR="00E44A59" w:rsidRDefault="00840DD6" w:rsidP="002E3AB3">
      <w:pPr>
        <w:spacing w:after="0" w:line="240" w:lineRule="auto"/>
        <w:rPr>
          <w:rFonts w:ascii="Arial" w:eastAsia="Times New Roman" w:hAnsi="Arial" w:cs="Arial"/>
          <w:sz w:val="24"/>
          <w:szCs w:val="24"/>
          <w:lang w:eastAsia="fr-FR"/>
        </w:rPr>
      </w:pPr>
      <w:r w:rsidRPr="00840DD6">
        <w:rPr>
          <w:rFonts w:ascii="Arial" w:eastAsia="Times New Roman" w:hAnsi="Arial" w:cs="Arial"/>
          <w:sz w:val="24"/>
          <w:szCs w:val="24"/>
          <w:lang w:eastAsia="fr-FR"/>
        </w:rPr>
        <w:t>-</w:t>
      </w:r>
      <w:r w:rsidR="000077E3" w:rsidRPr="00840DD6">
        <w:rPr>
          <w:rFonts w:ascii="Arial" w:eastAsia="Times New Roman" w:hAnsi="Arial" w:cs="Arial"/>
          <w:sz w:val="24"/>
          <w:szCs w:val="24"/>
          <w:lang w:eastAsia="fr-FR"/>
        </w:rPr>
        <w:t>C</w:t>
      </w:r>
      <w:r w:rsidR="00E44A59" w:rsidRPr="00840DD6">
        <w:rPr>
          <w:rFonts w:ascii="Arial" w:eastAsia="Times New Roman" w:hAnsi="Arial" w:cs="Arial"/>
          <w:sz w:val="24"/>
          <w:szCs w:val="24"/>
          <w:lang w:eastAsia="fr-FR"/>
        </w:rPr>
        <w:t xml:space="preserve">hez les distributeurs et importateurs, sous forme de séminaires/dégustation, puisque ce sont leurs forces de ventes qui sont sur le terrain </w:t>
      </w:r>
      <w:r w:rsidR="00706A74" w:rsidRPr="00840DD6">
        <w:rPr>
          <w:rFonts w:ascii="Arial" w:eastAsia="Times New Roman" w:hAnsi="Arial" w:cs="Arial"/>
          <w:sz w:val="24"/>
          <w:szCs w:val="24"/>
          <w:lang w:eastAsia="fr-FR"/>
        </w:rPr>
        <w:t>auprès</w:t>
      </w:r>
      <w:r w:rsidR="00E44A59" w:rsidRPr="00840DD6">
        <w:rPr>
          <w:rFonts w:ascii="Arial" w:eastAsia="Times New Roman" w:hAnsi="Arial" w:cs="Arial"/>
          <w:sz w:val="24"/>
          <w:szCs w:val="24"/>
          <w:lang w:eastAsia="fr-FR"/>
        </w:rPr>
        <w:t xml:space="preserve"> des c</w:t>
      </w:r>
      <w:r w:rsidR="00510024">
        <w:rPr>
          <w:rFonts w:ascii="Arial" w:eastAsia="Times New Roman" w:hAnsi="Arial" w:cs="Arial"/>
          <w:sz w:val="24"/>
          <w:szCs w:val="24"/>
          <w:lang w:eastAsia="fr-FR"/>
        </w:rPr>
        <w:t xml:space="preserve">lients </w:t>
      </w:r>
      <w:proofErr w:type="spellStart"/>
      <w:r w:rsidR="00510024">
        <w:rPr>
          <w:rFonts w:ascii="Arial" w:eastAsia="Times New Roman" w:hAnsi="Arial" w:cs="Arial"/>
          <w:sz w:val="24"/>
          <w:szCs w:val="24"/>
          <w:lang w:eastAsia="fr-FR"/>
        </w:rPr>
        <w:t>retailers</w:t>
      </w:r>
      <w:proofErr w:type="spellEnd"/>
      <w:r w:rsidR="00510024">
        <w:rPr>
          <w:rFonts w:ascii="Arial" w:eastAsia="Times New Roman" w:hAnsi="Arial" w:cs="Arial"/>
          <w:sz w:val="24"/>
          <w:szCs w:val="24"/>
          <w:lang w:eastAsia="fr-FR"/>
        </w:rPr>
        <w:t xml:space="preserve"> et restaurants, F&amp;B, </w:t>
      </w:r>
      <w:proofErr w:type="spellStart"/>
      <w:r w:rsidR="00510024">
        <w:rPr>
          <w:rFonts w:ascii="Arial" w:eastAsia="Times New Roman" w:hAnsi="Arial" w:cs="Arial"/>
          <w:sz w:val="24"/>
          <w:szCs w:val="24"/>
          <w:lang w:eastAsia="fr-FR"/>
        </w:rPr>
        <w:t>wine</w:t>
      </w:r>
      <w:proofErr w:type="spellEnd"/>
      <w:r w:rsidR="00510024">
        <w:rPr>
          <w:rFonts w:ascii="Arial" w:eastAsia="Times New Roman" w:hAnsi="Arial" w:cs="Arial"/>
          <w:sz w:val="24"/>
          <w:szCs w:val="24"/>
          <w:lang w:eastAsia="fr-FR"/>
        </w:rPr>
        <w:t xml:space="preserve"> </w:t>
      </w:r>
      <w:proofErr w:type="spellStart"/>
      <w:r w:rsidR="00510024">
        <w:rPr>
          <w:rFonts w:ascii="Arial" w:eastAsia="Times New Roman" w:hAnsi="Arial" w:cs="Arial"/>
          <w:sz w:val="24"/>
          <w:szCs w:val="24"/>
          <w:lang w:eastAsia="fr-FR"/>
        </w:rPr>
        <w:t>directors</w:t>
      </w:r>
      <w:proofErr w:type="spellEnd"/>
      <w:r w:rsidR="00510024">
        <w:rPr>
          <w:rFonts w:ascii="Arial" w:eastAsia="Times New Roman" w:hAnsi="Arial" w:cs="Arial"/>
          <w:sz w:val="24"/>
          <w:szCs w:val="24"/>
          <w:lang w:eastAsia="fr-FR"/>
        </w:rPr>
        <w:t>, Sommeliers….</w:t>
      </w:r>
    </w:p>
    <w:p w:rsidR="001B747B" w:rsidRPr="00840DD6" w:rsidRDefault="001B747B" w:rsidP="002E3AB3">
      <w:pPr>
        <w:spacing w:after="0" w:line="240" w:lineRule="auto"/>
        <w:rPr>
          <w:rFonts w:ascii="Arial" w:eastAsia="Times New Roman" w:hAnsi="Arial" w:cs="Arial"/>
          <w:sz w:val="24"/>
          <w:szCs w:val="24"/>
          <w:lang w:eastAsia="fr-FR"/>
        </w:rPr>
      </w:pPr>
    </w:p>
    <w:p w:rsidR="00120501" w:rsidRPr="00840DD6" w:rsidRDefault="00840DD6">
      <w:pPr>
        <w:rPr>
          <w:rFonts w:ascii="Arial" w:hAnsi="Arial" w:cs="Arial"/>
          <w:sz w:val="24"/>
          <w:szCs w:val="24"/>
        </w:rPr>
      </w:pPr>
      <w:r w:rsidRPr="00840DD6">
        <w:rPr>
          <w:rFonts w:ascii="Arial" w:hAnsi="Arial" w:cs="Arial"/>
          <w:sz w:val="24"/>
          <w:szCs w:val="24"/>
        </w:rPr>
        <w:t>-</w:t>
      </w:r>
      <w:r w:rsidR="000077E3" w:rsidRPr="00840DD6">
        <w:rPr>
          <w:rFonts w:ascii="Arial" w:hAnsi="Arial" w:cs="Arial"/>
          <w:sz w:val="24"/>
          <w:szCs w:val="24"/>
        </w:rPr>
        <w:t>C</w:t>
      </w:r>
      <w:r w:rsidR="00E44A59" w:rsidRPr="00840DD6">
        <w:rPr>
          <w:rFonts w:ascii="Arial" w:hAnsi="Arial" w:cs="Arial"/>
          <w:sz w:val="24"/>
          <w:szCs w:val="24"/>
        </w:rPr>
        <w:t xml:space="preserve">hez les </w:t>
      </w:r>
      <w:proofErr w:type="spellStart"/>
      <w:r w:rsidR="00E44A59" w:rsidRPr="00840DD6">
        <w:rPr>
          <w:rFonts w:ascii="Arial" w:hAnsi="Arial" w:cs="Arial"/>
          <w:sz w:val="24"/>
          <w:szCs w:val="24"/>
        </w:rPr>
        <w:t>retailers</w:t>
      </w:r>
      <w:proofErr w:type="spellEnd"/>
      <w:r w:rsidR="00E44A59" w:rsidRPr="00840DD6">
        <w:rPr>
          <w:rFonts w:ascii="Arial" w:hAnsi="Arial" w:cs="Arial"/>
          <w:sz w:val="24"/>
          <w:szCs w:val="24"/>
        </w:rPr>
        <w:t xml:space="preserve"> et restaurants les plus importants dans la </w:t>
      </w:r>
      <w:r w:rsidR="00706A74" w:rsidRPr="00840DD6">
        <w:rPr>
          <w:rFonts w:ascii="Arial" w:hAnsi="Arial" w:cs="Arial"/>
          <w:sz w:val="24"/>
          <w:szCs w:val="24"/>
        </w:rPr>
        <w:t>répartition</w:t>
      </w:r>
      <w:r w:rsidR="00E44A59" w:rsidRPr="00840DD6">
        <w:rPr>
          <w:rFonts w:ascii="Arial" w:hAnsi="Arial" w:cs="Arial"/>
          <w:sz w:val="24"/>
          <w:szCs w:val="24"/>
        </w:rPr>
        <w:t xml:space="preserve"> de nos ventes</w:t>
      </w:r>
      <w:r w:rsidR="00510024">
        <w:rPr>
          <w:rFonts w:ascii="Arial" w:hAnsi="Arial" w:cs="Arial"/>
          <w:sz w:val="24"/>
          <w:szCs w:val="24"/>
        </w:rPr>
        <w:t xml:space="preserve">, avec dans certains cas, organisation de rencontres </w:t>
      </w:r>
      <w:proofErr w:type="spellStart"/>
      <w:r w:rsidR="00510024">
        <w:rPr>
          <w:rFonts w:ascii="Arial" w:hAnsi="Arial" w:cs="Arial"/>
          <w:sz w:val="24"/>
          <w:szCs w:val="24"/>
        </w:rPr>
        <w:t>tastings</w:t>
      </w:r>
      <w:proofErr w:type="spellEnd"/>
      <w:r w:rsidR="00510024">
        <w:rPr>
          <w:rFonts w:ascii="Arial" w:hAnsi="Arial" w:cs="Arial"/>
          <w:sz w:val="24"/>
          <w:szCs w:val="24"/>
        </w:rPr>
        <w:t xml:space="preserve">/signatures lors desquelles les magasins invitent leurs clients particuliers les plus importants pour nous rencontrer, </w:t>
      </w:r>
      <w:r w:rsidR="001B747B">
        <w:rPr>
          <w:rFonts w:ascii="Arial" w:hAnsi="Arial" w:cs="Arial"/>
          <w:sz w:val="24"/>
          <w:szCs w:val="24"/>
        </w:rPr>
        <w:t>déguster</w:t>
      </w:r>
      <w:r w:rsidR="00510024">
        <w:rPr>
          <w:rFonts w:ascii="Arial" w:hAnsi="Arial" w:cs="Arial"/>
          <w:sz w:val="24"/>
          <w:szCs w:val="24"/>
        </w:rPr>
        <w:t xml:space="preserve"> les vins et avoir l’occasion de repartir avec une bouteille dont l’</w:t>
      </w:r>
      <w:r w:rsidR="001B747B">
        <w:rPr>
          <w:rFonts w:ascii="Arial" w:hAnsi="Arial" w:cs="Arial"/>
          <w:sz w:val="24"/>
          <w:szCs w:val="24"/>
        </w:rPr>
        <w:t>étiquette</w:t>
      </w:r>
      <w:r w:rsidR="00510024">
        <w:rPr>
          <w:rFonts w:ascii="Arial" w:hAnsi="Arial" w:cs="Arial"/>
          <w:sz w:val="24"/>
          <w:szCs w:val="24"/>
        </w:rPr>
        <w:t xml:space="preserve"> est signée du </w:t>
      </w:r>
      <w:proofErr w:type="spellStart"/>
      <w:r w:rsidR="00510024">
        <w:rPr>
          <w:rFonts w:ascii="Arial" w:hAnsi="Arial" w:cs="Arial"/>
          <w:sz w:val="24"/>
          <w:szCs w:val="24"/>
        </w:rPr>
        <w:t>winemaker</w:t>
      </w:r>
      <w:proofErr w:type="spellEnd"/>
      <w:r w:rsidR="00510024">
        <w:rPr>
          <w:rFonts w:ascii="Arial" w:hAnsi="Arial" w:cs="Arial"/>
          <w:sz w:val="24"/>
          <w:szCs w:val="24"/>
        </w:rPr>
        <w:t xml:space="preserve">. Les </w:t>
      </w:r>
      <w:proofErr w:type="spellStart"/>
      <w:r w:rsidR="00510024">
        <w:rPr>
          <w:rFonts w:ascii="Arial" w:hAnsi="Arial" w:cs="Arial"/>
          <w:sz w:val="24"/>
          <w:szCs w:val="24"/>
        </w:rPr>
        <w:t>wine</w:t>
      </w:r>
      <w:proofErr w:type="spellEnd"/>
      <w:r w:rsidR="00510024">
        <w:rPr>
          <w:rFonts w:ascii="Arial" w:hAnsi="Arial" w:cs="Arial"/>
          <w:sz w:val="24"/>
          <w:szCs w:val="24"/>
        </w:rPr>
        <w:t xml:space="preserve"> </w:t>
      </w:r>
      <w:proofErr w:type="spellStart"/>
      <w:r w:rsidR="00510024">
        <w:rPr>
          <w:rFonts w:ascii="Arial" w:hAnsi="Arial" w:cs="Arial"/>
          <w:sz w:val="24"/>
          <w:szCs w:val="24"/>
        </w:rPr>
        <w:t>lovers</w:t>
      </w:r>
      <w:proofErr w:type="spellEnd"/>
      <w:r w:rsidR="00510024">
        <w:rPr>
          <w:rFonts w:ascii="Arial" w:hAnsi="Arial" w:cs="Arial"/>
          <w:sz w:val="24"/>
          <w:szCs w:val="24"/>
        </w:rPr>
        <w:t xml:space="preserve"> américains sont en recherche de ce type d’événementiels. </w:t>
      </w:r>
    </w:p>
    <w:p w:rsidR="008530A5" w:rsidRDefault="001B747B">
      <w:pPr>
        <w:rPr>
          <w:rFonts w:ascii="Arial" w:hAnsi="Arial" w:cs="Arial"/>
          <w:sz w:val="24"/>
          <w:szCs w:val="24"/>
        </w:rPr>
      </w:pPr>
      <w:r>
        <w:rPr>
          <w:rFonts w:ascii="Arial" w:hAnsi="Arial" w:cs="Arial"/>
          <w:sz w:val="24"/>
          <w:szCs w:val="24"/>
          <w:u w:val="single"/>
        </w:rPr>
        <w:t>B</w:t>
      </w:r>
      <w:r w:rsidR="000077E3" w:rsidRPr="00840DD6">
        <w:rPr>
          <w:rFonts w:ascii="Arial" w:hAnsi="Arial" w:cs="Arial"/>
          <w:sz w:val="24"/>
          <w:szCs w:val="24"/>
          <w:u w:val="single"/>
        </w:rPr>
        <w:t xml:space="preserve">2 </w:t>
      </w:r>
      <w:proofErr w:type="spellStart"/>
      <w:r w:rsidR="000077E3" w:rsidRPr="00840DD6">
        <w:rPr>
          <w:rFonts w:ascii="Arial" w:hAnsi="Arial" w:cs="Arial"/>
          <w:sz w:val="24"/>
          <w:szCs w:val="24"/>
          <w:u w:val="single"/>
        </w:rPr>
        <w:t>Wine</w:t>
      </w:r>
      <w:proofErr w:type="spellEnd"/>
      <w:r w:rsidR="000077E3" w:rsidRPr="00840DD6">
        <w:rPr>
          <w:rFonts w:ascii="Arial" w:hAnsi="Arial" w:cs="Arial"/>
          <w:sz w:val="24"/>
          <w:szCs w:val="24"/>
          <w:u w:val="single"/>
        </w:rPr>
        <w:t xml:space="preserve"> diners dans des restaurants dont l’image est associable avec celle de nos vins</w:t>
      </w:r>
      <w:r w:rsidR="000077E3" w:rsidRPr="00840DD6">
        <w:rPr>
          <w:rFonts w:ascii="Arial" w:hAnsi="Arial" w:cs="Arial"/>
          <w:sz w:val="24"/>
          <w:szCs w:val="24"/>
        </w:rPr>
        <w:t xml:space="preserve">. </w:t>
      </w:r>
    </w:p>
    <w:p w:rsidR="00E44A59" w:rsidRDefault="000077E3">
      <w:pPr>
        <w:rPr>
          <w:rFonts w:ascii="Arial" w:hAnsi="Arial" w:cs="Arial"/>
          <w:sz w:val="24"/>
          <w:szCs w:val="24"/>
        </w:rPr>
      </w:pPr>
      <w:r w:rsidRPr="00840DD6">
        <w:rPr>
          <w:rFonts w:ascii="Arial" w:hAnsi="Arial" w:cs="Arial"/>
          <w:sz w:val="24"/>
          <w:szCs w:val="24"/>
        </w:rPr>
        <w:t xml:space="preserve">Les participants ciblés sont des particuliers amateurs et collectionneurs de vins, ainsi que des journalistes. Le but de tels </w:t>
      </w:r>
      <w:proofErr w:type="spellStart"/>
      <w:r w:rsidRPr="00840DD6">
        <w:rPr>
          <w:rFonts w:ascii="Arial" w:hAnsi="Arial" w:cs="Arial"/>
          <w:sz w:val="24"/>
          <w:szCs w:val="24"/>
        </w:rPr>
        <w:t>wine</w:t>
      </w:r>
      <w:proofErr w:type="spellEnd"/>
      <w:r w:rsidRPr="00840DD6">
        <w:rPr>
          <w:rFonts w:ascii="Arial" w:hAnsi="Arial" w:cs="Arial"/>
          <w:sz w:val="24"/>
          <w:szCs w:val="24"/>
        </w:rPr>
        <w:t xml:space="preserve"> diners est de renforcer  l’image haut de gamme du Domaine AF GROS,  et de se conformer aux exigence du marché du vin américain, habitué aux </w:t>
      </w:r>
      <w:r w:rsidR="00840DD6" w:rsidRPr="00840DD6">
        <w:rPr>
          <w:rFonts w:ascii="Arial" w:hAnsi="Arial" w:cs="Arial"/>
          <w:sz w:val="24"/>
          <w:szCs w:val="24"/>
        </w:rPr>
        <w:t>évènements</w:t>
      </w:r>
      <w:r w:rsidRPr="00840DD6">
        <w:rPr>
          <w:rFonts w:ascii="Arial" w:hAnsi="Arial" w:cs="Arial"/>
          <w:sz w:val="24"/>
          <w:szCs w:val="24"/>
        </w:rPr>
        <w:t xml:space="preserve"> des grosses </w:t>
      </w:r>
      <w:proofErr w:type="spellStart"/>
      <w:r w:rsidRPr="00840DD6">
        <w:rPr>
          <w:rFonts w:ascii="Arial" w:hAnsi="Arial" w:cs="Arial"/>
          <w:sz w:val="24"/>
          <w:szCs w:val="24"/>
        </w:rPr>
        <w:t>winery</w:t>
      </w:r>
      <w:proofErr w:type="spellEnd"/>
      <w:r w:rsidRPr="00840DD6">
        <w:rPr>
          <w:rFonts w:ascii="Arial" w:hAnsi="Arial" w:cs="Arial"/>
          <w:sz w:val="24"/>
          <w:szCs w:val="24"/>
        </w:rPr>
        <w:t xml:space="preserve"> californiennes, et  pour lequel de tels évènements sont indispensables pour perpétuer la présence et l’image d’un producteur.</w:t>
      </w:r>
    </w:p>
    <w:p w:rsidR="00840DD6" w:rsidRDefault="00840DD6">
      <w:pPr>
        <w:rPr>
          <w:rFonts w:ascii="Arial" w:hAnsi="Arial" w:cs="Arial"/>
          <w:sz w:val="24"/>
          <w:szCs w:val="24"/>
        </w:rPr>
      </w:pPr>
      <w:r>
        <w:rPr>
          <w:rFonts w:ascii="Arial" w:hAnsi="Arial" w:cs="Arial"/>
          <w:sz w:val="24"/>
          <w:szCs w:val="24"/>
        </w:rPr>
        <w:t>Ces évènements font l’objet de publicité par le restaurant organisateur, que nous pouvons utiliser également sur les réseaux sociaux</w:t>
      </w:r>
      <w:r w:rsidR="001B747B">
        <w:rPr>
          <w:rFonts w:ascii="Arial" w:hAnsi="Arial" w:cs="Arial"/>
          <w:sz w:val="24"/>
          <w:szCs w:val="24"/>
        </w:rPr>
        <w:t>.</w:t>
      </w:r>
    </w:p>
    <w:p w:rsidR="008A37DC" w:rsidRPr="00840DD6" w:rsidRDefault="008A37DC">
      <w:pPr>
        <w:rPr>
          <w:rFonts w:ascii="Arial" w:hAnsi="Arial" w:cs="Arial"/>
          <w:sz w:val="24"/>
          <w:szCs w:val="24"/>
        </w:rPr>
      </w:pPr>
      <w:r>
        <w:rPr>
          <w:rFonts w:ascii="Arial" w:hAnsi="Arial" w:cs="Arial"/>
          <w:sz w:val="24"/>
          <w:szCs w:val="24"/>
        </w:rPr>
        <w:t xml:space="preserve">Les participants ont souvent un </w:t>
      </w:r>
      <w:r w:rsidR="001B747B">
        <w:rPr>
          <w:rFonts w:ascii="Arial" w:hAnsi="Arial" w:cs="Arial"/>
          <w:sz w:val="24"/>
          <w:szCs w:val="24"/>
        </w:rPr>
        <w:t>rôle</w:t>
      </w:r>
      <w:r>
        <w:rPr>
          <w:rFonts w:ascii="Arial" w:hAnsi="Arial" w:cs="Arial"/>
          <w:sz w:val="24"/>
          <w:szCs w:val="24"/>
        </w:rPr>
        <w:t xml:space="preserve"> de prescripteurs et la possibilité d’avoir un contact direct permet de clarifier certaines confusions possible</w:t>
      </w:r>
      <w:r w:rsidR="001B747B">
        <w:rPr>
          <w:rFonts w:ascii="Arial" w:hAnsi="Arial" w:cs="Arial"/>
          <w:sz w:val="24"/>
          <w:szCs w:val="24"/>
        </w:rPr>
        <w:t xml:space="preserve"> (liées à notre nom </w:t>
      </w:r>
      <w:proofErr w:type="spellStart"/>
      <w:r w:rsidR="001B747B">
        <w:rPr>
          <w:rFonts w:ascii="Arial" w:hAnsi="Arial" w:cs="Arial"/>
          <w:sz w:val="24"/>
          <w:szCs w:val="24"/>
        </w:rPr>
        <w:t>cf</w:t>
      </w:r>
      <w:proofErr w:type="spellEnd"/>
      <w:r w:rsidR="001B747B">
        <w:rPr>
          <w:rFonts w:ascii="Arial" w:hAnsi="Arial" w:cs="Arial"/>
          <w:sz w:val="24"/>
          <w:szCs w:val="24"/>
        </w:rPr>
        <w:t xml:space="preserve"> Anne Gro</w:t>
      </w:r>
      <w:r>
        <w:rPr>
          <w:rFonts w:ascii="Arial" w:hAnsi="Arial" w:cs="Arial"/>
          <w:sz w:val="24"/>
          <w:szCs w:val="24"/>
        </w:rPr>
        <w:t xml:space="preserve">s vs Domaine AF Gros) et le </w:t>
      </w:r>
      <w:r w:rsidR="001B747B">
        <w:rPr>
          <w:rFonts w:ascii="Arial" w:hAnsi="Arial" w:cs="Arial"/>
          <w:sz w:val="24"/>
          <w:szCs w:val="24"/>
        </w:rPr>
        <w:t>côté</w:t>
      </w:r>
      <w:r>
        <w:rPr>
          <w:rFonts w:ascii="Arial" w:hAnsi="Arial" w:cs="Arial"/>
          <w:sz w:val="24"/>
          <w:szCs w:val="24"/>
        </w:rPr>
        <w:t xml:space="preserve"> « prestige » de tels </w:t>
      </w:r>
      <w:proofErr w:type="spellStart"/>
      <w:r>
        <w:rPr>
          <w:rFonts w:ascii="Arial" w:hAnsi="Arial" w:cs="Arial"/>
          <w:sz w:val="24"/>
          <w:szCs w:val="24"/>
        </w:rPr>
        <w:t>events</w:t>
      </w:r>
      <w:proofErr w:type="spellEnd"/>
      <w:r>
        <w:rPr>
          <w:rFonts w:ascii="Arial" w:hAnsi="Arial" w:cs="Arial"/>
          <w:sz w:val="24"/>
          <w:szCs w:val="24"/>
        </w:rPr>
        <w:t xml:space="preserve"> conforte l’image haut de gamme de notre domaine.</w:t>
      </w:r>
    </w:p>
    <w:p w:rsidR="000077E3" w:rsidRPr="00840DD6" w:rsidRDefault="000077E3">
      <w:pPr>
        <w:rPr>
          <w:rFonts w:ascii="Arial" w:hAnsi="Arial" w:cs="Arial"/>
          <w:sz w:val="24"/>
          <w:szCs w:val="24"/>
        </w:rPr>
      </w:pPr>
      <w:r w:rsidRPr="00840DD6">
        <w:rPr>
          <w:rFonts w:ascii="Arial" w:hAnsi="Arial" w:cs="Arial"/>
          <w:sz w:val="24"/>
          <w:szCs w:val="24"/>
        </w:rPr>
        <w:t>Implications : Echantillons et couts de l’invitation de certains participants tels journalistes</w:t>
      </w:r>
    </w:p>
    <w:p w:rsidR="000077E3" w:rsidRPr="00840DD6" w:rsidRDefault="001B747B">
      <w:pPr>
        <w:rPr>
          <w:rFonts w:ascii="Arial" w:hAnsi="Arial" w:cs="Arial"/>
          <w:sz w:val="24"/>
          <w:szCs w:val="24"/>
          <w:u w:val="single"/>
        </w:rPr>
      </w:pPr>
      <w:r>
        <w:rPr>
          <w:rFonts w:ascii="Arial" w:hAnsi="Arial" w:cs="Arial"/>
          <w:sz w:val="24"/>
          <w:szCs w:val="24"/>
          <w:u w:val="single"/>
        </w:rPr>
        <w:t>B</w:t>
      </w:r>
      <w:r w:rsidR="000077E3" w:rsidRPr="00840DD6">
        <w:rPr>
          <w:rFonts w:ascii="Arial" w:hAnsi="Arial" w:cs="Arial"/>
          <w:sz w:val="24"/>
          <w:szCs w:val="24"/>
          <w:u w:val="single"/>
        </w:rPr>
        <w:t>3 Rencontre de journalistes et bloggeurs</w:t>
      </w:r>
    </w:p>
    <w:p w:rsidR="00F618C6" w:rsidRPr="008530A5" w:rsidRDefault="00F618C6" w:rsidP="00F618C6">
      <w:pPr>
        <w:spacing w:after="0" w:line="240" w:lineRule="auto"/>
        <w:rPr>
          <w:rFonts w:ascii="Arial" w:eastAsia="Times New Roman" w:hAnsi="Arial" w:cs="Arial"/>
          <w:sz w:val="24"/>
          <w:szCs w:val="24"/>
          <w:lang w:eastAsia="fr-FR"/>
        </w:rPr>
      </w:pPr>
      <w:r w:rsidRPr="008530A5">
        <w:rPr>
          <w:rFonts w:ascii="Arial" w:eastAsia="Times New Roman" w:hAnsi="Arial" w:cs="Arial"/>
          <w:sz w:val="24"/>
          <w:szCs w:val="24"/>
          <w:lang w:eastAsia="fr-FR"/>
        </w:rPr>
        <w:t>Le consommateur américain et le pouvoir du web</w:t>
      </w:r>
      <w:r w:rsidR="008530A5">
        <w:rPr>
          <w:rFonts w:ascii="Arial" w:eastAsia="Times New Roman" w:hAnsi="Arial" w:cs="Arial"/>
          <w:sz w:val="24"/>
          <w:szCs w:val="24"/>
          <w:lang w:eastAsia="fr-FR"/>
        </w:rPr>
        <w:t> :</w:t>
      </w:r>
    </w:p>
    <w:p w:rsidR="00F618C6" w:rsidRDefault="00F618C6" w:rsidP="00F618C6">
      <w:pPr>
        <w:spacing w:after="0" w:line="240" w:lineRule="auto"/>
        <w:rPr>
          <w:rFonts w:ascii="Arial" w:eastAsia="Times New Roman" w:hAnsi="Arial" w:cs="Arial"/>
          <w:sz w:val="24"/>
          <w:szCs w:val="24"/>
          <w:lang w:eastAsia="fr-FR"/>
        </w:rPr>
      </w:pPr>
      <w:r w:rsidRPr="00D8693B">
        <w:rPr>
          <w:rFonts w:ascii="Arial" w:eastAsia="Times New Roman" w:hAnsi="Arial" w:cs="Arial"/>
          <w:sz w:val="24"/>
          <w:szCs w:val="24"/>
          <w:lang w:eastAsia="fr-FR"/>
        </w:rPr>
        <w:t>La perspective du consommateur américain est un peu différente de celle du consommateur français. Le consommateur américain est toujours tout prêt à afficher sur le web son mécontentement concernant un service ou un produit. Entre les groupes de défense du consommateur et tous les points de diffusion d’information par Internet, les commentaires négatifs circule</w:t>
      </w:r>
      <w:r>
        <w:rPr>
          <w:rFonts w:ascii="Arial" w:eastAsia="Times New Roman" w:hAnsi="Arial" w:cs="Arial"/>
          <w:sz w:val="24"/>
          <w:szCs w:val="24"/>
          <w:lang w:eastAsia="fr-FR"/>
        </w:rPr>
        <w:t>nt vite</w:t>
      </w:r>
      <w:r w:rsidRPr="00D8693B">
        <w:rPr>
          <w:rFonts w:ascii="Arial" w:eastAsia="Times New Roman" w:hAnsi="Arial" w:cs="Arial"/>
          <w:sz w:val="24"/>
          <w:szCs w:val="24"/>
          <w:lang w:eastAsia="fr-FR"/>
        </w:rPr>
        <w:t xml:space="preserve">. </w:t>
      </w:r>
      <w:r>
        <w:rPr>
          <w:rFonts w:ascii="Arial" w:eastAsia="Times New Roman" w:hAnsi="Arial" w:cs="Arial"/>
          <w:sz w:val="24"/>
          <w:szCs w:val="24"/>
          <w:lang w:eastAsia="fr-FR"/>
        </w:rPr>
        <w:t>L</w:t>
      </w:r>
      <w:r w:rsidRPr="00D8693B">
        <w:rPr>
          <w:rFonts w:ascii="Arial" w:eastAsia="Times New Roman" w:hAnsi="Arial" w:cs="Arial"/>
          <w:sz w:val="24"/>
          <w:szCs w:val="24"/>
          <w:lang w:eastAsia="fr-FR"/>
        </w:rPr>
        <w:t>a réputation en ligne d’une entreprise, a fortiori dans le domaine du vin, devient un enjeu primordial</w:t>
      </w:r>
      <w:r>
        <w:rPr>
          <w:rFonts w:ascii="Arial" w:eastAsia="Times New Roman" w:hAnsi="Arial" w:cs="Arial"/>
          <w:sz w:val="24"/>
          <w:szCs w:val="24"/>
          <w:lang w:eastAsia="fr-FR"/>
        </w:rPr>
        <w:t xml:space="preserve">; Les médias sociaux sont suivis par 50% du public américain, et ce chiffre est en croissance </w:t>
      </w:r>
      <w:r>
        <w:rPr>
          <w:rFonts w:ascii="Arial" w:eastAsia="Times New Roman" w:hAnsi="Arial" w:cs="Arial"/>
          <w:sz w:val="24"/>
          <w:szCs w:val="24"/>
          <w:lang w:eastAsia="fr-FR"/>
        </w:rPr>
        <w:lastRenderedPageBreak/>
        <w:t>continue.</w:t>
      </w:r>
      <w:r w:rsidR="008530A5">
        <w:rPr>
          <w:rFonts w:ascii="Arial" w:eastAsia="Times New Roman" w:hAnsi="Arial" w:cs="Arial"/>
          <w:sz w:val="24"/>
          <w:szCs w:val="24"/>
          <w:lang w:eastAsia="fr-FR"/>
        </w:rPr>
        <w:t xml:space="preserve"> Il est donc essentiel de rencontrer les journalistes actifs sur les réseaux sociaux ainsi que ceux de la presse spécialisée sur les USA. </w:t>
      </w:r>
    </w:p>
    <w:p w:rsidR="00834DD1" w:rsidRDefault="00834DD1" w:rsidP="00F618C6">
      <w:pPr>
        <w:spacing w:after="0" w:line="240" w:lineRule="auto"/>
        <w:rPr>
          <w:rFonts w:ascii="Arial" w:eastAsia="Times New Roman" w:hAnsi="Arial" w:cs="Arial"/>
          <w:sz w:val="24"/>
          <w:szCs w:val="24"/>
          <w:lang w:eastAsia="fr-FR"/>
        </w:rPr>
      </w:pPr>
    </w:p>
    <w:p w:rsidR="00834DD1" w:rsidRPr="00834DD1" w:rsidRDefault="00834DD1" w:rsidP="00F618C6">
      <w:pPr>
        <w:spacing w:after="0" w:line="240" w:lineRule="auto"/>
        <w:rPr>
          <w:rFonts w:ascii="Arial" w:eastAsia="Times New Roman" w:hAnsi="Arial" w:cs="Arial"/>
          <w:sz w:val="24"/>
          <w:szCs w:val="24"/>
          <w:u w:val="single"/>
          <w:lang w:eastAsia="fr-FR"/>
        </w:rPr>
      </w:pPr>
      <w:r w:rsidRPr="00834DD1">
        <w:rPr>
          <w:rFonts w:ascii="Arial" w:eastAsia="Times New Roman" w:hAnsi="Arial" w:cs="Arial"/>
          <w:sz w:val="24"/>
          <w:szCs w:val="24"/>
          <w:u w:val="single"/>
          <w:lang w:eastAsia="fr-FR"/>
        </w:rPr>
        <w:t>B4 Participation au Mondial du Pinot Noir en Oregon en juillet 2014</w:t>
      </w:r>
    </w:p>
    <w:p w:rsidR="00834DD1" w:rsidRDefault="00834DD1" w:rsidP="00F618C6">
      <w:pPr>
        <w:spacing w:after="0" w:line="240" w:lineRule="auto"/>
        <w:rPr>
          <w:rFonts w:ascii="Arial" w:eastAsia="Times New Roman" w:hAnsi="Arial" w:cs="Arial"/>
          <w:sz w:val="24"/>
          <w:szCs w:val="24"/>
          <w:lang w:eastAsia="fr-FR"/>
        </w:rPr>
      </w:pPr>
      <w:r>
        <w:rPr>
          <w:rFonts w:ascii="Arial" w:eastAsia="Times New Roman" w:hAnsi="Arial" w:cs="Arial"/>
          <w:sz w:val="24"/>
          <w:szCs w:val="24"/>
          <w:lang w:eastAsia="fr-FR"/>
        </w:rPr>
        <w:t xml:space="preserve">Nous souhaitons que nos enfants Caroline et Mathias, en tant que futurs responsables du Domaine, puissent être présents au Mondial du </w:t>
      </w:r>
      <w:proofErr w:type="spellStart"/>
      <w:r>
        <w:rPr>
          <w:rFonts w:ascii="Arial" w:eastAsia="Times New Roman" w:hAnsi="Arial" w:cs="Arial"/>
          <w:sz w:val="24"/>
          <w:szCs w:val="24"/>
          <w:lang w:eastAsia="fr-FR"/>
        </w:rPr>
        <w:t>Pnot</w:t>
      </w:r>
      <w:proofErr w:type="spellEnd"/>
      <w:r>
        <w:rPr>
          <w:rFonts w:ascii="Arial" w:eastAsia="Times New Roman" w:hAnsi="Arial" w:cs="Arial"/>
          <w:sz w:val="24"/>
          <w:szCs w:val="24"/>
          <w:lang w:eastAsia="fr-FR"/>
        </w:rPr>
        <w:t xml:space="preserve"> noir, évènement international réunissant les meilleurs producteurs de pinot noir au monde. </w:t>
      </w:r>
    </w:p>
    <w:p w:rsidR="00834DD1" w:rsidRDefault="00834DD1" w:rsidP="00F618C6">
      <w:pPr>
        <w:spacing w:after="0" w:line="240" w:lineRule="auto"/>
        <w:rPr>
          <w:rFonts w:ascii="Arial" w:eastAsia="Times New Roman" w:hAnsi="Arial" w:cs="Arial"/>
          <w:sz w:val="24"/>
          <w:szCs w:val="24"/>
          <w:lang w:eastAsia="fr-FR"/>
        </w:rPr>
      </w:pPr>
    </w:p>
    <w:p w:rsidR="00F618C6" w:rsidRDefault="00F618C6" w:rsidP="00F618C6">
      <w:pPr>
        <w:spacing w:after="0" w:line="240" w:lineRule="auto"/>
        <w:rPr>
          <w:rFonts w:ascii="Arial" w:eastAsia="Times New Roman" w:hAnsi="Arial" w:cs="Arial"/>
          <w:b/>
          <w:sz w:val="24"/>
          <w:szCs w:val="24"/>
          <w:lang w:eastAsia="fr-FR"/>
        </w:rPr>
      </w:pPr>
    </w:p>
    <w:p w:rsidR="00510024" w:rsidRPr="00840DD6" w:rsidRDefault="00510024" w:rsidP="00510024">
      <w:pPr>
        <w:rPr>
          <w:rFonts w:ascii="Arial" w:hAnsi="Arial" w:cs="Arial"/>
          <w:sz w:val="24"/>
          <w:szCs w:val="24"/>
        </w:rPr>
      </w:pPr>
      <w:r w:rsidRPr="008530A5">
        <w:rPr>
          <w:rFonts w:ascii="Arial" w:hAnsi="Arial" w:cs="Arial"/>
          <w:b/>
          <w:sz w:val="24"/>
          <w:szCs w:val="24"/>
        </w:rPr>
        <w:t>Implications </w:t>
      </w:r>
      <w:r w:rsidR="008530A5" w:rsidRPr="008530A5">
        <w:rPr>
          <w:rFonts w:ascii="Arial" w:hAnsi="Arial" w:cs="Arial"/>
          <w:b/>
          <w:sz w:val="24"/>
          <w:szCs w:val="24"/>
        </w:rPr>
        <w:t>générales de la partie B</w:t>
      </w:r>
      <w:r w:rsidRPr="00840DD6">
        <w:rPr>
          <w:rFonts w:ascii="Arial" w:hAnsi="Arial" w:cs="Arial"/>
          <w:sz w:val="24"/>
          <w:szCs w:val="24"/>
        </w:rPr>
        <w:t>: Cout</w:t>
      </w:r>
      <w:r w:rsidR="008530A5">
        <w:rPr>
          <w:rFonts w:ascii="Arial" w:hAnsi="Arial" w:cs="Arial"/>
          <w:sz w:val="24"/>
          <w:szCs w:val="24"/>
        </w:rPr>
        <w:t>s</w:t>
      </w:r>
      <w:r w:rsidRPr="00840DD6">
        <w:rPr>
          <w:rFonts w:ascii="Arial" w:hAnsi="Arial" w:cs="Arial"/>
          <w:sz w:val="24"/>
          <w:szCs w:val="24"/>
        </w:rPr>
        <w:t xml:space="preserve"> d</w:t>
      </w:r>
      <w:r>
        <w:rPr>
          <w:rFonts w:ascii="Arial" w:hAnsi="Arial" w:cs="Arial"/>
          <w:sz w:val="24"/>
          <w:szCs w:val="24"/>
        </w:rPr>
        <w:t>es</w:t>
      </w:r>
      <w:r w:rsidRPr="00840DD6">
        <w:rPr>
          <w:rFonts w:ascii="Arial" w:hAnsi="Arial" w:cs="Arial"/>
          <w:sz w:val="24"/>
          <w:szCs w:val="24"/>
        </w:rPr>
        <w:t xml:space="preserve"> voyage</w:t>
      </w:r>
      <w:r>
        <w:rPr>
          <w:rFonts w:ascii="Arial" w:hAnsi="Arial" w:cs="Arial"/>
          <w:sz w:val="24"/>
          <w:szCs w:val="24"/>
        </w:rPr>
        <w:t>s</w:t>
      </w:r>
      <w:r w:rsidRPr="00840DD6">
        <w:rPr>
          <w:rFonts w:ascii="Arial" w:hAnsi="Arial" w:cs="Arial"/>
          <w:sz w:val="24"/>
          <w:szCs w:val="24"/>
        </w:rPr>
        <w:t xml:space="preserve"> + </w:t>
      </w:r>
      <w:r w:rsidR="008530A5">
        <w:rPr>
          <w:rFonts w:ascii="Arial" w:hAnsi="Arial" w:cs="Arial"/>
          <w:sz w:val="24"/>
          <w:szCs w:val="24"/>
        </w:rPr>
        <w:t xml:space="preserve">couts </w:t>
      </w:r>
      <w:r w:rsidRPr="00840DD6">
        <w:rPr>
          <w:rFonts w:ascii="Arial" w:hAnsi="Arial" w:cs="Arial"/>
          <w:sz w:val="24"/>
          <w:szCs w:val="24"/>
        </w:rPr>
        <w:t>des échantillons</w:t>
      </w:r>
      <w:r w:rsidR="001B747B">
        <w:rPr>
          <w:rFonts w:ascii="Arial" w:hAnsi="Arial" w:cs="Arial"/>
          <w:sz w:val="24"/>
          <w:szCs w:val="24"/>
        </w:rPr>
        <w:t xml:space="preserve"> et de leur acheminement</w:t>
      </w:r>
      <w:r w:rsidR="008530A5">
        <w:rPr>
          <w:rFonts w:ascii="Arial" w:hAnsi="Arial" w:cs="Arial"/>
          <w:sz w:val="24"/>
          <w:szCs w:val="24"/>
        </w:rPr>
        <w:t xml:space="preserve"> + frais de bouche + invitations des prescripteurs et journalistes</w:t>
      </w:r>
    </w:p>
    <w:p w:rsidR="00706A74" w:rsidRDefault="008530A5">
      <w:pPr>
        <w:rPr>
          <w:rFonts w:ascii="Arial" w:hAnsi="Arial" w:cs="Arial"/>
          <w:sz w:val="24"/>
          <w:szCs w:val="24"/>
        </w:rPr>
      </w:pPr>
      <w:r>
        <w:rPr>
          <w:rFonts w:ascii="Arial" w:hAnsi="Arial" w:cs="Arial"/>
          <w:b/>
          <w:sz w:val="24"/>
          <w:szCs w:val="24"/>
        </w:rPr>
        <w:t xml:space="preserve">Notre </w:t>
      </w:r>
      <w:r w:rsidR="00706A74" w:rsidRPr="001B747B">
        <w:rPr>
          <w:rFonts w:ascii="Arial" w:hAnsi="Arial" w:cs="Arial"/>
          <w:b/>
          <w:sz w:val="24"/>
          <w:szCs w:val="24"/>
        </w:rPr>
        <w:t>Prestataire</w:t>
      </w:r>
      <w:r w:rsidR="00706A74">
        <w:rPr>
          <w:rFonts w:ascii="Arial" w:hAnsi="Arial" w:cs="Arial"/>
          <w:sz w:val="24"/>
          <w:szCs w:val="24"/>
        </w:rPr>
        <w:t xml:space="preserve"> : </w:t>
      </w:r>
    </w:p>
    <w:p w:rsidR="001B747B" w:rsidRDefault="00706A74">
      <w:pPr>
        <w:rPr>
          <w:rFonts w:ascii="Arial" w:hAnsi="Arial" w:cs="Arial"/>
          <w:sz w:val="24"/>
          <w:szCs w:val="24"/>
        </w:rPr>
      </w:pPr>
      <w:r>
        <w:rPr>
          <w:rFonts w:ascii="Arial" w:hAnsi="Arial" w:cs="Arial"/>
          <w:sz w:val="24"/>
          <w:szCs w:val="24"/>
        </w:rPr>
        <w:t xml:space="preserve">Ces voyages seront assurés par la Sarl Caroline PARENT &amp; Associes, dont la gérante est notre fille Caroline PARENT. Caroline st destinée </w:t>
      </w:r>
      <w:r w:rsidR="001B747B">
        <w:rPr>
          <w:rFonts w:ascii="Arial" w:hAnsi="Arial" w:cs="Arial"/>
          <w:sz w:val="24"/>
          <w:szCs w:val="24"/>
        </w:rPr>
        <w:t>à</w:t>
      </w:r>
      <w:r>
        <w:rPr>
          <w:rFonts w:ascii="Arial" w:hAnsi="Arial" w:cs="Arial"/>
          <w:sz w:val="24"/>
          <w:szCs w:val="24"/>
        </w:rPr>
        <w:t xml:space="preserve"> reprendre le Domaine aux côtés de notre fils Mathias. A ce jour, elle n’est pas salariée du Domaine</w:t>
      </w:r>
      <w:r w:rsidR="001B747B">
        <w:rPr>
          <w:rFonts w:ascii="Arial" w:hAnsi="Arial" w:cs="Arial"/>
          <w:sz w:val="24"/>
          <w:szCs w:val="24"/>
        </w:rPr>
        <w:t xml:space="preserve"> (mais associée)</w:t>
      </w:r>
      <w:r>
        <w:rPr>
          <w:rFonts w:ascii="Arial" w:hAnsi="Arial" w:cs="Arial"/>
          <w:sz w:val="24"/>
          <w:szCs w:val="24"/>
        </w:rPr>
        <w:t xml:space="preserve">, mais nous représente </w:t>
      </w:r>
      <w:r w:rsidR="001B747B">
        <w:rPr>
          <w:rFonts w:ascii="Arial" w:hAnsi="Arial" w:cs="Arial"/>
          <w:sz w:val="24"/>
          <w:szCs w:val="24"/>
        </w:rPr>
        <w:t>à</w:t>
      </w:r>
      <w:r>
        <w:rPr>
          <w:rFonts w:ascii="Arial" w:hAnsi="Arial" w:cs="Arial"/>
          <w:sz w:val="24"/>
          <w:szCs w:val="24"/>
        </w:rPr>
        <w:t xml:space="preserve"> l’export depuis 2007 sur de nombreux pays, y compris les USA. </w:t>
      </w:r>
      <w:r w:rsidR="001B747B">
        <w:rPr>
          <w:rFonts w:ascii="Arial" w:hAnsi="Arial" w:cs="Arial"/>
          <w:sz w:val="24"/>
          <w:szCs w:val="24"/>
        </w:rPr>
        <w:t>Ainsi, aucun</w:t>
      </w:r>
      <w:r>
        <w:rPr>
          <w:rFonts w:ascii="Arial" w:hAnsi="Arial" w:cs="Arial"/>
          <w:sz w:val="24"/>
          <w:szCs w:val="24"/>
        </w:rPr>
        <w:t xml:space="preserve"> autre prestataire ne pourrait présenter la même légitimité qu’elle pour représenter le domaine</w:t>
      </w:r>
      <w:r w:rsidR="001B747B">
        <w:rPr>
          <w:rFonts w:ascii="Arial" w:hAnsi="Arial" w:cs="Arial"/>
          <w:sz w:val="24"/>
          <w:szCs w:val="24"/>
        </w:rPr>
        <w:t xml:space="preserve">. </w:t>
      </w:r>
    </w:p>
    <w:p w:rsidR="00706A74" w:rsidRDefault="00706A74">
      <w:pPr>
        <w:rPr>
          <w:rFonts w:ascii="Arial" w:hAnsi="Arial" w:cs="Arial"/>
          <w:sz w:val="24"/>
          <w:szCs w:val="24"/>
        </w:rPr>
      </w:pPr>
      <w:r>
        <w:rPr>
          <w:rFonts w:ascii="Arial" w:hAnsi="Arial" w:cs="Arial"/>
          <w:sz w:val="24"/>
          <w:szCs w:val="24"/>
        </w:rPr>
        <w:t xml:space="preserve">Sa formation (Ecole de Commerce + 2 ans passés au Canada), sa parfaite maitrise de l’anglais et son expérience professionnelle en font la personne idéale pour mener </w:t>
      </w:r>
      <w:r w:rsidR="001B747B">
        <w:rPr>
          <w:rFonts w:ascii="Arial" w:hAnsi="Arial" w:cs="Arial"/>
          <w:sz w:val="24"/>
          <w:szCs w:val="24"/>
        </w:rPr>
        <w:t>à</w:t>
      </w:r>
      <w:r>
        <w:rPr>
          <w:rFonts w:ascii="Arial" w:hAnsi="Arial" w:cs="Arial"/>
          <w:sz w:val="24"/>
          <w:szCs w:val="24"/>
        </w:rPr>
        <w:t xml:space="preserve"> bien de tels voyages de promotion, pour lesquels des présentations </w:t>
      </w:r>
      <w:proofErr w:type="spellStart"/>
      <w:r>
        <w:rPr>
          <w:rFonts w:ascii="Arial" w:hAnsi="Arial" w:cs="Arial"/>
          <w:sz w:val="24"/>
          <w:szCs w:val="24"/>
        </w:rPr>
        <w:t>powerpoint</w:t>
      </w:r>
      <w:proofErr w:type="spellEnd"/>
      <w:r>
        <w:rPr>
          <w:rFonts w:ascii="Arial" w:hAnsi="Arial" w:cs="Arial"/>
          <w:sz w:val="24"/>
          <w:szCs w:val="24"/>
        </w:rPr>
        <w:t>, prise de parole en public et interview, en anglais, sont nécessaires.</w:t>
      </w:r>
    </w:p>
    <w:p w:rsidR="00706A74" w:rsidRPr="00840DD6" w:rsidRDefault="00706A74">
      <w:pPr>
        <w:rPr>
          <w:rFonts w:ascii="Arial" w:hAnsi="Arial" w:cs="Arial"/>
          <w:sz w:val="24"/>
          <w:szCs w:val="24"/>
        </w:rPr>
      </w:pPr>
      <w:r>
        <w:rPr>
          <w:rFonts w:ascii="Arial" w:hAnsi="Arial" w:cs="Arial"/>
          <w:sz w:val="24"/>
          <w:szCs w:val="24"/>
        </w:rPr>
        <w:t xml:space="preserve">Sa société nous facturera le cout des voyages aux frais réels engagés (billets d’avions, hébergements…) mais sans rémunération de son temps passé. </w:t>
      </w:r>
    </w:p>
    <w:p w:rsidR="000077E3" w:rsidRPr="00840DD6" w:rsidRDefault="001B747B">
      <w:pPr>
        <w:rPr>
          <w:rFonts w:ascii="Arial" w:hAnsi="Arial" w:cs="Arial"/>
          <w:b/>
          <w:sz w:val="24"/>
          <w:szCs w:val="24"/>
          <w:u w:val="single"/>
        </w:rPr>
      </w:pPr>
      <w:r>
        <w:rPr>
          <w:rFonts w:ascii="Arial" w:hAnsi="Arial" w:cs="Arial"/>
          <w:b/>
          <w:sz w:val="24"/>
          <w:szCs w:val="24"/>
          <w:u w:val="single"/>
        </w:rPr>
        <w:t>C</w:t>
      </w:r>
      <w:r w:rsidR="000077E3" w:rsidRPr="00840DD6">
        <w:rPr>
          <w:rFonts w:ascii="Arial" w:hAnsi="Arial" w:cs="Arial"/>
          <w:b/>
          <w:sz w:val="24"/>
          <w:szCs w:val="24"/>
          <w:u w:val="single"/>
        </w:rPr>
        <w:t xml:space="preserve">/ </w:t>
      </w:r>
      <w:proofErr w:type="spellStart"/>
      <w:r w:rsidR="000077E3" w:rsidRPr="00840DD6">
        <w:rPr>
          <w:rFonts w:ascii="Arial" w:hAnsi="Arial" w:cs="Arial"/>
          <w:b/>
          <w:sz w:val="24"/>
          <w:szCs w:val="24"/>
          <w:u w:val="single"/>
        </w:rPr>
        <w:t>Receptifs</w:t>
      </w:r>
      <w:proofErr w:type="spellEnd"/>
      <w:r w:rsidR="000077E3" w:rsidRPr="00840DD6">
        <w:rPr>
          <w:rFonts w:ascii="Arial" w:hAnsi="Arial" w:cs="Arial"/>
          <w:b/>
          <w:sz w:val="24"/>
          <w:szCs w:val="24"/>
          <w:u w:val="single"/>
        </w:rPr>
        <w:t xml:space="preserve"> en Bourgognes</w:t>
      </w:r>
    </w:p>
    <w:p w:rsidR="000077E3" w:rsidRPr="00840DD6" w:rsidRDefault="001B747B">
      <w:pPr>
        <w:rPr>
          <w:rFonts w:ascii="Arial" w:hAnsi="Arial" w:cs="Arial"/>
          <w:sz w:val="24"/>
          <w:szCs w:val="24"/>
          <w:u w:val="single"/>
        </w:rPr>
      </w:pPr>
      <w:r w:rsidRPr="00840DD6">
        <w:rPr>
          <w:rFonts w:ascii="Arial" w:hAnsi="Arial" w:cs="Arial"/>
          <w:sz w:val="24"/>
          <w:szCs w:val="24"/>
          <w:u w:val="single"/>
        </w:rPr>
        <w:t>R</w:t>
      </w:r>
      <w:r>
        <w:rPr>
          <w:rFonts w:ascii="Arial" w:hAnsi="Arial" w:cs="Arial"/>
          <w:sz w:val="24"/>
          <w:szCs w:val="24"/>
          <w:u w:val="single"/>
        </w:rPr>
        <w:t>é</w:t>
      </w:r>
      <w:r w:rsidRPr="00840DD6">
        <w:rPr>
          <w:rFonts w:ascii="Arial" w:hAnsi="Arial" w:cs="Arial"/>
          <w:sz w:val="24"/>
          <w:szCs w:val="24"/>
          <w:u w:val="single"/>
        </w:rPr>
        <w:t>ceptifs</w:t>
      </w:r>
      <w:r w:rsidR="000077E3" w:rsidRPr="00840DD6">
        <w:rPr>
          <w:rFonts w:ascii="Arial" w:hAnsi="Arial" w:cs="Arial"/>
          <w:sz w:val="24"/>
          <w:szCs w:val="24"/>
          <w:u w:val="single"/>
        </w:rPr>
        <w:t xml:space="preserve"> de journalistes</w:t>
      </w:r>
    </w:p>
    <w:p w:rsidR="000077E3" w:rsidRPr="00840DD6" w:rsidRDefault="000077E3">
      <w:pPr>
        <w:rPr>
          <w:rFonts w:ascii="Arial" w:hAnsi="Arial" w:cs="Arial"/>
          <w:sz w:val="24"/>
          <w:szCs w:val="24"/>
        </w:rPr>
      </w:pPr>
      <w:r w:rsidRPr="00840DD6">
        <w:rPr>
          <w:rFonts w:ascii="Arial" w:hAnsi="Arial" w:cs="Arial"/>
          <w:sz w:val="24"/>
          <w:szCs w:val="24"/>
        </w:rPr>
        <w:t xml:space="preserve">Couts des </w:t>
      </w:r>
      <w:r w:rsidR="001B747B" w:rsidRPr="00840DD6">
        <w:rPr>
          <w:rFonts w:ascii="Arial" w:hAnsi="Arial" w:cs="Arial"/>
          <w:sz w:val="24"/>
          <w:szCs w:val="24"/>
        </w:rPr>
        <w:t>échantillons</w:t>
      </w:r>
      <w:r w:rsidRPr="00840DD6">
        <w:rPr>
          <w:rFonts w:ascii="Arial" w:hAnsi="Arial" w:cs="Arial"/>
          <w:sz w:val="24"/>
          <w:szCs w:val="24"/>
        </w:rPr>
        <w:t xml:space="preserve"> et frais de bouche</w:t>
      </w:r>
    </w:p>
    <w:p w:rsidR="000077E3" w:rsidRPr="00840DD6" w:rsidRDefault="000077E3">
      <w:pPr>
        <w:rPr>
          <w:rFonts w:ascii="Arial" w:hAnsi="Arial" w:cs="Arial"/>
          <w:sz w:val="24"/>
          <w:szCs w:val="24"/>
        </w:rPr>
      </w:pPr>
      <w:r w:rsidRPr="00840DD6">
        <w:rPr>
          <w:rFonts w:ascii="Arial" w:hAnsi="Arial" w:cs="Arial"/>
          <w:sz w:val="24"/>
          <w:szCs w:val="24"/>
        </w:rPr>
        <w:t xml:space="preserve">But : Elargir la couverture presse </w:t>
      </w:r>
      <w:r w:rsidR="008530A5" w:rsidRPr="00840DD6">
        <w:rPr>
          <w:rFonts w:ascii="Arial" w:hAnsi="Arial" w:cs="Arial"/>
          <w:sz w:val="24"/>
          <w:szCs w:val="24"/>
        </w:rPr>
        <w:t>à</w:t>
      </w:r>
      <w:r w:rsidRPr="00840DD6">
        <w:rPr>
          <w:rFonts w:ascii="Arial" w:hAnsi="Arial" w:cs="Arial"/>
          <w:sz w:val="24"/>
          <w:szCs w:val="24"/>
        </w:rPr>
        <w:t xml:space="preserve"> la fois traditionnelle et internet</w:t>
      </w:r>
    </w:p>
    <w:p w:rsidR="000077E3" w:rsidRPr="00840DD6" w:rsidRDefault="000077E3">
      <w:pPr>
        <w:rPr>
          <w:rFonts w:ascii="Arial" w:hAnsi="Arial" w:cs="Arial"/>
          <w:sz w:val="24"/>
          <w:szCs w:val="24"/>
        </w:rPr>
      </w:pPr>
      <w:r w:rsidRPr="00840DD6">
        <w:rPr>
          <w:rFonts w:ascii="Arial" w:hAnsi="Arial" w:cs="Arial"/>
          <w:sz w:val="24"/>
          <w:szCs w:val="24"/>
        </w:rPr>
        <w:t xml:space="preserve">Augmentation du nombre de </w:t>
      </w:r>
      <w:proofErr w:type="spellStart"/>
      <w:r w:rsidRPr="00840DD6">
        <w:rPr>
          <w:rFonts w:ascii="Arial" w:hAnsi="Arial" w:cs="Arial"/>
          <w:sz w:val="24"/>
          <w:szCs w:val="24"/>
        </w:rPr>
        <w:t>followers</w:t>
      </w:r>
      <w:proofErr w:type="spellEnd"/>
      <w:r w:rsidRPr="00840DD6">
        <w:rPr>
          <w:rFonts w:ascii="Arial" w:hAnsi="Arial" w:cs="Arial"/>
          <w:sz w:val="24"/>
          <w:szCs w:val="24"/>
        </w:rPr>
        <w:t xml:space="preserve"> sur les </w:t>
      </w:r>
      <w:r w:rsidR="001B747B" w:rsidRPr="00840DD6">
        <w:rPr>
          <w:rFonts w:ascii="Arial" w:hAnsi="Arial" w:cs="Arial"/>
          <w:sz w:val="24"/>
          <w:szCs w:val="24"/>
        </w:rPr>
        <w:t>réseaux</w:t>
      </w:r>
      <w:r w:rsidRPr="00840DD6">
        <w:rPr>
          <w:rFonts w:ascii="Arial" w:hAnsi="Arial" w:cs="Arial"/>
          <w:sz w:val="24"/>
          <w:szCs w:val="24"/>
        </w:rPr>
        <w:t xml:space="preserve"> sociaux, notamment twitter</w:t>
      </w:r>
    </w:p>
    <w:p w:rsidR="000077E3" w:rsidRDefault="000077E3"/>
    <w:p w:rsidR="008530A5" w:rsidRDefault="008530A5" w:rsidP="00840DD6">
      <w:pPr>
        <w:spacing w:after="0" w:line="240" w:lineRule="auto"/>
        <w:rPr>
          <w:rFonts w:ascii="Arial" w:eastAsia="Times New Roman" w:hAnsi="Arial" w:cs="Arial"/>
          <w:sz w:val="24"/>
          <w:szCs w:val="24"/>
          <w:u w:val="single"/>
          <w:lang w:eastAsia="fr-FR"/>
        </w:rPr>
      </w:pPr>
      <w:r w:rsidRPr="008530A5">
        <w:rPr>
          <w:rFonts w:ascii="Arial" w:eastAsia="Times New Roman" w:hAnsi="Arial" w:cs="Arial"/>
          <w:sz w:val="24"/>
          <w:szCs w:val="24"/>
          <w:u w:val="single"/>
          <w:lang w:eastAsia="fr-FR"/>
        </w:rPr>
        <w:t>Réceptifs d’importateurs lors des Grands jours de Bourgogne</w:t>
      </w:r>
      <w:r>
        <w:rPr>
          <w:rFonts w:ascii="Arial" w:eastAsia="Times New Roman" w:hAnsi="Arial" w:cs="Arial"/>
          <w:sz w:val="24"/>
          <w:szCs w:val="24"/>
          <w:u w:val="single"/>
          <w:lang w:eastAsia="fr-FR"/>
        </w:rPr>
        <w:t xml:space="preserve"> du 17 au 21 mars 2014</w:t>
      </w:r>
    </w:p>
    <w:p w:rsidR="008530A5" w:rsidRPr="008530A5" w:rsidRDefault="008530A5" w:rsidP="00840DD6">
      <w:pPr>
        <w:spacing w:after="0" w:line="240" w:lineRule="auto"/>
        <w:rPr>
          <w:rFonts w:ascii="Arial" w:eastAsia="Times New Roman" w:hAnsi="Arial" w:cs="Arial"/>
          <w:sz w:val="24"/>
          <w:szCs w:val="24"/>
          <w:lang w:eastAsia="fr-FR"/>
        </w:rPr>
      </w:pPr>
      <w:r w:rsidRPr="008530A5">
        <w:rPr>
          <w:rFonts w:ascii="Arial" w:eastAsia="Times New Roman" w:hAnsi="Arial" w:cs="Arial"/>
          <w:sz w:val="24"/>
          <w:szCs w:val="24"/>
          <w:lang w:eastAsia="fr-FR"/>
        </w:rPr>
        <w:t xml:space="preserve">Visite de nos installations, caves, </w:t>
      </w:r>
      <w:proofErr w:type="spellStart"/>
      <w:r w:rsidRPr="008530A5">
        <w:rPr>
          <w:rFonts w:ascii="Arial" w:eastAsia="Times New Roman" w:hAnsi="Arial" w:cs="Arial"/>
          <w:sz w:val="24"/>
          <w:szCs w:val="24"/>
          <w:lang w:eastAsia="fr-FR"/>
        </w:rPr>
        <w:t>cuverie</w:t>
      </w:r>
      <w:proofErr w:type="spellEnd"/>
    </w:p>
    <w:p w:rsidR="008530A5" w:rsidRPr="008530A5" w:rsidRDefault="008530A5" w:rsidP="00840DD6">
      <w:pPr>
        <w:spacing w:after="0" w:line="240" w:lineRule="auto"/>
        <w:rPr>
          <w:rFonts w:ascii="Arial" w:eastAsia="Times New Roman" w:hAnsi="Arial" w:cs="Arial"/>
          <w:sz w:val="24"/>
          <w:szCs w:val="24"/>
          <w:lang w:eastAsia="fr-FR"/>
        </w:rPr>
      </w:pPr>
      <w:r w:rsidRPr="008530A5">
        <w:rPr>
          <w:rFonts w:ascii="Arial" w:eastAsia="Times New Roman" w:hAnsi="Arial" w:cs="Arial"/>
          <w:sz w:val="24"/>
          <w:szCs w:val="24"/>
          <w:lang w:eastAsia="fr-FR"/>
        </w:rPr>
        <w:t>Visite des vignobles et dégustation</w:t>
      </w:r>
    </w:p>
    <w:p w:rsidR="008530A5" w:rsidRPr="008530A5" w:rsidRDefault="008530A5" w:rsidP="00840DD6">
      <w:pPr>
        <w:spacing w:after="0" w:line="240" w:lineRule="auto"/>
        <w:rPr>
          <w:rFonts w:ascii="Arial" w:eastAsia="Times New Roman" w:hAnsi="Arial" w:cs="Arial"/>
          <w:sz w:val="24"/>
          <w:szCs w:val="24"/>
          <w:lang w:eastAsia="fr-FR"/>
        </w:rPr>
      </w:pPr>
      <w:r w:rsidRPr="008530A5">
        <w:rPr>
          <w:rFonts w:ascii="Arial" w:eastAsia="Times New Roman" w:hAnsi="Arial" w:cs="Arial"/>
          <w:sz w:val="24"/>
          <w:szCs w:val="24"/>
          <w:lang w:eastAsia="fr-FR"/>
        </w:rPr>
        <w:t>Réceptions au restaurant</w:t>
      </w:r>
      <w:r>
        <w:rPr>
          <w:rFonts w:ascii="Arial" w:eastAsia="Times New Roman" w:hAnsi="Arial" w:cs="Arial"/>
          <w:sz w:val="24"/>
          <w:szCs w:val="24"/>
          <w:lang w:eastAsia="fr-FR"/>
        </w:rPr>
        <w:t xml:space="preserve"> ou à la maison</w:t>
      </w:r>
    </w:p>
    <w:p w:rsidR="008530A5" w:rsidRDefault="008530A5" w:rsidP="00840DD6">
      <w:pPr>
        <w:spacing w:after="0" w:line="240" w:lineRule="auto"/>
        <w:rPr>
          <w:rFonts w:ascii="Arial" w:eastAsia="Times New Roman" w:hAnsi="Arial" w:cs="Arial"/>
          <w:sz w:val="24"/>
          <w:szCs w:val="24"/>
          <w:u w:val="single"/>
          <w:lang w:eastAsia="fr-FR"/>
        </w:rPr>
      </w:pPr>
    </w:p>
    <w:p w:rsidR="008530A5" w:rsidRPr="008530A5" w:rsidRDefault="008530A5" w:rsidP="00840DD6">
      <w:pPr>
        <w:spacing w:after="0" w:line="240" w:lineRule="auto"/>
        <w:rPr>
          <w:rFonts w:ascii="Arial" w:eastAsia="Times New Roman" w:hAnsi="Arial" w:cs="Arial"/>
          <w:sz w:val="24"/>
          <w:szCs w:val="24"/>
          <w:lang w:eastAsia="fr-FR"/>
        </w:rPr>
      </w:pPr>
      <w:r w:rsidRPr="008530A5">
        <w:rPr>
          <w:rFonts w:ascii="Arial" w:eastAsia="Times New Roman" w:hAnsi="Arial" w:cs="Arial"/>
          <w:sz w:val="24"/>
          <w:szCs w:val="24"/>
          <w:lang w:eastAsia="fr-FR"/>
        </w:rPr>
        <w:t>Implication : Cout des échantillons et frais de bouche, frais de carburant</w:t>
      </w:r>
    </w:p>
    <w:p w:rsidR="008530A5" w:rsidRDefault="008530A5" w:rsidP="00840DD6">
      <w:pPr>
        <w:spacing w:after="0" w:line="240" w:lineRule="auto"/>
        <w:rPr>
          <w:rFonts w:ascii="Arial" w:eastAsia="Times New Roman" w:hAnsi="Arial" w:cs="Arial"/>
          <w:b/>
          <w:sz w:val="24"/>
          <w:szCs w:val="24"/>
          <w:u w:val="single"/>
          <w:lang w:eastAsia="fr-FR"/>
        </w:rPr>
      </w:pPr>
    </w:p>
    <w:p w:rsidR="008530A5" w:rsidRDefault="008530A5" w:rsidP="00840DD6">
      <w:pPr>
        <w:spacing w:after="0" w:line="240" w:lineRule="auto"/>
        <w:rPr>
          <w:rFonts w:ascii="Arial" w:eastAsia="Times New Roman" w:hAnsi="Arial" w:cs="Arial"/>
          <w:b/>
          <w:sz w:val="24"/>
          <w:szCs w:val="24"/>
          <w:u w:val="single"/>
          <w:lang w:eastAsia="fr-FR"/>
        </w:rPr>
      </w:pPr>
    </w:p>
    <w:p w:rsidR="00840DD6" w:rsidRPr="00840DD6" w:rsidRDefault="001B747B" w:rsidP="00840DD6">
      <w:pPr>
        <w:spacing w:after="0" w:line="240" w:lineRule="auto"/>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lastRenderedPageBreak/>
        <w:t>D</w:t>
      </w:r>
      <w:r w:rsidR="00840DD6" w:rsidRPr="00840DD6">
        <w:rPr>
          <w:rFonts w:ascii="Arial" w:eastAsia="Times New Roman" w:hAnsi="Arial" w:cs="Arial"/>
          <w:b/>
          <w:sz w:val="24"/>
          <w:szCs w:val="24"/>
          <w:u w:val="single"/>
          <w:lang w:eastAsia="fr-FR"/>
        </w:rPr>
        <w:t xml:space="preserve">/ Sponsoring : </w:t>
      </w:r>
    </w:p>
    <w:p w:rsidR="00840DD6" w:rsidRDefault="00840DD6" w:rsidP="00840DD6">
      <w:pPr>
        <w:spacing w:after="0" w:line="240" w:lineRule="auto"/>
        <w:rPr>
          <w:rFonts w:ascii="Arial" w:eastAsia="Times New Roman" w:hAnsi="Arial" w:cs="Arial"/>
          <w:sz w:val="24"/>
          <w:szCs w:val="24"/>
          <w:lang w:eastAsia="fr-FR"/>
        </w:rPr>
      </w:pPr>
      <w:r w:rsidRPr="00840DD6">
        <w:rPr>
          <w:rFonts w:ascii="Arial" w:eastAsia="Times New Roman" w:hAnsi="Arial" w:cs="Arial"/>
          <w:sz w:val="24"/>
          <w:szCs w:val="24"/>
          <w:lang w:eastAsia="fr-FR"/>
        </w:rPr>
        <w:t xml:space="preserve">Dans le cadre d’une opération de soutien </w:t>
      </w:r>
      <w:proofErr w:type="spellStart"/>
      <w:r w:rsidRPr="00840DD6">
        <w:rPr>
          <w:rFonts w:ascii="Arial" w:eastAsia="Times New Roman" w:hAnsi="Arial" w:cs="Arial"/>
          <w:sz w:val="24"/>
          <w:szCs w:val="24"/>
          <w:lang w:eastAsia="fr-FR"/>
        </w:rPr>
        <w:t>a</w:t>
      </w:r>
      <w:proofErr w:type="spellEnd"/>
      <w:r w:rsidRPr="00840DD6">
        <w:rPr>
          <w:rFonts w:ascii="Arial" w:eastAsia="Times New Roman" w:hAnsi="Arial" w:cs="Arial"/>
          <w:sz w:val="24"/>
          <w:szCs w:val="24"/>
          <w:lang w:eastAsia="fr-FR"/>
        </w:rPr>
        <w:t xml:space="preserve"> l’association américaine </w:t>
      </w:r>
      <w:proofErr w:type="spellStart"/>
      <w:r w:rsidRPr="00840DD6">
        <w:rPr>
          <w:rFonts w:ascii="Arial" w:eastAsia="Times New Roman" w:hAnsi="Arial" w:cs="Arial"/>
          <w:sz w:val="24"/>
          <w:szCs w:val="24"/>
          <w:lang w:eastAsia="fr-FR"/>
        </w:rPr>
        <w:t>Make</w:t>
      </w:r>
      <w:proofErr w:type="spellEnd"/>
      <w:r w:rsidRPr="00840DD6">
        <w:rPr>
          <w:rFonts w:ascii="Arial" w:eastAsia="Times New Roman" w:hAnsi="Arial" w:cs="Arial"/>
          <w:sz w:val="24"/>
          <w:szCs w:val="24"/>
          <w:lang w:eastAsia="fr-FR"/>
        </w:rPr>
        <w:t xml:space="preserve"> a </w:t>
      </w:r>
      <w:proofErr w:type="spellStart"/>
      <w:r w:rsidRPr="00840DD6">
        <w:rPr>
          <w:rFonts w:ascii="Arial" w:eastAsia="Times New Roman" w:hAnsi="Arial" w:cs="Arial"/>
          <w:sz w:val="24"/>
          <w:szCs w:val="24"/>
          <w:lang w:eastAsia="fr-FR"/>
        </w:rPr>
        <w:t>Wish</w:t>
      </w:r>
      <w:proofErr w:type="spellEnd"/>
      <w:r>
        <w:rPr>
          <w:rFonts w:ascii="Arial" w:eastAsia="Times New Roman" w:hAnsi="Arial" w:cs="Arial"/>
          <w:sz w:val="24"/>
          <w:szCs w:val="24"/>
          <w:lang w:eastAsia="fr-FR"/>
        </w:rPr>
        <w:t xml:space="preserve"> </w:t>
      </w:r>
      <w:proofErr w:type="gramStart"/>
      <w:r w:rsidRPr="00840DD6">
        <w:rPr>
          <w:rFonts w:ascii="Arial" w:eastAsia="Times New Roman" w:hAnsi="Arial" w:cs="Arial"/>
          <w:sz w:val="24"/>
          <w:szCs w:val="24"/>
          <w:lang w:eastAsia="fr-FR"/>
        </w:rPr>
        <w:t>( MAW</w:t>
      </w:r>
      <w:proofErr w:type="gramEnd"/>
      <w:r w:rsidRPr="00840DD6">
        <w:rPr>
          <w:rFonts w:ascii="Arial" w:eastAsia="Times New Roman" w:hAnsi="Arial" w:cs="Arial"/>
          <w:sz w:val="24"/>
          <w:szCs w:val="24"/>
          <w:lang w:eastAsia="fr-FR"/>
        </w:rPr>
        <w:t>)</w:t>
      </w:r>
      <w:r w:rsidR="00510024">
        <w:rPr>
          <w:rFonts w:ascii="Arial" w:eastAsia="Times New Roman" w:hAnsi="Arial" w:cs="Arial"/>
          <w:sz w:val="24"/>
          <w:szCs w:val="24"/>
          <w:lang w:eastAsia="fr-FR"/>
        </w:rPr>
        <w:t> , qui est une association internationale réalisant les vœux d’enfants atteints de maladies graves. Cette opération de sponsoring se passera sous forme de</w:t>
      </w:r>
      <w:r w:rsidRPr="00840DD6">
        <w:rPr>
          <w:rFonts w:ascii="Arial" w:eastAsia="Times New Roman" w:hAnsi="Arial" w:cs="Arial"/>
          <w:sz w:val="24"/>
          <w:szCs w:val="24"/>
          <w:lang w:eastAsia="fr-FR"/>
        </w:rPr>
        <w:t xml:space="preserve"> don en nature de produit</w:t>
      </w:r>
      <w:r>
        <w:rPr>
          <w:rFonts w:ascii="Arial" w:eastAsia="Times New Roman" w:hAnsi="Arial" w:cs="Arial"/>
          <w:sz w:val="24"/>
          <w:szCs w:val="24"/>
          <w:lang w:eastAsia="fr-FR"/>
        </w:rPr>
        <w:t>s</w:t>
      </w:r>
      <w:r w:rsidRPr="00840DD6">
        <w:rPr>
          <w:rFonts w:ascii="Arial" w:eastAsia="Times New Roman" w:hAnsi="Arial" w:cs="Arial"/>
          <w:sz w:val="24"/>
          <w:szCs w:val="24"/>
          <w:lang w:eastAsia="fr-FR"/>
        </w:rPr>
        <w:t xml:space="preserve"> tel </w:t>
      </w:r>
      <w:r w:rsidR="001B747B" w:rsidRPr="00840DD6">
        <w:rPr>
          <w:rFonts w:ascii="Arial" w:eastAsia="Times New Roman" w:hAnsi="Arial" w:cs="Arial"/>
          <w:sz w:val="24"/>
          <w:szCs w:val="24"/>
          <w:lang w:eastAsia="fr-FR"/>
        </w:rPr>
        <w:t>Jéroboam</w:t>
      </w:r>
      <w:r w:rsidR="001B747B">
        <w:rPr>
          <w:rFonts w:ascii="Arial" w:eastAsia="Times New Roman" w:hAnsi="Arial" w:cs="Arial"/>
          <w:sz w:val="24"/>
          <w:szCs w:val="24"/>
          <w:lang w:eastAsia="fr-FR"/>
        </w:rPr>
        <w:t>s</w:t>
      </w:r>
      <w:r w:rsidRPr="00840DD6">
        <w:rPr>
          <w:rFonts w:ascii="Arial" w:eastAsia="Times New Roman" w:hAnsi="Arial" w:cs="Arial"/>
          <w:sz w:val="24"/>
          <w:szCs w:val="24"/>
          <w:lang w:eastAsia="fr-FR"/>
        </w:rPr>
        <w:t xml:space="preserve"> ou Magnums pour participer </w:t>
      </w:r>
      <w:r w:rsidR="00510024" w:rsidRPr="00840DD6">
        <w:rPr>
          <w:rFonts w:ascii="Arial" w:eastAsia="Times New Roman" w:hAnsi="Arial" w:cs="Arial"/>
          <w:sz w:val="24"/>
          <w:szCs w:val="24"/>
          <w:lang w:eastAsia="fr-FR"/>
        </w:rPr>
        <w:t>à</w:t>
      </w:r>
      <w:r w:rsidRPr="00840DD6">
        <w:rPr>
          <w:rFonts w:ascii="Arial" w:eastAsia="Times New Roman" w:hAnsi="Arial" w:cs="Arial"/>
          <w:sz w:val="24"/>
          <w:szCs w:val="24"/>
          <w:lang w:eastAsia="fr-FR"/>
        </w:rPr>
        <w:t xml:space="preserve"> des ventes aux enchères. Ceci nous permettra une publicité de notre marque </w:t>
      </w:r>
      <w:r w:rsidR="00510024" w:rsidRPr="00840DD6">
        <w:rPr>
          <w:rFonts w:ascii="Arial" w:eastAsia="Times New Roman" w:hAnsi="Arial" w:cs="Arial"/>
          <w:sz w:val="24"/>
          <w:szCs w:val="24"/>
          <w:lang w:eastAsia="fr-FR"/>
        </w:rPr>
        <w:t>auprès</w:t>
      </w:r>
      <w:r w:rsidRPr="00840DD6">
        <w:rPr>
          <w:rFonts w:ascii="Arial" w:eastAsia="Times New Roman" w:hAnsi="Arial" w:cs="Arial"/>
          <w:sz w:val="24"/>
          <w:szCs w:val="24"/>
          <w:lang w:eastAsia="fr-FR"/>
        </w:rPr>
        <w:t xml:space="preserve"> des donataires habituels de MAW qui sont des particuliers fortunés, et donc des acheteurs potentiels de nos produits.</w:t>
      </w:r>
      <w:r w:rsidR="00510024">
        <w:rPr>
          <w:rFonts w:ascii="Arial" w:eastAsia="Times New Roman" w:hAnsi="Arial" w:cs="Arial"/>
          <w:sz w:val="24"/>
          <w:szCs w:val="24"/>
          <w:lang w:eastAsia="fr-FR"/>
        </w:rPr>
        <w:t xml:space="preserve"> </w:t>
      </w:r>
    </w:p>
    <w:p w:rsidR="00840DD6" w:rsidRDefault="00840DD6" w:rsidP="00840DD6">
      <w:pPr>
        <w:spacing w:after="0" w:line="240" w:lineRule="auto"/>
        <w:rPr>
          <w:rFonts w:ascii="Arial" w:eastAsia="Times New Roman" w:hAnsi="Arial" w:cs="Arial"/>
          <w:sz w:val="24"/>
          <w:szCs w:val="24"/>
          <w:lang w:eastAsia="fr-FR"/>
        </w:rPr>
      </w:pPr>
    </w:p>
    <w:p w:rsidR="00510024" w:rsidRDefault="00510024" w:rsidP="00840DD6">
      <w:pPr>
        <w:spacing w:after="0" w:line="240" w:lineRule="auto"/>
        <w:rPr>
          <w:rFonts w:ascii="Arial" w:eastAsia="Times New Roman" w:hAnsi="Arial" w:cs="Arial"/>
          <w:sz w:val="24"/>
          <w:szCs w:val="24"/>
          <w:lang w:eastAsia="fr-FR"/>
        </w:rPr>
      </w:pPr>
    </w:p>
    <w:p w:rsidR="00840DD6" w:rsidRPr="00840DD6" w:rsidRDefault="001B747B" w:rsidP="00840DD6">
      <w:pPr>
        <w:spacing w:after="0" w:line="240" w:lineRule="auto"/>
        <w:rPr>
          <w:rFonts w:ascii="Arial" w:eastAsia="Times New Roman" w:hAnsi="Arial" w:cs="Arial"/>
          <w:b/>
          <w:sz w:val="24"/>
          <w:szCs w:val="24"/>
          <w:u w:val="single"/>
          <w:lang w:eastAsia="fr-FR"/>
        </w:rPr>
      </w:pPr>
      <w:r>
        <w:rPr>
          <w:rFonts w:ascii="Arial" w:eastAsia="Times New Roman" w:hAnsi="Arial" w:cs="Arial"/>
          <w:b/>
          <w:sz w:val="24"/>
          <w:szCs w:val="24"/>
          <w:u w:val="single"/>
          <w:lang w:eastAsia="fr-FR"/>
        </w:rPr>
        <w:t>E</w:t>
      </w:r>
      <w:r w:rsidR="00840DD6" w:rsidRPr="00840DD6">
        <w:rPr>
          <w:rFonts w:ascii="Arial" w:eastAsia="Times New Roman" w:hAnsi="Arial" w:cs="Arial"/>
          <w:b/>
          <w:sz w:val="24"/>
          <w:szCs w:val="24"/>
          <w:u w:val="single"/>
          <w:lang w:eastAsia="fr-FR"/>
        </w:rPr>
        <w:t>/ Introduire les vins Domaine AF GROS dans les milieux du Show Business américain</w:t>
      </w:r>
    </w:p>
    <w:p w:rsidR="00840DD6" w:rsidRDefault="00840DD6" w:rsidP="00840DD6">
      <w:pPr>
        <w:spacing w:after="0" w:line="240" w:lineRule="auto"/>
        <w:rPr>
          <w:rFonts w:ascii="Arial" w:eastAsia="Times New Roman" w:hAnsi="Arial" w:cs="Arial"/>
          <w:sz w:val="24"/>
          <w:szCs w:val="24"/>
          <w:lang w:eastAsia="fr-FR"/>
        </w:rPr>
      </w:pPr>
    </w:p>
    <w:p w:rsidR="008530A5" w:rsidRDefault="008530A5" w:rsidP="00840DD6">
      <w:pPr>
        <w:spacing w:after="0" w:line="240" w:lineRule="auto"/>
        <w:rPr>
          <w:rFonts w:ascii="Arial" w:eastAsia="Times New Roman" w:hAnsi="Arial" w:cs="Arial"/>
          <w:sz w:val="24"/>
          <w:szCs w:val="24"/>
          <w:lang w:eastAsia="fr-FR"/>
        </w:rPr>
      </w:pPr>
    </w:p>
    <w:p w:rsidR="008530A5" w:rsidRPr="00840DD6" w:rsidRDefault="008530A5" w:rsidP="00840DD6">
      <w:pPr>
        <w:spacing w:after="0" w:line="240" w:lineRule="auto"/>
        <w:rPr>
          <w:rFonts w:ascii="Arial" w:eastAsia="Times New Roman" w:hAnsi="Arial" w:cs="Arial"/>
          <w:sz w:val="24"/>
          <w:szCs w:val="24"/>
          <w:lang w:eastAsia="fr-FR"/>
        </w:rPr>
      </w:pPr>
    </w:p>
    <w:p w:rsidR="00840DD6" w:rsidRPr="00840DD6" w:rsidRDefault="00840DD6" w:rsidP="00840DD6">
      <w:pPr>
        <w:spacing w:after="0" w:line="240" w:lineRule="auto"/>
        <w:rPr>
          <w:rFonts w:ascii="Arial" w:eastAsia="Times New Roman" w:hAnsi="Arial" w:cs="Arial"/>
          <w:sz w:val="24"/>
          <w:szCs w:val="24"/>
          <w:lang w:eastAsia="fr-FR"/>
        </w:rPr>
      </w:pPr>
    </w:p>
    <w:p w:rsidR="000077E3" w:rsidRDefault="001B747B">
      <w:pPr>
        <w:rPr>
          <w:rFonts w:ascii="Arial" w:hAnsi="Arial" w:cs="Arial"/>
          <w:sz w:val="24"/>
          <w:szCs w:val="24"/>
        </w:rPr>
      </w:pPr>
      <w:r>
        <w:rPr>
          <w:rFonts w:ascii="Arial" w:hAnsi="Arial" w:cs="Arial"/>
          <w:b/>
          <w:sz w:val="24"/>
          <w:szCs w:val="24"/>
          <w:u w:val="single"/>
        </w:rPr>
        <w:t>F</w:t>
      </w:r>
      <w:r w:rsidR="00840DD6" w:rsidRPr="00840DD6">
        <w:rPr>
          <w:rFonts w:ascii="Arial" w:hAnsi="Arial" w:cs="Arial"/>
          <w:b/>
          <w:sz w:val="24"/>
          <w:szCs w:val="24"/>
          <w:u w:val="single"/>
        </w:rPr>
        <w:t>/Réalisation d’un reportage photos tout au long de l’année 2014</w:t>
      </w:r>
      <w:r w:rsidR="00840DD6" w:rsidRPr="00840DD6">
        <w:rPr>
          <w:rFonts w:ascii="Arial" w:hAnsi="Arial" w:cs="Arial"/>
          <w:sz w:val="24"/>
          <w:szCs w:val="24"/>
        </w:rPr>
        <w:t xml:space="preserve"> afin de poster sur le site web les grandes étapes qui mènent </w:t>
      </w:r>
      <w:proofErr w:type="spellStart"/>
      <w:r w:rsidR="00840DD6" w:rsidRPr="00840DD6">
        <w:rPr>
          <w:rFonts w:ascii="Arial" w:hAnsi="Arial" w:cs="Arial"/>
          <w:sz w:val="24"/>
          <w:szCs w:val="24"/>
        </w:rPr>
        <w:t>a</w:t>
      </w:r>
      <w:proofErr w:type="spellEnd"/>
      <w:r w:rsidR="00840DD6" w:rsidRPr="00840DD6">
        <w:rPr>
          <w:rFonts w:ascii="Arial" w:hAnsi="Arial" w:cs="Arial"/>
          <w:sz w:val="24"/>
          <w:szCs w:val="24"/>
        </w:rPr>
        <w:t xml:space="preserve"> la production du vin. Ce reportage permettra de proposer un parcours très « visuels » de notre travail et correspondra parfaitement aux attentes des réseaux sociaux, qui en sont très </w:t>
      </w:r>
      <w:r w:rsidR="00510024">
        <w:rPr>
          <w:rFonts w:ascii="Arial" w:hAnsi="Arial" w:cs="Arial"/>
          <w:sz w:val="24"/>
          <w:szCs w:val="24"/>
        </w:rPr>
        <w:t>demandeurs</w:t>
      </w:r>
      <w:r w:rsidR="00840DD6" w:rsidRPr="00840DD6">
        <w:rPr>
          <w:rFonts w:ascii="Arial" w:hAnsi="Arial" w:cs="Arial"/>
          <w:sz w:val="24"/>
          <w:szCs w:val="24"/>
        </w:rPr>
        <w:t xml:space="preserve">. </w:t>
      </w:r>
    </w:p>
    <w:p w:rsidR="00510024" w:rsidRPr="00840DD6" w:rsidRDefault="00510024">
      <w:pPr>
        <w:rPr>
          <w:rFonts w:ascii="Arial" w:hAnsi="Arial" w:cs="Arial"/>
          <w:sz w:val="24"/>
          <w:szCs w:val="24"/>
        </w:rPr>
      </w:pPr>
    </w:p>
    <w:sectPr w:rsidR="00510024" w:rsidRPr="00840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9D"/>
    <w:rsid w:val="000077E3"/>
    <w:rsid w:val="00046136"/>
    <w:rsid w:val="00120501"/>
    <w:rsid w:val="001B747B"/>
    <w:rsid w:val="002E3AB3"/>
    <w:rsid w:val="00472D43"/>
    <w:rsid w:val="00510024"/>
    <w:rsid w:val="00546350"/>
    <w:rsid w:val="006360AA"/>
    <w:rsid w:val="00706A74"/>
    <w:rsid w:val="007E6296"/>
    <w:rsid w:val="007F46D1"/>
    <w:rsid w:val="00834DD1"/>
    <w:rsid w:val="00840DD6"/>
    <w:rsid w:val="008530A5"/>
    <w:rsid w:val="008644F6"/>
    <w:rsid w:val="008A37DC"/>
    <w:rsid w:val="008C68C3"/>
    <w:rsid w:val="009E6C71"/>
    <w:rsid w:val="00A249E6"/>
    <w:rsid w:val="00A6088E"/>
    <w:rsid w:val="00B05A0E"/>
    <w:rsid w:val="00D52019"/>
    <w:rsid w:val="00D8693B"/>
    <w:rsid w:val="00D90F53"/>
    <w:rsid w:val="00DD099D"/>
    <w:rsid w:val="00E44A59"/>
    <w:rsid w:val="00F618C6"/>
    <w:rsid w:val="00F8310C"/>
    <w:rsid w:val="00FC1A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E3A71-E24A-4A57-8B8C-602A3AEF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A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E3A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3AB3"/>
    <w:rPr>
      <w:b/>
      <w:bCs/>
    </w:rPr>
  </w:style>
  <w:style w:type="character" w:styleId="Lienhypertexte">
    <w:name w:val="Hyperlink"/>
    <w:basedOn w:val="Policepardfaut"/>
    <w:uiPriority w:val="99"/>
    <w:semiHidden/>
    <w:unhideWhenUsed/>
    <w:rsid w:val="00D8693B"/>
    <w:rPr>
      <w:color w:val="0000FF"/>
      <w:u w:val="single"/>
    </w:rPr>
  </w:style>
  <w:style w:type="character" w:styleId="Accentuation">
    <w:name w:val="Emphasis"/>
    <w:basedOn w:val="Policepardfaut"/>
    <w:uiPriority w:val="20"/>
    <w:qFormat/>
    <w:rsid w:val="00D8693B"/>
    <w:rPr>
      <w:i/>
      <w:iCs/>
    </w:rPr>
  </w:style>
  <w:style w:type="paragraph" w:styleId="Textedebulles">
    <w:name w:val="Balloon Text"/>
    <w:basedOn w:val="Normal"/>
    <w:link w:val="TextedebullesCar"/>
    <w:uiPriority w:val="99"/>
    <w:semiHidden/>
    <w:unhideWhenUsed/>
    <w:rsid w:val="00F831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3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170048">
      <w:bodyDiv w:val="1"/>
      <w:marLeft w:val="0"/>
      <w:marRight w:val="0"/>
      <w:marTop w:val="0"/>
      <w:marBottom w:val="0"/>
      <w:divBdr>
        <w:top w:val="none" w:sz="0" w:space="0" w:color="auto"/>
        <w:left w:val="none" w:sz="0" w:space="0" w:color="auto"/>
        <w:bottom w:val="none" w:sz="0" w:space="0" w:color="auto"/>
        <w:right w:val="none" w:sz="0" w:space="0" w:color="auto"/>
      </w:divBdr>
    </w:div>
    <w:div w:id="1874539330">
      <w:bodyDiv w:val="1"/>
      <w:marLeft w:val="0"/>
      <w:marRight w:val="0"/>
      <w:marTop w:val="0"/>
      <w:marBottom w:val="0"/>
      <w:divBdr>
        <w:top w:val="none" w:sz="0" w:space="0" w:color="auto"/>
        <w:left w:val="none" w:sz="0" w:space="0" w:color="auto"/>
        <w:bottom w:val="none" w:sz="0" w:space="0" w:color="auto"/>
        <w:right w:val="none" w:sz="0" w:space="0" w:color="auto"/>
      </w:divBdr>
      <w:divsChild>
        <w:div w:id="1070083937">
          <w:marLeft w:val="0"/>
          <w:marRight w:val="0"/>
          <w:marTop w:val="0"/>
          <w:marBottom w:val="0"/>
          <w:divBdr>
            <w:top w:val="none" w:sz="0" w:space="0" w:color="auto"/>
            <w:left w:val="none" w:sz="0" w:space="0" w:color="auto"/>
            <w:bottom w:val="none" w:sz="0" w:space="0" w:color="auto"/>
            <w:right w:val="none" w:sz="0" w:space="0" w:color="auto"/>
          </w:divBdr>
        </w:div>
        <w:div w:id="804859037">
          <w:marLeft w:val="0"/>
          <w:marRight w:val="0"/>
          <w:marTop w:val="0"/>
          <w:marBottom w:val="0"/>
          <w:divBdr>
            <w:top w:val="none" w:sz="0" w:space="0" w:color="auto"/>
            <w:left w:val="none" w:sz="0" w:space="0" w:color="auto"/>
            <w:bottom w:val="none" w:sz="0" w:space="0" w:color="auto"/>
            <w:right w:val="none" w:sz="0" w:space="0" w:color="auto"/>
          </w:divBdr>
        </w:div>
        <w:div w:id="474372222">
          <w:marLeft w:val="0"/>
          <w:marRight w:val="0"/>
          <w:marTop w:val="0"/>
          <w:marBottom w:val="0"/>
          <w:divBdr>
            <w:top w:val="none" w:sz="0" w:space="0" w:color="auto"/>
            <w:left w:val="none" w:sz="0" w:space="0" w:color="auto"/>
            <w:bottom w:val="none" w:sz="0" w:space="0" w:color="auto"/>
            <w:right w:val="none" w:sz="0" w:space="0" w:color="auto"/>
          </w:divBdr>
        </w:div>
        <w:div w:id="1927372882">
          <w:marLeft w:val="0"/>
          <w:marRight w:val="0"/>
          <w:marTop w:val="0"/>
          <w:marBottom w:val="0"/>
          <w:divBdr>
            <w:top w:val="none" w:sz="0" w:space="0" w:color="auto"/>
            <w:left w:val="none" w:sz="0" w:space="0" w:color="auto"/>
            <w:bottom w:val="none" w:sz="0" w:space="0" w:color="auto"/>
            <w:right w:val="none" w:sz="0" w:space="0" w:color="auto"/>
          </w:divBdr>
        </w:div>
        <w:div w:id="1595701158">
          <w:marLeft w:val="0"/>
          <w:marRight w:val="0"/>
          <w:marTop w:val="0"/>
          <w:marBottom w:val="0"/>
          <w:divBdr>
            <w:top w:val="none" w:sz="0" w:space="0" w:color="auto"/>
            <w:left w:val="none" w:sz="0" w:space="0" w:color="auto"/>
            <w:bottom w:val="none" w:sz="0" w:space="0" w:color="auto"/>
            <w:right w:val="none" w:sz="0" w:space="0" w:color="auto"/>
          </w:divBdr>
        </w:div>
        <w:div w:id="1085999430">
          <w:marLeft w:val="0"/>
          <w:marRight w:val="0"/>
          <w:marTop w:val="0"/>
          <w:marBottom w:val="0"/>
          <w:divBdr>
            <w:top w:val="none" w:sz="0" w:space="0" w:color="auto"/>
            <w:left w:val="none" w:sz="0" w:space="0" w:color="auto"/>
            <w:bottom w:val="none" w:sz="0" w:space="0" w:color="auto"/>
            <w:right w:val="none" w:sz="0" w:space="0" w:color="auto"/>
          </w:divBdr>
        </w:div>
        <w:div w:id="1604923081">
          <w:marLeft w:val="0"/>
          <w:marRight w:val="0"/>
          <w:marTop w:val="0"/>
          <w:marBottom w:val="0"/>
          <w:divBdr>
            <w:top w:val="none" w:sz="0" w:space="0" w:color="auto"/>
            <w:left w:val="none" w:sz="0" w:space="0" w:color="auto"/>
            <w:bottom w:val="none" w:sz="0" w:space="0" w:color="auto"/>
            <w:right w:val="none" w:sz="0" w:space="0" w:color="auto"/>
          </w:divBdr>
        </w:div>
        <w:div w:id="1476529036">
          <w:marLeft w:val="0"/>
          <w:marRight w:val="0"/>
          <w:marTop w:val="0"/>
          <w:marBottom w:val="0"/>
          <w:divBdr>
            <w:top w:val="none" w:sz="0" w:space="0" w:color="auto"/>
            <w:left w:val="none" w:sz="0" w:space="0" w:color="auto"/>
            <w:bottom w:val="none" w:sz="0" w:space="0" w:color="auto"/>
            <w:right w:val="none" w:sz="0" w:space="0" w:color="auto"/>
          </w:divBdr>
        </w:div>
        <w:div w:id="1951089011">
          <w:marLeft w:val="0"/>
          <w:marRight w:val="0"/>
          <w:marTop w:val="0"/>
          <w:marBottom w:val="0"/>
          <w:divBdr>
            <w:top w:val="none" w:sz="0" w:space="0" w:color="auto"/>
            <w:left w:val="none" w:sz="0" w:space="0" w:color="auto"/>
            <w:bottom w:val="none" w:sz="0" w:space="0" w:color="auto"/>
            <w:right w:val="none" w:sz="0" w:space="0" w:color="auto"/>
          </w:divBdr>
        </w:div>
        <w:div w:id="1742170274">
          <w:marLeft w:val="0"/>
          <w:marRight w:val="0"/>
          <w:marTop w:val="0"/>
          <w:marBottom w:val="0"/>
          <w:divBdr>
            <w:top w:val="none" w:sz="0" w:space="0" w:color="auto"/>
            <w:left w:val="none" w:sz="0" w:space="0" w:color="auto"/>
            <w:bottom w:val="none" w:sz="0" w:space="0" w:color="auto"/>
            <w:right w:val="none" w:sz="0" w:space="0" w:color="auto"/>
          </w:divBdr>
        </w:div>
        <w:div w:id="1044981888">
          <w:marLeft w:val="0"/>
          <w:marRight w:val="0"/>
          <w:marTop w:val="0"/>
          <w:marBottom w:val="0"/>
          <w:divBdr>
            <w:top w:val="none" w:sz="0" w:space="0" w:color="auto"/>
            <w:left w:val="none" w:sz="0" w:space="0" w:color="auto"/>
            <w:bottom w:val="none" w:sz="0" w:space="0" w:color="auto"/>
            <w:right w:val="none" w:sz="0" w:space="0" w:color="auto"/>
          </w:divBdr>
        </w:div>
        <w:div w:id="126368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tisphere.com/breve-61164-Chiffre-cles-RoyaumeUni-premier-marche-export-des-vins-francais-en-valeur.html" TargetMode="External"/><Relationship Id="rId5" Type="http://schemas.openxmlformats.org/officeDocument/2006/relationships/hyperlink" Target="http://www.lemonde.fr/royaume-uni/" TargetMode="External"/><Relationship Id="rId4" Type="http://schemas.openxmlformats.org/officeDocument/2006/relationships/hyperlink" Target="http://www.lemonde.fr/ital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13309</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utilisateur afgros</cp:lastModifiedBy>
  <cp:revision>2</cp:revision>
  <cp:lastPrinted>2017-03-08T14:17:00Z</cp:lastPrinted>
  <dcterms:created xsi:type="dcterms:W3CDTF">2017-03-08T14:17:00Z</dcterms:created>
  <dcterms:modified xsi:type="dcterms:W3CDTF">2017-03-08T14:17:00Z</dcterms:modified>
</cp:coreProperties>
</file>