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798" w:rsidRPr="00F0054F" w:rsidRDefault="008430C0" w:rsidP="008430C0">
      <w:pPr>
        <w:jc w:val="center"/>
        <w:rPr>
          <w:rFonts w:ascii="Cambria" w:hAnsi="Cambria"/>
          <w:sz w:val="72"/>
          <w:szCs w:val="72"/>
        </w:rPr>
      </w:pPr>
      <w:r w:rsidRPr="00F0054F">
        <w:rPr>
          <w:rFonts w:ascii="Cambria" w:hAnsi="Cambria"/>
          <w:sz w:val="72"/>
          <w:szCs w:val="72"/>
        </w:rPr>
        <w:t xml:space="preserve">Le </w:t>
      </w:r>
      <w:proofErr w:type="spellStart"/>
      <w:r w:rsidR="00F0054F" w:rsidRPr="00F0054F">
        <w:rPr>
          <w:rFonts w:ascii="Cambria" w:hAnsi="Cambria"/>
          <w:sz w:val="72"/>
          <w:szCs w:val="72"/>
        </w:rPr>
        <w:t>Jefferson’s</w:t>
      </w:r>
      <w:proofErr w:type="spellEnd"/>
      <w:r w:rsidR="00F0054F" w:rsidRPr="00F0054F">
        <w:rPr>
          <w:rFonts w:ascii="Cambria" w:hAnsi="Cambria"/>
          <w:sz w:val="72"/>
          <w:szCs w:val="72"/>
        </w:rPr>
        <w:t xml:space="preserve"> Club : Bar à Vin</w:t>
      </w:r>
    </w:p>
    <w:p w:rsidR="008430C0" w:rsidRDefault="00F0054F" w:rsidP="008430C0">
      <w:pPr>
        <w:jc w:val="center"/>
        <w:rPr>
          <w:rFonts w:ascii="Cambria" w:hAnsi="Cambria"/>
          <w:sz w:val="36"/>
          <w:szCs w:val="36"/>
        </w:rPr>
      </w:pPr>
      <w:r w:rsidRPr="00F0054F">
        <w:rPr>
          <w:rFonts w:ascii="Cambria" w:hAnsi="Cambria"/>
          <w:sz w:val="36"/>
          <w:szCs w:val="36"/>
        </w:rPr>
        <w:t xml:space="preserve">Entrée par </w:t>
      </w:r>
      <w:r w:rsidR="008430C0" w:rsidRPr="00F0054F">
        <w:rPr>
          <w:rFonts w:ascii="Cambria" w:hAnsi="Cambria"/>
          <w:sz w:val="36"/>
          <w:szCs w:val="36"/>
        </w:rPr>
        <w:t>la Chapelle du 12</w:t>
      </w:r>
      <w:r w:rsidR="008430C0" w:rsidRPr="00F0054F">
        <w:rPr>
          <w:rFonts w:ascii="Cambria" w:hAnsi="Cambria"/>
          <w:sz w:val="36"/>
          <w:szCs w:val="36"/>
          <w:vertAlign w:val="superscript"/>
        </w:rPr>
        <w:t>e</w:t>
      </w:r>
      <w:r w:rsidR="008430C0" w:rsidRPr="00F0054F">
        <w:rPr>
          <w:rFonts w:ascii="Cambria" w:hAnsi="Cambria"/>
          <w:sz w:val="36"/>
          <w:szCs w:val="36"/>
        </w:rPr>
        <w:t xml:space="preserve"> siècle, dans la cour</w:t>
      </w:r>
    </w:p>
    <w:p w:rsidR="00700447" w:rsidRPr="00F0054F" w:rsidRDefault="00700447" w:rsidP="00700447">
      <w:pPr>
        <w:ind w:left="-426"/>
        <w:rPr>
          <w:rFonts w:ascii="Cambria" w:hAnsi="Cambria"/>
          <w:sz w:val="36"/>
          <w:szCs w:val="36"/>
        </w:rPr>
      </w:pPr>
      <w:r>
        <w:rPr>
          <w:rFonts w:ascii="Cambria" w:hAnsi="Cambria"/>
          <w:noProof/>
          <w:sz w:val="36"/>
          <w:szCs w:val="36"/>
          <w:lang w:eastAsia="fr-FR"/>
        </w:rPr>
        <w:drawing>
          <wp:inline distT="0" distB="0" distL="0" distR="0">
            <wp:extent cx="2578832" cy="34385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6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402" cy="344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0447" w:rsidRPr="00F0054F" w:rsidSect="008430C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C0"/>
    <w:rsid w:val="00700447"/>
    <w:rsid w:val="007967C7"/>
    <w:rsid w:val="008430C0"/>
    <w:rsid w:val="00994F54"/>
    <w:rsid w:val="00DC2798"/>
    <w:rsid w:val="00F0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78797-C641-45CA-99EB-740762AE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3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cp:lastPrinted>2018-05-12T11:51:00Z</cp:lastPrinted>
  <dcterms:created xsi:type="dcterms:W3CDTF">2018-05-12T11:48:00Z</dcterms:created>
  <dcterms:modified xsi:type="dcterms:W3CDTF">2018-05-12T12:00:00Z</dcterms:modified>
</cp:coreProperties>
</file>