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A64" w:rsidRDefault="00821A64"/>
    <w:p w:rsidR="00821A64" w:rsidRPr="00821A64" w:rsidRDefault="00821A64" w:rsidP="00821A64">
      <w:pPr>
        <w:jc w:val="center"/>
        <w:rPr>
          <w:rFonts w:ascii="Cambria" w:hAnsi="Cambria"/>
          <w:sz w:val="96"/>
          <w:szCs w:val="96"/>
        </w:rPr>
      </w:pPr>
      <w:r w:rsidRPr="00821A64">
        <w:rPr>
          <w:rFonts w:ascii="Cambria" w:hAnsi="Cambria"/>
          <w:sz w:val="96"/>
          <w:szCs w:val="96"/>
        </w:rPr>
        <w:t>Vins rares et opportunités</w:t>
      </w:r>
    </w:p>
    <w:p w:rsidR="00821A64" w:rsidRPr="00821A64" w:rsidRDefault="00821A64">
      <w:pPr>
        <w:rPr>
          <w:rFonts w:ascii="Cambria" w:hAnsi="Cambria"/>
          <w:sz w:val="44"/>
          <w:szCs w:val="44"/>
        </w:rPr>
      </w:pPr>
    </w:p>
    <w:p w:rsidR="00821A64" w:rsidRPr="00821A64" w:rsidRDefault="00821A64">
      <w:pPr>
        <w:rPr>
          <w:rFonts w:ascii="Cambria" w:hAnsi="Cambria"/>
          <w:sz w:val="44"/>
          <w:szCs w:val="44"/>
        </w:rPr>
      </w:pPr>
    </w:p>
    <w:p w:rsidR="00821A64" w:rsidRPr="00821A64" w:rsidRDefault="00821A64">
      <w:pPr>
        <w:rPr>
          <w:rFonts w:ascii="Cambria" w:hAnsi="Cambria"/>
          <w:sz w:val="44"/>
          <w:szCs w:val="44"/>
        </w:rPr>
      </w:pPr>
      <w:r w:rsidRPr="00821A64">
        <w:rPr>
          <w:rFonts w:ascii="Cambria" w:hAnsi="Cambria"/>
          <w:sz w:val="44"/>
          <w:szCs w:val="44"/>
        </w:rPr>
        <w:t>Ces vins sont les dernières bouteilles de notre production. Ils sont disponibles en très petites quantités</w:t>
      </w:r>
    </w:p>
    <w:p w:rsidR="00821A64" w:rsidRDefault="00821A64"/>
    <w:p w:rsidR="00821A64" w:rsidRDefault="00821A64"/>
    <w:tbl>
      <w:tblPr>
        <w:tblW w:w="7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200"/>
        <w:gridCol w:w="1200"/>
        <w:gridCol w:w="1760"/>
        <w:gridCol w:w="1200"/>
      </w:tblGrid>
      <w:tr w:rsidR="00821A64" w:rsidRPr="00821A64" w:rsidTr="00821A64">
        <w:trPr>
          <w:trHeight w:val="300"/>
          <w:jc w:val="center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64" w:rsidRPr="00821A64" w:rsidRDefault="00821A64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21A64">
              <w:rPr>
                <w:rFonts w:ascii="Cambria" w:eastAsia="Times New Roman" w:hAnsi="Cambria" w:cs="Times New Roman"/>
                <w:color w:val="000000"/>
                <w:lang w:eastAsia="fr-FR"/>
              </w:rPr>
              <w:t>Nombre de Bouteilles disponibles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64" w:rsidRPr="00821A64" w:rsidRDefault="00821A64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64" w:rsidRPr="00821A64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64" w:rsidRPr="00821A64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64" w:rsidRPr="00821A64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21A64" w:rsidRPr="00821A64" w:rsidTr="00821A64">
        <w:trPr>
          <w:trHeight w:val="300"/>
          <w:jc w:val="center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64" w:rsidRPr="00821A64" w:rsidRDefault="00821A64" w:rsidP="00821A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64" w:rsidRPr="00821A64" w:rsidRDefault="00821A64" w:rsidP="0082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64" w:rsidRPr="00821A64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64" w:rsidRPr="00821A64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64" w:rsidRPr="00821A64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21A64" w:rsidRPr="00821A64" w:rsidTr="00821A64">
        <w:trPr>
          <w:trHeight w:val="300"/>
          <w:jc w:val="center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64" w:rsidRPr="00821A64" w:rsidRDefault="00821A64" w:rsidP="00821A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64" w:rsidRPr="00821A64" w:rsidRDefault="00821A64" w:rsidP="00821A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21A64">
              <w:rPr>
                <w:rFonts w:ascii="Cambria" w:eastAsia="Times New Roman" w:hAnsi="Cambria" w:cs="Times New Roman"/>
                <w:color w:val="000000"/>
                <w:lang w:eastAsia="fr-FR"/>
              </w:rPr>
              <w:t>Domaine AF GROS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64" w:rsidRPr="00821A64" w:rsidRDefault="00821A64" w:rsidP="00821A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</w:tr>
      <w:tr w:rsidR="00821A64" w:rsidRPr="00821A64" w:rsidTr="00821A64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A64" w:rsidRPr="00821A64" w:rsidRDefault="00821A64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21A64"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64" w:rsidRPr="00821A64" w:rsidRDefault="00821A64" w:rsidP="00821A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821A64">
              <w:rPr>
                <w:rFonts w:ascii="Cambria" w:eastAsia="Times New Roman" w:hAnsi="Cambria" w:cs="Times New Roman"/>
                <w:color w:val="000000"/>
                <w:lang w:eastAsia="fr-FR"/>
              </w:rPr>
              <w:t>Vosne</w:t>
            </w:r>
            <w:proofErr w:type="spellEnd"/>
            <w:r w:rsidRPr="00821A64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Romanée Aux Réas 2011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A64" w:rsidRPr="00821A64" w:rsidRDefault="00821A64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21A64">
              <w:rPr>
                <w:rFonts w:ascii="Cambria" w:eastAsia="Times New Roman" w:hAnsi="Cambria" w:cs="Times New Roman"/>
                <w:color w:val="000000"/>
                <w:lang w:eastAsia="fr-FR"/>
              </w:rPr>
              <w:t>54 €</w:t>
            </w:r>
          </w:p>
        </w:tc>
      </w:tr>
      <w:tr w:rsidR="00821A64" w:rsidRPr="00821A64" w:rsidTr="00821A64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A64" w:rsidRPr="00821A64" w:rsidRDefault="00821A64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21A64">
              <w:rPr>
                <w:rFonts w:ascii="Cambria" w:eastAsia="Times New Roman" w:hAnsi="Cambria" w:cs="Times New Roman"/>
                <w:color w:val="000000"/>
                <w:lang w:eastAsia="fr-FR"/>
              </w:rPr>
              <w:t>2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64" w:rsidRPr="00821A64" w:rsidRDefault="00821A64" w:rsidP="00821A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21A64">
              <w:rPr>
                <w:rFonts w:ascii="Cambria" w:eastAsia="Times New Roman" w:hAnsi="Cambria" w:cs="Times New Roman"/>
                <w:color w:val="000000"/>
                <w:lang w:eastAsia="fr-FR"/>
              </w:rPr>
              <w:t>Bourgogne Pinot Noir 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A64" w:rsidRPr="00821A64" w:rsidRDefault="00821A64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21A64">
              <w:rPr>
                <w:rFonts w:ascii="Cambria" w:eastAsia="Times New Roman" w:hAnsi="Cambria" w:cs="Times New Roman"/>
                <w:color w:val="000000"/>
                <w:lang w:eastAsia="fr-FR"/>
              </w:rPr>
              <w:t>25 €</w:t>
            </w:r>
          </w:p>
        </w:tc>
      </w:tr>
      <w:tr w:rsidR="00821A64" w:rsidRPr="00821A64" w:rsidTr="00821A64">
        <w:trPr>
          <w:trHeight w:val="300"/>
          <w:jc w:val="center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64" w:rsidRPr="00821A64" w:rsidRDefault="00821A64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64" w:rsidRPr="00821A64" w:rsidRDefault="00821A64" w:rsidP="0082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64" w:rsidRPr="00821A64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64" w:rsidRPr="00821A64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64" w:rsidRPr="00821A64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21A64" w:rsidRPr="00821A64" w:rsidTr="00821A64">
        <w:trPr>
          <w:trHeight w:val="300"/>
          <w:jc w:val="center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64" w:rsidRPr="00821A64" w:rsidRDefault="00821A64" w:rsidP="0082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64" w:rsidRPr="00821A64" w:rsidRDefault="00821A64" w:rsidP="00821A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21A64">
              <w:rPr>
                <w:rFonts w:ascii="Cambria" w:eastAsia="Times New Roman" w:hAnsi="Cambria" w:cs="Times New Roman"/>
                <w:color w:val="000000"/>
                <w:lang w:eastAsia="fr-FR"/>
              </w:rPr>
              <w:t>François PARENT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64" w:rsidRPr="00821A64" w:rsidRDefault="00821A64" w:rsidP="00821A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</w:tr>
      <w:tr w:rsidR="00821A64" w:rsidRPr="00821A64" w:rsidTr="00821A64">
        <w:trPr>
          <w:trHeight w:val="300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A64" w:rsidRPr="00821A64" w:rsidRDefault="00821A64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21A64"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64" w:rsidRPr="00821A64" w:rsidRDefault="00821A64" w:rsidP="00821A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821A64">
              <w:rPr>
                <w:rFonts w:ascii="Cambria" w:eastAsia="Times New Roman" w:hAnsi="Cambria" w:cs="Times New Roman"/>
                <w:color w:val="000000"/>
                <w:lang w:eastAsia="fr-FR"/>
              </w:rPr>
              <w:t>Chassagne</w:t>
            </w:r>
            <w:proofErr w:type="spellEnd"/>
            <w:r w:rsidRPr="00821A64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Montrachet 1er cru </w:t>
            </w:r>
            <w:proofErr w:type="spellStart"/>
            <w:r w:rsidRPr="00821A64">
              <w:rPr>
                <w:rFonts w:ascii="Cambria" w:eastAsia="Times New Roman" w:hAnsi="Cambria" w:cs="Times New Roman"/>
                <w:color w:val="000000"/>
                <w:lang w:eastAsia="fr-FR"/>
              </w:rPr>
              <w:t>Morgeot</w:t>
            </w:r>
            <w:proofErr w:type="spellEnd"/>
            <w:r w:rsidRPr="00821A64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2011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A64" w:rsidRPr="00821A64" w:rsidRDefault="00821A64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21A64">
              <w:rPr>
                <w:rFonts w:ascii="Cambria" w:eastAsia="Times New Roman" w:hAnsi="Cambria" w:cs="Times New Roman"/>
                <w:color w:val="000000"/>
                <w:lang w:eastAsia="fr-FR"/>
              </w:rPr>
              <w:t>79 €</w:t>
            </w:r>
          </w:p>
        </w:tc>
      </w:tr>
      <w:tr w:rsidR="00821A64" w:rsidRPr="00821A64" w:rsidTr="00821A64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A64" w:rsidRPr="00821A64" w:rsidRDefault="00821A64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21A64"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64" w:rsidRPr="00821A64" w:rsidRDefault="00821A64" w:rsidP="00821A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21A64">
              <w:rPr>
                <w:rFonts w:ascii="Cambria" w:eastAsia="Times New Roman" w:hAnsi="Cambria" w:cs="Times New Roman"/>
                <w:color w:val="000000"/>
                <w:lang w:eastAsia="fr-FR"/>
              </w:rPr>
              <w:t>Clos Vougeot Grand Cru 2012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A64" w:rsidRPr="00821A64" w:rsidRDefault="00821A64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21A64">
              <w:rPr>
                <w:rFonts w:ascii="Cambria" w:eastAsia="Times New Roman" w:hAnsi="Cambria" w:cs="Times New Roman"/>
                <w:color w:val="000000"/>
                <w:lang w:eastAsia="fr-FR"/>
              </w:rPr>
              <w:t>150 €</w:t>
            </w:r>
          </w:p>
        </w:tc>
      </w:tr>
      <w:tr w:rsidR="00821A64" w:rsidRPr="00821A64" w:rsidTr="00821A64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A64" w:rsidRPr="00821A64" w:rsidRDefault="00821A64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21A64">
              <w:rPr>
                <w:rFonts w:ascii="Cambria" w:eastAsia="Times New Roman" w:hAnsi="Cambria" w:cs="Times New Roman"/>
                <w:color w:val="000000"/>
                <w:lang w:eastAsia="fr-FR"/>
              </w:rPr>
              <w:t>8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64" w:rsidRPr="00821A64" w:rsidRDefault="00821A64" w:rsidP="00821A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21A64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Pommard 1er cru les </w:t>
            </w:r>
            <w:proofErr w:type="spellStart"/>
            <w:r w:rsidRPr="00821A64">
              <w:rPr>
                <w:rFonts w:ascii="Cambria" w:eastAsia="Times New Roman" w:hAnsi="Cambria" w:cs="Times New Roman"/>
                <w:color w:val="000000"/>
                <w:lang w:eastAsia="fr-FR"/>
              </w:rPr>
              <w:t>Epenots</w:t>
            </w:r>
            <w:proofErr w:type="spellEnd"/>
            <w:r w:rsidRPr="00821A64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2009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A64" w:rsidRPr="00821A64" w:rsidRDefault="00821A64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821A64">
              <w:rPr>
                <w:rFonts w:ascii="Cambria" w:eastAsia="Times New Roman" w:hAnsi="Cambria" w:cs="Times New Roman"/>
                <w:color w:val="000000"/>
                <w:lang w:eastAsia="fr-FR"/>
              </w:rPr>
              <w:t>95 €</w:t>
            </w:r>
          </w:p>
        </w:tc>
      </w:tr>
      <w:tr w:rsidR="00821A64" w:rsidRPr="00821A64" w:rsidTr="00821A64">
        <w:trPr>
          <w:trHeight w:val="300"/>
          <w:jc w:val="center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64" w:rsidRPr="00821A64" w:rsidRDefault="00821A64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64" w:rsidRPr="00821A64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64" w:rsidRPr="00821A64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64" w:rsidRPr="00821A64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64" w:rsidRPr="00821A64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821A64" w:rsidRDefault="00821A64">
      <w:bookmarkStart w:id="0" w:name="_GoBack"/>
      <w:bookmarkEnd w:id="0"/>
    </w:p>
    <w:sectPr w:rsidR="00821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64"/>
    <w:rsid w:val="004F3DF0"/>
    <w:rsid w:val="0082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CB1DC-5193-45B5-B917-EA0C2169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1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1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5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cp:lastPrinted>2018-06-13T11:25:00Z</cp:lastPrinted>
  <dcterms:created xsi:type="dcterms:W3CDTF">2018-06-13T11:18:00Z</dcterms:created>
  <dcterms:modified xsi:type="dcterms:W3CDTF">2018-06-13T11:25:00Z</dcterms:modified>
</cp:coreProperties>
</file>