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54CE" w14:textId="17DAFA87" w:rsidR="00A11727" w:rsidRDefault="00A11727" w:rsidP="00A11727">
      <w:pPr>
        <w:jc w:val="center"/>
        <w:rPr>
          <w:rFonts w:ascii="Cambria" w:hAnsi="Cambria"/>
          <w:sz w:val="24"/>
          <w:szCs w:val="24"/>
          <w:lang w:val="fr-FR"/>
        </w:rPr>
      </w:pPr>
      <w:proofErr w:type="spellStart"/>
      <w:r>
        <w:rPr>
          <w:rFonts w:ascii="Cambria" w:hAnsi="Cambria"/>
          <w:sz w:val="24"/>
          <w:szCs w:val="24"/>
          <w:lang w:val="fr-FR"/>
        </w:rPr>
        <w:t>Tasting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Notes</w:t>
      </w:r>
    </w:p>
    <w:p w14:paraId="6E1FD2D6" w14:textId="63F9B75D" w:rsidR="00835DFB" w:rsidRPr="00A11727" w:rsidRDefault="00A11727">
      <w:pPr>
        <w:rPr>
          <w:rFonts w:ascii="Cambria" w:hAnsi="Cambria"/>
          <w:sz w:val="24"/>
          <w:szCs w:val="24"/>
          <w:lang w:val="fr-FR"/>
        </w:rPr>
      </w:pPr>
      <w:r w:rsidRPr="00A11727">
        <w:rPr>
          <w:rFonts w:ascii="Cambria" w:hAnsi="Cambria"/>
          <w:sz w:val="24"/>
          <w:szCs w:val="24"/>
          <w:lang w:val="fr-FR"/>
        </w:rPr>
        <w:t xml:space="preserve">Bourgogne pinot noir 2018 Caroline PARENT </w:t>
      </w:r>
    </w:p>
    <w:p w14:paraId="2D2FD3FD" w14:textId="6364DC24" w:rsidR="00A11727" w:rsidRPr="00A11727" w:rsidRDefault="00A11727" w:rsidP="00A11727">
      <w:pPr>
        <w:rPr>
          <w:rFonts w:ascii="Cambria" w:hAnsi="Cambria"/>
          <w:sz w:val="24"/>
          <w:szCs w:val="24"/>
        </w:rPr>
      </w:pPr>
      <w:r w:rsidRPr="00A11727">
        <w:rPr>
          <w:rFonts w:ascii="Cambria" w:hAnsi="Cambria"/>
          <w:sz w:val="24"/>
          <w:szCs w:val="24"/>
        </w:rPr>
        <w:t xml:space="preserve">Coming from 3 parcels located under Pommard. </w:t>
      </w:r>
      <w:r w:rsidRPr="00A11727">
        <w:rPr>
          <w:rFonts w:ascii="Cambria" w:hAnsi="Cambria"/>
          <w:sz w:val="24"/>
          <w:szCs w:val="24"/>
        </w:rPr>
        <w:t xml:space="preserve">A discreet application of wood sets off </w:t>
      </w:r>
      <w:proofErr w:type="gramStart"/>
      <w:r w:rsidRPr="00A11727">
        <w:rPr>
          <w:rFonts w:ascii="Cambria" w:hAnsi="Cambria"/>
          <w:sz w:val="24"/>
          <w:szCs w:val="24"/>
        </w:rPr>
        <w:t>pretty,</w:t>
      </w:r>
      <w:proofErr w:type="gramEnd"/>
      <w:r w:rsidRPr="00A11727">
        <w:rPr>
          <w:rFonts w:ascii="Cambria" w:hAnsi="Cambria"/>
          <w:sz w:val="24"/>
          <w:szCs w:val="24"/>
        </w:rPr>
        <w:t xml:space="preserve"> ripe and agreeably fresh aromas of both red and dark berries cut with noticeable earth nuances. The supple, round and forward </w:t>
      </w:r>
      <w:proofErr w:type="spellStart"/>
      <w:r w:rsidRPr="00A11727">
        <w:rPr>
          <w:rFonts w:ascii="Cambria" w:hAnsi="Cambria"/>
          <w:sz w:val="24"/>
          <w:szCs w:val="24"/>
        </w:rPr>
        <w:t>flavors</w:t>
      </w:r>
      <w:proofErr w:type="spellEnd"/>
      <w:r w:rsidRPr="00A11727">
        <w:rPr>
          <w:rFonts w:ascii="Cambria" w:hAnsi="Cambria"/>
          <w:sz w:val="24"/>
          <w:szCs w:val="24"/>
        </w:rPr>
        <w:t xml:space="preserve"> are not especially dense, but they are delicious and relatively refined on the crunchy fruit finish.</w:t>
      </w:r>
    </w:p>
    <w:p w14:paraId="3756CDAC" w14:textId="77777777" w:rsidR="00A11727" w:rsidRPr="00A11727" w:rsidRDefault="00A11727" w:rsidP="00A11727">
      <w:pPr>
        <w:rPr>
          <w:rFonts w:ascii="Cambria" w:hAnsi="Cambria"/>
          <w:sz w:val="24"/>
          <w:szCs w:val="24"/>
        </w:rPr>
      </w:pPr>
    </w:p>
    <w:p w14:paraId="6BCB5BF7" w14:textId="77777777" w:rsidR="00A11727" w:rsidRPr="00A11727" w:rsidRDefault="00A11727" w:rsidP="00A11727">
      <w:pPr>
        <w:rPr>
          <w:rFonts w:ascii="Cambria" w:hAnsi="Cambria"/>
          <w:sz w:val="24"/>
          <w:szCs w:val="24"/>
        </w:rPr>
      </w:pPr>
    </w:p>
    <w:p w14:paraId="1042E832" w14:textId="6957E3B1" w:rsidR="00A11727" w:rsidRPr="00A11727" w:rsidRDefault="00A11727" w:rsidP="00A11727">
      <w:pPr>
        <w:rPr>
          <w:rFonts w:ascii="Cambria" w:hAnsi="Cambria"/>
          <w:sz w:val="24"/>
          <w:szCs w:val="24"/>
        </w:rPr>
      </w:pPr>
      <w:r w:rsidRPr="00A11727">
        <w:rPr>
          <w:rFonts w:ascii="Cambria" w:hAnsi="Cambria"/>
          <w:sz w:val="24"/>
          <w:szCs w:val="24"/>
        </w:rPr>
        <w:t>Morey St Denis 2017 Caroline PARENT</w:t>
      </w:r>
    </w:p>
    <w:p w14:paraId="4FC5CFD0" w14:textId="5D68167E" w:rsidR="00A11727" w:rsidRPr="00A11727" w:rsidRDefault="00A11727" w:rsidP="00A11727">
      <w:pPr>
        <w:rPr>
          <w:rFonts w:ascii="Cambria" w:hAnsi="Cambria"/>
          <w:sz w:val="24"/>
          <w:szCs w:val="24"/>
        </w:rPr>
      </w:pPr>
      <w:r w:rsidRPr="00A11727">
        <w:rPr>
          <w:rFonts w:ascii="Cambria" w:hAnsi="Cambria"/>
          <w:sz w:val="24"/>
          <w:szCs w:val="24"/>
        </w:rPr>
        <w:t xml:space="preserve">This wine presents a deep ruby hue with a bouquet of red and black cherries, cranberries, and earthy undertones. On the palate, it offers a harmonious blend of ripe fruit </w:t>
      </w:r>
      <w:proofErr w:type="spellStart"/>
      <w:r w:rsidRPr="00A11727">
        <w:rPr>
          <w:rFonts w:ascii="Cambria" w:hAnsi="Cambria"/>
          <w:sz w:val="24"/>
          <w:szCs w:val="24"/>
        </w:rPr>
        <w:t>flavors</w:t>
      </w:r>
      <w:proofErr w:type="spellEnd"/>
      <w:r w:rsidRPr="00A11727">
        <w:rPr>
          <w:rFonts w:ascii="Cambria" w:hAnsi="Cambria"/>
          <w:sz w:val="24"/>
          <w:szCs w:val="24"/>
        </w:rPr>
        <w:t>, forest floor, and subtle spice, supported by fine-grained tannins and vibrant acidity. The finish is long and elegant, showcasing the wine’s balance and potential for aging</w:t>
      </w:r>
      <w:r w:rsidRPr="00A11727">
        <w:rPr>
          <w:rFonts w:ascii="Cambria" w:hAnsi="Cambria"/>
          <w:sz w:val="24"/>
          <w:szCs w:val="24"/>
        </w:rPr>
        <w:t>.</w:t>
      </w:r>
    </w:p>
    <w:p w14:paraId="1EC4270F" w14:textId="77777777" w:rsidR="00A11727" w:rsidRPr="00A11727" w:rsidRDefault="00A11727" w:rsidP="00A11727">
      <w:pPr>
        <w:rPr>
          <w:rFonts w:ascii="Cambria" w:hAnsi="Cambria"/>
          <w:sz w:val="24"/>
          <w:szCs w:val="24"/>
        </w:rPr>
      </w:pPr>
    </w:p>
    <w:p w14:paraId="3CC1B774" w14:textId="77777777" w:rsidR="00A11727" w:rsidRPr="00A11727" w:rsidRDefault="00A11727" w:rsidP="00A11727">
      <w:pPr>
        <w:rPr>
          <w:rFonts w:ascii="Cambria" w:hAnsi="Cambria"/>
          <w:sz w:val="24"/>
          <w:szCs w:val="24"/>
        </w:rPr>
      </w:pPr>
    </w:p>
    <w:p w14:paraId="30A1D85D" w14:textId="3D8EB358" w:rsidR="00A11727" w:rsidRPr="00A11727" w:rsidRDefault="00A11727" w:rsidP="00A11727">
      <w:pPr>
        <w:rPr>
          <w:rFonts w:ascii="Cambria" w:hAnsi="Cambria"/>
          <w:sz w:val="24"/>
          <w:szCs w:val="24"/>
        </w:rPr>
      </w:pPr>
      <w:r w:rsidRPr="00A11727">
        <w:rPr>
          <w:rFonts w:ascii="Cambria" w:hAnsi="Cambria"/>
          <w:sz w:val="24"/>
          <w:szCs w:val="24"/>
        </w:rPr>
        <w:t>Morey St Denis 201</w:t>
      </w:r>
      <w:r w:rsidRPr="00A11727">
        <w:rPr>
          <w:rFonts w:ascii="Cambria" w:hAnsi="Cambria"/>
          <w:sz w:val="24"/>
          <w:szCs w:val="24"/>
        </w:rPr>
        <w:t>9</w:t>
      </w:r>
      <w:r w:rsidRPr="00A11727">
        <w:rPr>
          <w:rFonts w:ascii="Cambria" w:hAnsi="Cambria"/>
          <w:sz w:val="24"/>
          <w:szCs w:val="24"/>
        </w:rPr>
        <w:t xml:space="preserve"> Caroline PARENT</w:t>
      </w:r>
    </w:p>
    <w:p w14:paraId="31EEE38B" w14:textId="77777777" w:rsidR="00A11727" w:rsidRPr="00A11727" w:rsidRDefault="00A11727" w:rsidP="00A11727">
      <w:pPr>
        <w:rPr>
          <w:rFonts w:ascii="Cambria" w:hAnsi="Cambria"/>
          <w:sz w:val="24"/>
          <w:szCs w:val="24"/>
        </w:rPr>
      </w:pPr>
      <w:r w:rsidRPr="00A11727">
        <w:rPr>
          <w:rFonts w:ascii="Cambria" w:hAnsi="Cambria"/>
          <w:sz w:val="24"/>
          <w:szCs w:val="24"/>
        </w:rPr>
        <w:br/>
        <w:t>The wine sparkles in the glass in brilliant crimson red with a fine water edge and a darker core. The nose of this Côte de Nuits has the aromas of black and red wild berries such as cherries, cassis, blueberries, wild raspberries and a floral touch of violets.</w:t>
      </w:r>
    </w:p>
    <w:sectPr w:rsidR="00A11727" w:rsidRPr="00A11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27"/>
    <w:rsid w:val="001B6B71"/>
    <w:rsid w:val="003F2BA9"/>
    <w:rsid w:val="00835DFB"/>
    <w:rsid w:val="00A11727"/>
    <w:rsid w:val="00AE5977"/>
    <w:rsid w:val="00AF513A"/>
    <w:rsid w:val="00D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DBA5"/>
  <w15:chartTrackingRefBased/>
  <w15:docId w15:val="{771AC8A4-7070-4F51-91D7-9196C140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1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1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1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1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1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1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1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1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1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1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1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17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17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17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17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17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17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1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1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1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1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17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17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17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1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17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172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1172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1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898</Characters>
  <Application>Microsoft Office Word</Application>
  <DocSecurity>0</DocSecurity>
  <Lines>16</Lines>
  <Paragraphs>15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2026-01-16T14:22:00Z</dcterms:created>
  <dcterms:modified xsi:type="dcterms:W3CDTF">2026-01-16T14:30:00Z</dcterms:modified>
</cp:coreProperties>
</file>