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964B" w14:textId="63051FB7" w:rsidR="00835DFB" w:rsidRPr="000336CE" w:rsidRDefault="000336CE" w:rsidP="000336CE">
      <w:pPr>
        <w:jc w:val="center"/>
        <w:rPr>
          <w:b/>
          <w:bCs/>
          <w:sz w:val="40"/>
          <w:szCs w:val="40"/>
          <w:lang w:val="fr-FR"/>
        </w:rPr>
      </w:pPr>
      <w:r w:rsidRPr="000336CE">
        <w:rPr>
          <w:b/>
          <w:bCs/>
          <w:sz w:val="40"/>
          <w:szCs w:val="40"/>
          <w:lang w:val="fr-FR"/>
        </w:rPr>
        <w:t xml:space="preserve">Offre Bourgogne Chardonnay </w:t>
      </w:r>
      <w:r w:rsidR="00613FC5">
        <w:rPr>
          <w:b/>
          <w:bCs/>
          <w:sz w:val="40"/>
          <w:szCs w:val="40"/>
          <w:lang w:val="fr-FR"/>
        </w:rPr>
        <w:t xml:space="preserve">2024 </w:t>
      </w:r>
      <w:r w:rsidRPr="000336CE">
        <w:rPr>
          <w:b/>
          <w:bCs/>
          <w:sz w:val="40"/>
          <w:szCs w:val="40"/>
          <w:lang w:val="fr-FR"/>
        </w:rPr>
        <w:t>Fil de soie</w:t>
      </w:r>
    </w:p>
    <w:p w14:paraId="4BC2BE43" w14:textId="264BAA43" w:rsidR="000336CE" w:rsidRDefault="00613FC5" w:rsidP="000336CE">
      <w:pPr>
        <w:jc w:val="center"/>
        <w:rPr>
          <w:lang w:val="fr-FR"/>
        </w:rPr>
      </w:pPr>
      <w:proofErr w:type="spellStart"/>
      <w:proofErr w:type="gramStart"/>
      <w:r>
        <w:rPr>
          <w:lang w:val="fr-FR"/>
        </w:rPr>
        <w:t>Tasting</w:t>
      </w:r>
      <w:proofErr w:type="spellEnd"/>
      <w:r>
        <w:rPr>
          <w:lang w:val="fr-FR"/>
        </w:rPr>
        <w:t xml:space="preserve"> </w:t>
      </w:r>
      <w:r w:rsidR="000336CE">
        <w:rPr>
          <w:lang w:val="fr-FR"/>
        </w:rPr>
        <w:t xml:space="preserve"> 28</w:t>
      </w:r>
      <w:proofErr w:type="gramEnd"/>
      <w:r w:rsidR="000336CE">
        <w:rPr>
          <w:lang w:val="fr-FR"/>
        </w:rPr>
        <w:t>/05/2025 avec FLORA</w:t>
      </w:r>
    </w:p>
    <w:p w14:paraId="0D905AA2" w14:textId="77777777" w:rsidR="000336CE" w:rsidRDefault="000336CE">
      <w:pPr>
        <w:rPr>
          <w:lang w:val="fr-FR"/>
        </w:rPr>
      </w:pPr>
    </w:p>
    <w:p w14:paraId="54CB9469" w14:textId="45498A6A" w:rsidR="000336CE" w:rsidRPr="00613FC5" w:rsidRDefault="000336CE">
      <w:pPr>
        <w:rPr>
          <w:rFonts w:ascii="Cambria" w:hAnsi="Cambria"/>
        </w:rPr>
      </w:pPr>
      <w:r w:rsidRPr="00613FC5">
        <w:rPr>
          <w:rFonts w:ascii="Cambria" w:hAnsi="Cambria"/>
        </w:rPr>
        <w:t xml:space="preserve">3 </w:t>
      </w:r>
      <w:r w:rsidR="00613FC5" w:rsidRPr="00613FC5">
        <w:rPr>
          <w:rFonts w:ascii="Cambria" w:hAnsi="Cambria"/>
        </w:rPr>
        <w:t xml:space="preserve">samples tasted with availability </w:t>
      </w:r>
      <w:proofErr w:type="gramStart"/>
      <w:r w:rsidR="00613FC5" w:rsidRPr="00613FC5">
        <w:rPr>
          <w:rFonts w:ascii="Cambria" w:hAnsi="Cambria"/>
        </w:rPr>
        <w:t xml:space="preserve">of </w:t>
      </w:r>
      <w:r w:rsidRPr="00613FC5">
        <w:rPr>
          <w:rFonts w:ascii="Cambria" w:hAnsi="Cambria"/>
        </w:rPr>
        <w:t xml:space="preserve"> 3000</w:t>
      </w:r>
      <w:proofErr w:type="gramEnd"/>
      <w:r w:rsidRPr="00613FC5">
        <w:rPr>
          <w:rFonts w:ascii="Cambria" w:hAnsi="Cambria"/>
        </w:rPr>
        <w:t xml:space="preserve"> </w:t>
      </w:r>
      <w:proofErr w:type="spellStart"/>
      <w:r w:rsidRPr="00613FC5">
        <w:rPr>
          <w:rFonts w:ascii="Cambria" w:hAnsi="Cambria"/>
        </w:rPr>
        <w:t>Bt</w:t>
      </w:r>
      <w:proofErr w:type="spellEnd"/>
    </w:p>
    <w:p w14:paraId="41D5D9E8" w14:textId="7DFC73E9" w:rsidR="000336CE" w:rsidRPr="00613FC5" w:rsidRDefault="00613FC5">
      <w:pPr>
        <w:rPr>
          <w:rFonts w:ascii="Cambria" w:hAnsi="Cambria"/>
        </w:rPr>
      </w:pPr>
      <w:r w:rsidRPr="00613FC5">
        <w:rPr>
          <w:rFonts w:ascii="Cambria" w:hAnsi="Cambria"/>
        </w:rPr>
        <w:t>Price ex works net in Euros</w:t>
      </w:r>
      <w:r w:rsidR="000336CE" w:rsidRPr="00613FC5">
        <w:rPr>
          <w:rFonts w:ascii="Cambria" w:hAnsi="Cambria"/>
        </w:rPr>
        <w:t xml:space="preserve"> 13.5€</w:t>
      </w:r>
    </w:p>
    <w:p w14:paraId="3ED54032" w14:textId="1C1E9B39" w:rsidR="000336CE" w:rsidRPr="000336CE" w:rsidRDefault="00613FC5">
      <w:pPr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 xml:space="preserve">In </w:t>
      </w:r>
      <w:proofErr w:type="spellStart"/>
      <w:r>
        <w:rPr>
          <w:rFonts w:ascii="Cambria" w:hAnsi="Cambria"/>
          <w:lang w:val="fr-FR"/>
        </w:rPr>
        <w:t>bottle</w:t>
      </w:r>
      <w:proofErr w:type="spellEnd"/>
      <w:r w:rsidR="000336CE" w:rsidRPr="000336CE">
        <w:rPr>
          <w:rFonts w:ascii="Cambria" w:hAnsi="Cambria"/>
          <w:lang w:val="fr-FR"/>
        </w:rPr>
        <w:t xml:space="preserve"> Bourgogne trad </w:t>
      </w:r>
      <w:proofErr w:type="spellStart"/>
      <w:r w:rsidR="000336CE" w:rsidRPr="000336CE">
        <w:rPr>
          <w:rFonts w:ascii="Cambria" w:hAnsi="Cambria"/>
          <w:lang w:val="fr-FR"/>
        </w:rPr>
        <w:t>Canelle</w:t>
      </w:r>
      <w:proofErr w:type="spellEnd"/>
      <w:r w:rsidR="000336CE" w:rsidRPr="000336CE">
        <w:rPr>
          <w:rFonts w:ascii="Cambria" w:hAnsi="Cambria"/>
          <w:lang w:val="fr-FR"/>
        </w:rPr>
        <w:t xml:space="preserve"> avec bouchon DIAM 5</w:t>
      </w:r>
    </w:p>
    <w:p w14:paraId="1FC54B06" w14:textId="22557DCC" w:rsidR="000336CE" w:rsidRPr="000336CE" w:rsidRDefault="000336CE">
      <w:pPr>
        <w:rPr>
          <w:rFonts w:ascii="Cambria" w:hAnsi="Cambria"/>
          <w:lang w:val="fr-FR"/>
        </w:rPr>
      </w:pPr>
      <w:r w:rsidRPr="000336CE">
        <w:rPr>
          <w:rFonts w:ascii="Cambria" w:hAnsi="Cambria"/>
          <w:lang w:val="fr-FR"/>
        </w:rPr>
        <w:t>Bouteille avec cire</w:t>
      </w:r>
      <w:r w:rsidR="00613FC5">
        <w:rPr>
          <w:rFonts w:ascii="Cambria" w:hAnsi="Cambria"/>
          <w:lang w:val="fr-FR"/>
        </w:rPr>
        <w:t xml:space="preserve">/ </w:t>
      </w:r>
      <w:proofErr w:type="spellStart"/>
      <w:r w:rsidR="00613FC5">
        <w:rPr>
          <w:rFonts w:ascii="Cambria" w:hAnsi="Cambria"/>
          <w:lang w:val="fr-FR"/>
        </w:rPr>
        <w:t>Bt</w:t>
      </w:r>
      <w:proofErr w:type="spellEnd"/>
      <w:r w:rsidR="00613FC5">
        <w:rPr>
          <w:rFonts w:ascii="Cambria" w:hAnsi="Cambria"/>
          <w:lang w:val="fr-FR"/>
        </w:rPr>
        <w:t xml:space="preserve"> </w:t>
      </w:r>
      <w:proofErr w:type="spellStart"/>
      <w:r w:rsidR="00613FC5">
        <w:rPr>
          <w:rFonts w:ascii="Cambria" w:hAnsi="Cambria"/>
          <w:lang w:val="fr-FR"/>
        </w:rPr>
        <w:t>with</w:t>
      </w:r>
      <w:proofErr w:type="spellEnd"/>
      <w:r w:rsidR="00613FC5">
        <w:rPr>
          <w:rFonts w:ascii="Cambria" w:hAnsi="Cambria"/>
          <w:lang w:val="fr-FR"/>
        </w:rPr>
        <w:t xml:space="preserve"> Wax</w:t>
      </w:r>
    </w:p>
    <w:p w14:paraId="20994548" w14:textId="610BD205" w:rsidR="000336CE" w:rsidRPr="00613FC5" w:rsidRDefault="00613FC5">
      <w:pPr>
        <w:rPr>
          <w:rFonts w:ascii="Cambria" w:hAnsi="Cambria"/>
        </w:rPr>
      </w:pPr>
      <w:r w:rsidRPr="00613FC5">
        <w:rPr>
          <w:rFonts w:ascii="Cambria" w:hAnsi="Cambria"/>
        </w:rPr>
        <w:t>By</w:t>
      </w:r>
      <w:r w:rsidR="000336CE" w:rsidRPr="00613FC5">
        <w:rPr>
          <w:rFonts w:ascii="Cambria" w:hAnsi="Cambria"/>
        </w:rPr>
        <w:t xml:space="preserve"> pack de 12 </w:t>
      </w:r>
      <w:proofErr w:type="spellStart"/>
      <w:r w:rsidR="000336CE" w:rsidRPr="00613FC5">
        <w:rPr>
          <w:rFonts w:ascii="Cambria" w:hAnsi="Cambria"/>
        </w:rPr>
        <w:t>Bt</w:t>
      </w:r>
      <w:proofErr w:type="spellEnd"/>
      <w:r w:rsidR="000336CE" w:rsidRPr="00613FC5">
        <w:rPr>
          <w:rFonts w:ascii="Cambria" w:hAnsi="Cambria"/>
        </w:rPr>
        <w:t xml:space="preserve"> </w:t>
      </w:r>
      <w:r w:rsidRPr="00613FC5">
        <w:rPr>
          <w:rFonts w:ascii="Cambria" w:hAnsi="Cambria"/>
        </w:rPr>
        <w:t>wi</w:t>
      </w:r>
      <w:r>
        <w:rPr>
          <w:rFonts w:ascii="Cambria" w:hAnsi="Cambria"/>
        </w:rPr>
        <w:t>th simple marking on the case with brand + name of the wine</w:t>
      </w:r>
    </w:p>
    <w:p w14:paraId="5A2E7E28" w14:textId="77777777" w:rsidR="000336CE" w:rsidRPr="00613FC5" w:rsidRDefault="000336CE">
      <w:pPr>
        <w:rPr>
          <w:rFonts w:ascii="Cambria" w:hAnsi="Cambria"/>
        </w:rPr>
      </w:pPr>
    </w:p>
    <w:sectPr w:rsidR="000336CE" w:rsidRPr="00613F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CE"/>
    <w:rsid w:val="000336CE"/>
    <w:rsid w:val="001B6B71"/>
    <w:rsid w:val="003F2BA9"/>
    <w:rsid w:val="00613FC5"/>
    <w:rsid w:val="00835DFB"/>
    <w:rsid w:val="008C6034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B5D5"/>
  <w15:chartTrackingRefBased/>
  <w15:docId w15:val="{18B47F58-F177-4454-BA85-BF0178A4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3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3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36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3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3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3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3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3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3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33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3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33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336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336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336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336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336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336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3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33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3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33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3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336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36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36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3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336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36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2025-05-28T07:27:00Z</cp:lastPrinted>
  <dcterms:created xsi:type="dcterms:W3CDTF">2025-05-28T07:21:00Z</dcterms:created>
  <dcterms:modified xsi:type="dcterms:W3CDTF">2025-05-28T07:27:00Z</dcterms:modified>
</cp:coreProperties>
</file>