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AA" w:rsidRDefault="008B5A9B" w:rsidP="007F60AA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GB" w:eastAsia="en-GB"/>
        </w:rPr>
        <w:drawing>
          <wp:inline distT="0" distB="0" distL="0" distR="0">
            <wp:extent cx="1658620" cy="1233170"/>
            <wp:effectExtent l="0" t="0" r="0" b="0"/>
            <wp:docPr id="1" name="Picture 1" descr="EK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K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AA" w:rsidRDefault="007F60AA" w:rsidP="007F60AA">
      <w:pPr>
        <w:jc w:val="center"/>
        <w:rPr>
          <w:b/>
          <w:sz w:val="36"/>
          <w:szCs w:val="36"/>
        </w:rPr>
      </w:pPr>
    </w:p>
    <w:p w:rsidR="007F60AA" w:rsidRDefault="00B9393A" w:rsidP="007F60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Item code: 100+++++</w:t>
      </w:r>
    </w:p>
    <w:p w:rsidR="007F60AA" w:rsidRDefault="00B9393A" w:rsidP="007F60AA">
      <w:pPr>
        <w:jc w:val="center"/>
        <w:rPr>
          <w:b/>
          <w:i/>
          <w:sz w:val="36"/>
          <w:szCs w:val="36"/>
        </w:rPr>
      </w:pPr>
      <w:r w:rsidRPr="00B9393A">
        <w:rPr>
          <w:b/>
          <w:i/>
          <w:sz w:val="36"/>
          <w:szCs w:val="36"/>
        </w:rPr>
        <w:t>“Print description here”</w:t>
      </w:r>
    </w:p>
    <w:p w:rsidR="00B9393A" w:rsidRPr="00B9393A" w:rsidRDefault="00B9393A" w:rsidP="007F60AA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(i.e. Chateau Eifel 1988 St Estephe) </w:t>
      </w:r>
    </w:p>
    <w:p w:rsidR="007F60AA" w:rsidRDefault="00B9393A" w:rsidP="007F60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Packing: 1 x -- x --</w:t>
      </w:r>
      <w:r w:rsidR="007F60AA">
        <w:rPr>
          <w:b/>
          <w:sz w:val="36"/>
          <w:szCs w:val="36"/>
        </w:rPr>
        <w:t>cl.</w:t>
      </w:r>
    </w:p>
    <w:p w:rsidR="007F60AA" w:rsidRDefault="00B9393A" w:rsidP="007F60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Gross Weight: --</w:t>
      </w:r>
      <w:r w:rsidR="007F60AA">
        <w:rPr>
          <w:b/>
          <w:sz w:val="36"/>
          <w:szCs w:val="36"/>
        </w:rPr>
        <w:t xml:space="preserve"> Kgs.</w:t>
      </w:r>
    </w:p>
    <w:p w:rsidR="007F60AA" w:rsidRDefault="00B9393A" w:rsidP="007F60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Measurements: -- x -- x --</w:t>
      </w:r>
      <w:r w:rsidR="007F60AA">
        <w:rPr>
          <w:b/>
          <w:sz w:val="36"/>
          <w:szCs w:val="36"/>
        </w:rPr>
        <w:t xml:space="preserve"> cm</w:t>
      </w:r>
    </w:p>
    <w:p w:rsidR="007F60AA" w:rsidRDefault="007F60AA" w:rsidP="002F06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HS Code: </w:t>
      </w:r>
      <w:r w:rsidR="00211AFA">
        <w:rPr>
          <w:b/>
          <w:sz w:val="36"/>
          <w:szCs w:val="36"/>
        </w:rPr>
        <w:t>@@@@@@</w:t>
      </w:r>
    </w:p>
    <w:p w:rsidR="007F60AA" w:rsidRDefault="007F60AA" w:rsidP="007F60AA">
      <w:pPr>
        <w:jc w:val="center"/>
        <w:rPr>
          <w:b/>
          <w:sz w:val="36"/>
          <w:szCs w:val="36"/>
        </w:rPr>
      </w:pPr>
    </w:p>
    <w:p w:rsidR="007F60AA" w:rsidRDefault="007F60AA" w:rsidP="007F60AA">
      <w:pPr>
        <w:jc w:val="center"/>
        <w:rPr>
          <w:b/>
          <w:sz w:val="36"/>
          <w:szCs w:val="36"/>
        </w:rPr>
      </w:pPr>
    </w:p>
    <w:p w:rsidR="007F60AA" w:rsidRPr="00B02F17" w:rsidRDefault="007F60AA" w:rsidP="007F60AA">
      <w:pPr>
        <w:jc w:val="center"/>
        <w:rPr>
          <w:i/>
          <w:iCs/>
          <w:color w:val="FF0000"/>
        </w:rPr>
      </w:pPr>
      <w:r w:rsidRPr="00B02F17">
        <w:rPr>
          <w:b/>
          <w:i/>
          <w:iCs/>
          <w:color w:val="FF0000"/>
          <w:sz w:val="36"/>
          <w:szCs w:val="36"/>
        </w:rPr>
        <w:t xml:space="preserve">This is a specimen only. Please change numbers &amp; text appropriately. </w:t>
      </w:r>
    </w:p>
    <w:p w:rsidR="008E00D8" w:rsidRDefault="008E00D8"/>
    <w:p w:rsidR="00496D6B" w:rsidRPr="00DF16D3" w:rsidRDefault="00496D6B"/>
    <w:p w:rsidR="00496D6B" w:rsidRPr="00DF16D3" w:rsidRDefault="00496D6B" w:rsidP="00B111F1">
      <w:pPr>
        <w:rPr>
          <w:b/>
          <w:bCs/>
          <w:i/>
          <w:iCs/>
        </w:rPr>
      </w:pPr>
      <w:r w:rsidRPr="00DF16D3">
        <w:rPr>
          <w:b/>
          <w:bCs/>
          <w:i/>
          <w:iCs/>
        </w:rPr>
        <w:t>For those who are unaware of HS Code</w:t>
      </w:r>
      <w:r w:rsidR="0045711E" w:rsidRPr="00DF16D3">
        <w:rPr>
          <w:b/>
          <w:bCs/>
          <w:i/>
          <w:iCs/>
        </w:rPr>
        <w:t>s</w:t>
      </w:r>
      <w:r w:rsidRPr="00DF16D3">
        <w:rPr>
          <w:b/>
          <w:bCs/>
          <w:i/>
          <w:iCs/>
        </w:rPr>
        <w:t xml:space="preserve"> (</w:t>
      </w:r>
      <w:r w:rsidR="00A01727" w:rsidRPr="00DF16D3">
        <w:rPr>
          <w:b/>
          <w:bCs/>
          <w:i/>
          <w:iCs/>
        </w:rPr>
        <w:t>Harmonized</w:t>
      </w:r>
      <w:r w:rsidRPr="00DF16D3">
        <w:rPr>
          <w:b/>
          <w:bCs/>
          <w:i/>
          <w:iCs/>
        </w:rPr>
        <w:t xml:space="preserve"> System Code), codes</w:t>
      </w:r>
      <w:r w:rsidR="00B111F1" w:rsidRPr="00DF16D3">
        <w:rPr>
          <w:b/>
          <w:bCs/>
          <w:i/>
          <w:iCs/>
        </w:rPr>
        <w:t xml:space="preserve"> for four </w:t>
      </w:r>
      <w:r w:rsidR="00DF16D3" w:rsidRPr="00DF16D3">
        <w:rPr>
          <w:b/>
          <w:bCs/>
          <w:i/>
          <w:iCs/>
        </w:rPr>
        <w:t>categories are</w:t>
      </w:r>
      <w:r w:rsidRPr="00DF16D3">
        <w:rPr>
          <w:b/>
          <w:bCs/>
          <w:i/>
          <w:iCs/>
        </w:rPr>
        <w:t xml:space="preserve"> given below.</w:t>
      </w:r>
    </w:p>
    <w:p w:rsidR="00496D6B" w:rsidRPr="00DF16D3" w:rsidRDefault="00496D6B">
      <w:pPr>
        <w:rPr>
          <w:i/>
          <w:iCs/>
        </w:rPr>
      </w:pPr>
    </w:p>
    <w:p w:rsidR="00496D6B" w:rsidRPr="00DF16D3" w:rsidRDefault="00B46FF7" w:rsidP="006D4292">
      <w:pPr>
        <w:rPr>
          <w:i/>
          <w:iCs/>
        </w:rPr>
      </w:pPr>
      <w:r w:rsidRPr="00DF16D3">
        <w:rPr>
          <w:b/>
          <w:bCs/>
          <w:i/>
          <w:iCs/>
        </w:rPr>
        <w:t>220410</w:t>
      </w:r>
      <w:r w:rsidRPr="00DF16D3">
        <w:rPr>
          <w:i/>
          <w:iCs/>
        </w:rPr>
        <w:t xml:space="preserve"> </w:t>
      </w:r>
      <w:r w:rsidR="006D4292" w:rsidRPr="00DF16D3">
        <w:rPr>
          <w:i/>
          <w:iCs/>
        </w:rPr>
        <w:t xml:space="preserve"> </w:t>
      </w:r>
      <w:r w:rsidRPr="00DF16D3">
        <w:rPr>
          <w:i/>
          <w:iCs/>
        </w:rPr>
        <w:t>Sparkling</w:t>
      </w:r>
      <w:r w:rsidR="00DF16D3">
        <w:rPr>
          <w:i/>
          <w:iCs/>
        </w:rPr>
        <w:t xml:space="preserve"> </w:t>
      </w:r>
      <w:r w:rsidR="00496D6B" w:rsidRPr="00DF16D3">
        <w:rPr>
          <w:i/>
          <w:iCs/>
        </w:rPr>
        <w:t>Wine</w:t>
      </w:r>
      <w:r w:rsidR="00496D6B" w:rsidRPr="00DF16D3">
        <w:rPr>
          <w:i/>
          <w:iCs/>
        </w:rPr>
        <w:br/>
      </w:r>
      <w:r w:rsidRPr="00DF16D3">
        <w:rPr>
          <w:b/>
          <w:bCs/>
          <w:i/>
          <w:iCs/>
        </w:rPr>
        <w:t>220421</w:t>
      </w:r>
      <w:r w:rsidR="006D4292" w:rsidRPr="00DF16D3">
        <w:rPr>
          <w:i/>
          <w:iCs/>
        </w:rPr>
        <w:t xml:space="preserve">  </w:t>
      </w:r>
      <w:r w:rsidRPr="00DF16D3">
        <w:rPr>
          <w:i/>
          <w:iCs/>
        </w:rPr>
        <w:t>Other</w:t>
      </w:r>
      <w:r w:rsidR="00496D6B" w:rsidRPr="00DF16D3">
        <w:rPr>
          <w:i/>
          <w:iCs/>
        </w:rPr>
        <w:t xml:space="preserve"> Wine, Grape Must (Fermentation Arrested; in Containers 2l or Less)</w:t>
      </w:r>
      <w:r w:rsidR="00496D6B" w:rsidRPr="00DF16D3">
        <w:rPr>
          <w:i/>
          <w:iCs/>
        </w:rPr>
        <w:br/>
      </w:r>
      <w:r w:rsidR="00496D6B" w:rsidRPr="00DF16D3">
        <w:rPr>
          <w:b/>
          <w:bCs/>
          <w:i/>
          <w:iCs/>
        </w:rPr>
        <w:t>220429</w:t>
      </w:r>
      <w:r w:rsidR="00496D6B" w:rsidRPr="00DF16D3">
        <w:rPr>
          <w:i/>
          <w:iCs/>
        </w:rPr>
        <w:t xml:space="preserve">  Other Wine, Grape Must (Fermentation Arrested; Not in Containers 2l or Less)</w:t>
      </w:r>
      <w:r w:rsidR="00496D6B" w:rsidRPr="00DF16D3">
        <w:rPr>
          <w:i/>
          <w:iCs/>
        </w:rPr>
        <w:br/>
      </w:r>
      <w:r w:rsidR="00496D6B" w:rsidRPr="00DF16D3">
        <w:rPr>
          <w:b/>
          <w:bCs/>
          <w:i/>
          <w:iCs/>
        </w:rPr>
        <w:t>220430</w:t>
      </w:r>
      <w:r w:rsidR="00496D6B" w:rsidRPr="00DF16D3">
        <w:rPr>
          <w:i/>
          <w:iCs/>
        </w:rPr>
        <w:t xml:space="preserve">  Grape Must (Excluding Fermentation Prevented By the Addition of Alcohol)</w:t>
      </w:r>
    </w:p>
    <w:p w:rsidR="00496D6B" w:rsidRPr="00496D6B" w:rsidRDefault="00496D6B">
      <w:pPr>
        <w:rPr>
          <w:i/>
          <w:iCs/>
          <w:color w:val="339966"/>
        </w:rPr>
      </w:pPr>
      <w:bookmarkStart w:id="0" w:name="_GoBack"/>
      <w:bookmarkEnd w:id="0"/>
    </w:p>
    <w:sectPr w:rsidR="00496D6B" w:rsidRPr="00496D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AA"/>
    <w:rsid w:val="00211AFA"/>
    <w:rsid w:val="002F0606"/>
    <w:rsid w:val="004407DA"/>
    <w:rsid w:val="0045711E"/>
    <w:rsid w:val="00496D6B"/>
    <w:rsid w:val="006D4292"/>
    <w:rsid w:val="00706214"/>
    <w:rsid w:val="007F60AA"/>
    <w:rsid w:val="008B5A9B"/>
    <w:rsid w:val="008E00D8"/>
    <w:rsid w:val="00A01727"/>
    <w:rsid w:val="00B111F1"/>
    <w:rsid w:val="00B46FF7"/>
    <w:rsid w:val="00B9393A"/>
    <w:rsid w:val="00DA3C96"/>
    <w:rsid w:val="00DF16D3"/>
    <w:rsid w:val="00E76A47"/>
    <w:rsid w:val="00E8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60A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B5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5A9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60A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B5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5A9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Emirates Group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Shyam Tissera</dc:creator>
  <cp:lastModifiedBy>Kayleigh Armet - Exec. Secretary - P&amp;L (A)</cp:lastModifiedBy>
  <cp:revision>2</cp:revision>
  <dcterms:created xsi:type="dcterms:W3CDTF">2016-03-22T11:43:00Z</dcterms:created>
  <dcterms:modified xsi:type="dcterms:W3CDTF">2016-03-22T11:43:00Z</dcterms:modified>
</cp:coreProperties>
</file>