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97774" w14:textId="00921803" w:rsidR="00835DFB" w:rsidRDefault="00CE7AE4">
      <w:pPr>
        <w:rPr>
          <w:lang w:val="fr-FR"/>
        </w:rPr>
      </w:pPr>
      <w:r w:rsidRPr="00CE7AE4">
        <w:rPr>
          <w:lang w:val="fr-FR"/>
        </w:rPr>
        <w:t>Bonjour E</w:t>
      </w:r>
      <w:r w:rsidR="00121377">
        <w:rPr>
          <w:lang w:val="fr-FR"/>
        </w:rPr>
        <w:t>l</w:t>
      </w:r>
      <w:r w:rsidRPr="00CE7AE4">
        <w:rPr>
          <w:lang w:val="fr-FR"/>
        </w:rPr>
        <w:t>liot</w:t>
      </w:r>
      <w:r w:rsidR="00121377">
        <w:rPr>
          <w:lang w:val="fr-FR"/>
        </w:rPr>
        <w:t>t</w:t>
      </w:r>
      <w:r w:rsidRPr="00CE7AE4">
        <w:rPr>
          <w:lang w:val="fr-FR"/>
        </w:rPr>
        <w:t xml:space="preserve"> je fais suite à la dégustation et un autre entretien de cette semaine</w:t>
      </w:r>
      <w:r>
        <w:rPr>
          <w:lang w:val="fr-FR"/>
        </w:rPr>
        <w:t>.</w:t>
      </w:r>
    </w:p>
    <w:p w14:paraId="7FB0667A" w14:textId="4239A436" w:rsidR="00CE7AE4" w:rsidRDefault="00CE7AE4">
      <w:pPr>
        <w:rPr>
          <w:lang w:val="fr-FR"/>
        </w:rPr>
      </w:pPr>
      <w:r w:rsidRPr="00CE7AE4">
        <w:rPr>
          <w:lang w:val="fr-FR"/>
        </w:rPr>
        <w:t>Tout d'abord j'ai été très heureuse de pouvoir avoir le temps de vous présenter les vins et l'évolution de notre travail à la cave</w:t>
      </w:r>
      <w:r>
        <w:rPr>
          <w:lang w:val="fr-FR"/>
        </w:rPr>
        <w:t>.</w:t>
      </w:r>
      <w:r w:rsidRPr="00CE7AE4">
        <w:rPr>
          <w:lang w:val="fr-FR"/>
        </w:rPr>
        <w:t xml:space="preserve"> Il était également important que nous puissions avoir une discussion sur l'évolution de notre relation commerciale avec la société ABS</w:t>
      </w:r>
      <w:r>
        <w:rPr>
          <w:lang w:val="fr-FR"/>
        </w:rPr>
        <w:t>.</w:t>
      </w:r>
    </w:p>
    <w:p w14:paraId="4A2FE28E" w14:textId="46B4A539" w:rsidR="00CE7AE4" w:rsidRDefault="00CE7AE4">
      <w:pPr>
        <w:rPr>
          <w:lang w:val="fr-FR"/>
        </w:rPr>
      </w:pPr>
      <w:r w:rsidRPr="00CE7AE4">
        <w:rPr>
          <w:lang w:val="fr-FR"/>
        </w:rPr>
        <w:t>Nous avons tout d'abord évoqué l'importance de régler En octobre</w:t>
      </w:r>
      <w:r>
        <w:rPr>
          <w:lang w:val="fr-FR"/>
        </w:rPr>
        <w:t xml:space="preserve"> </w:t>
      </w:r>
      <w:r w:rsidRPr="00CE7AE4">
        <w:rPr>
          <w:lang w:val="fr-FR"/>
        </w:rPr>
        <w:t>l'intégralité du montant restant dû de la facture correspondant à l'expédition du mois de juillet pour le groupage que vous avez demandé pour une partie des clients</w:t>
      </w:r>
      <w:r>
        <w:rPr>
          <w:lang w:val="fr-FR"/>
        </w:rPr>
        <w:t xml:space="preserve">. </w:t>
      </w:r>
      <w:r w:rsidRPr="00CE7AE4">
        <w:rPr>
          <w:lang w:val="fr-FR"/>
        </w:rPr>
        <w:t>Le montant dû à ce jour est de 25000€</w:t>
      </w:r>
      <w:r>
        <w:rPr>
          <w:lang w:val="fr-FR"/>
        </w:rPr>
        <w:t xml:space="preserve">. </w:t>
      </w:r>
      <w:r w:rsidRPr="00CE7AE4">
        <w:rPr>
          <w:lang w:val="fr-FR"/>
        </w:rPr>
        <w:t>Le 15 octobre est le délai maximal dont je dispose pour faire une déclaration de défaut de paiement à mon assurance-crédit</w:t>
      </w:r>
      <w:r>
        <w:rPr>
          <w:lang w:val="fr-FR"/>
        </w:rPr>
        <w:t>.</w:t>
      </w:r>
      <w:r w:rsidRPr="00CE7AE4">
        <w:rPr>
          <w:lang w:val="fr-FR"/>
        </w:rPr>
        <w:t xml:space="preserve"> Ceci est un délai administratif auquel je ne peux absolument pas déroger</w:t>
      </w:r>
      <w:r>
        <w:rPr>
          <w:lang w:val="fr-FR"/>
        </w:rPr>
        <w:t>.</w:t>
      </w:r>
    </w:p>
    <w:p w14:paraId="628491B7" w14:textId="1C31C45A" w:rsidR="00CE7AE4" w:rsidRDefault="00CE7AE4">
      <w:pPr>
        <w:rPr>
          <w:lang w:val="fr-FR"/>
        </w:rPr>
      </w:pPr>
      <w:r w:rsidRPr="00CE7AE4">
        <w:rPr>
          <w:lang w:val="fr-FR"/>
        </w:rPr>
        <w:t>Je découvre aujourd'hui Que certains clients auxquels j'ai adressé une allocation l'année dernière à la même époque</w:t>
      </w:r>
      <w:r>
        <w:rPr>
          <w:lang w:val="fr-FR"/>
        </w:rPr>
        <w:t xml:space="preserve">, </w:t>
      </w:r>
      <w:r w:rsidRPr="00CE7AE4">
        <w:rPr>
          <w:lang w:val="fr-FR"/>
        </w:rPr>
        <w:t>et qui ont souhaité en accord avec vous un gros page afin de faciliter les procédures d'exportation et la logistique</w:t>
      </w:r>
      <w:r>
        <w:rPr>
          <w:lang w:val="fr-FR"/>
        </w:rPr>
        <w:t xml:space="preserve">, </w:t>
      </w:r>
      <w:r w:rsidRPr="00CE7AE4">
        <w:rPr>
          <w:lang w:val="fr-FR"/>
        </w:rPr>
        <w:t>n</w:t>
      </w:r>
      <w:r>
        <w:rPr>
          <w:lang w:val="fr-FR"/>
        </w:rPr>
        <w:t xml:space="preserve">’auraient pas réglé leurs vins, </w:t>
      </w:r>
      <w:r w:rsidRPr="00CE7AE4">
        <w:rPr>
          <w:lang w:val="fr-FR"/>
        </w:rPr>
        <w:t>Et indiquerait même leurs souhaits de modifier leur allocation</w:t>
      </w:r>
      <w:r>
        <w:rPr>
          <w:lang w:val="fr-FR"/>
        </w:rPr>
        <w:t xml:space="preserve">. </w:t>
      </w:r>
      <w:r w:rsidRPr="00CE7AE4">
        <w:rPr>
          <w:lang w:val="fr-FR"/>
        </w:rPr>
        <w:t>Ceci n'est absolument pas acceptable et je vous confirme ma volonté d</w:t>
      </w:r>
      <w:r>
        <w:rPr>
          <w:lang w:val="fr-FR"/>
        </w:rPr>
        <w:t>e rayer</w:t>
      </w:r>
      <w:r w:rsidRPr="00CE7AE4">
        <w:rPr>
          <w:lang w:val="fr-FR"/>
        </w:rPr>
        <w:t xml:space="preserve"> définitivement ses clients de la liste des allocataires de nos vins</w:t>
      </w:r>
      <w:r>
        <w:rPr>
          <w:lang w:val="fr-FR"/>
        </w:rPr>
        <w:t xml:space="preserve">. </w:t>
      </w:r>
      <w:r w:rsidRPr="00CE7AE4">
        <w:rPr>
          <w:lang w:val="fr-FR"/>
        </w:rPr>
        <w:t>Je vous remercie de me faire passer comme convenu la liste de ses clients par retour de mail</w:t>
      </w:r>
      <w:r>
        <w:rPr>
          <w:lang w:val="fr-FR"/>
        </w:rPr>
        <w:t>.</w:t>
      </w:r>
    </w:p>
    <w:p w14:paraId="4943A359" w14:textId="58F27F97" w:rsidR="00CE7AE4" w:rsidRDefault="00CE7AE4">
      <w:pPr>
        <w:rPr>
          <w:lang w:val="fr-FR"/>
        </w:rPr>
      </w:pPr>
      <w:r w:rsidRPr="00CE7AE4">
        <w:rPr>
          <w:lang w:val="fr-FR"/>
        </w:rPr>
        <w:t xml:space="preserve">Si vous souhaitez que les allocations de certains clients de cette liste soient </w:t>
      </w:r>
      <w:proofErr w:type="gramStart"/>
      <w:r w:rsidRPr="00CE7AE4">
        <w:rPr>
          <w:lang w:val="fr-FR"/>
        </w:rPr>
        <w:t>réattribués</w:t>
      </w:r>
      <w:proofErr w:type="gramEnd"/>
      <w:r w:rsidRPr="00CE7AE4">
        <w:rPr>
          <w:lang w:val="fr-FR"/>
        </w:rPr>
        <w:t xml:space="preserve"> à d'autres clients merci de me faire passer la liste par retour de mail également</w:t>
      </w:r>
      <w:r>
        <w:rPr>
          <w:lang w:val="fr-FR"/>
        </w:rPr>
        <w:t>.</w:t>
      </w:r>
    </w:p>
    <w:p w14:paraId="460000EA" w14:textId="45CFB6D4" w:rsidR="007441CF" w:rsidRDefault="007441CF">
      <w:pPr>
        <w:rPr>
          <w:lang w:val="fr-FR"/>
        </w:rPr>
      </w:pPr>
      <w:r w:rsidRPr="007441CF">
        <w:rPr>
          <w:lang w:val="fr-FR"/>
        </w:rPr>
        <w:t xml:space="preserve">Je souhaite également savoir si </w:t>
      </w:r>
      <w:r>
        <w:rPr>
          <w:lang w:val="fr-FR"/>
        </w:rPr>
        <w:t>l’allocation</w:t>
      </w:r>
      <w:r w:rsidRPr="007441CF">
        <w:rPr>
          <w:lang w:val="fr-FR"/>
        </w:rPr>
        <w:t xml:space="preserve"> des vins</w:t>
      </w:r>
      <w:r>
        <w:rPr>
          <w:lang w:val="fr-FR"/>
        </w:rPr>
        <w:t xml:space="preserve"> de 2022</w:t>
      </w:r>
      <w:r w:rsidRPr="007441CF">
        <w:rPr>
          <w:lang w:val="fr-FR"/>
        </w:rPr>
        <w:t xml:space="preserve"> qui a été faite pour le stock ABS et qui était destiné</w:t>
      </w:r>
      <w:r>
        <w:rPr>
          <w:lang w:val="fr-FR"/>
        </w:rPr>
        <w:t xml:space="preserve">e </w:t>
      </w:r>
      <w:r w:rsidRPr="007441CF">
        <w:rPr>
          <w:lang w:val="fr-FR"/>
        </w:rPr>
        <w:t>à développer une clientèle de restaurants via votre fili</w:t>
      </w:r>
      <w:r>
        <w:rPr>
          <w:lang w:val="fr-FR"/>
        </w:rPr>
        <w:t xml:space="preserve">ale </w:t>
      </w:r>
      <w:r w:rsidRPr="007441CF">
        <w:rPr>
          <w:lang w:val="fr-FR"/>
        </w:rPr>
        <w:t>A bien été distribué</w:t>
      </w:r>
      <w:r>
        <w:rPr>
          <w:lang w:val="fr-FR"/>
        </w:rPr>
        <w:t>e.</w:t>
      </w:r>
      <w:r w:rsidRPr="007441CF">
        <w:rPr>
          <w:lang w:val="fr-FR"/>
        </w:rPr>
        <w:t xml:space="preserve"> À ce jour je n'ai aucun retour pour savoir comment vous attribuez des vins sur le millésime 2023</w:t>
      </w:r>
      <w:r>
        <w:rPr>
          <w:lang w:val="fr-FR"/>
        </w:rPr>
        <w:t xml:space="preserve">. </w:t>
      </w:r>
      <w:r w:rsidRPr="007441CF">
        <w:rPr>
          <w:lang w:val="fr-FR"/>
        </w:rPr>
        <w:t>Une fois de plus il est difficile de travailler dans de telles conditions</w:t>
      </w:r>
      <w:r>
        <w:rPr>
          <w:lang w:val="fr-FR"/>
        </w:rPr>
        <w:t>.</w:t>
      </w:r>
    </w:p>
    <w:p w14:paraId="59DF6C61" w14:textId="5EA27EDF" w:rsidR="00CE7AE4" w:rsidRDefault="00CE7AE4">
      <w:pPr>
        <w:rPr>
          <w:lang w:val="fr-FR"/>
        </w:rPr>
      </w:pPr>
      <w:r w:rsidRPr="00CE7AE4">
        <w:rPr>
          <w:lang w:val="fr-FR"/>
        </w:rPr>
        <w:t xml:space="preserve">Je vous confirme que selon notre </w:t>
      </w:r>
      <w:proofErr w:type="gramStart"/>
      <w:r w:rsidRPr="00CE7AE4">
        <w:rPr>
          <w:lang w:val="fr-FR"/>
        </w:rPr>
        <w:t>timing</w:t>
      </w:r>
      <w:proofErr w:type="gramEnd"/>
      <w:r w:rsidRPr="00CE7AE4">
        <w:rPr>
          <w:lang w:val="fr-FR"/>
        </w:rPr>
        <w:t xml:space="preserve"> annuel et notre politique commerciale</w:t>
      </w:r>
      <w:r w:rsidR="007441CF">
        <w:rPr>
          <w:lang w:val="fr-FR"/>
        </w:rPr>
        <w:t>,</w:t>
      </w:r>
      <w:r w:rsidRPr="00CE7AE4">
        <w:rPr>
          <w:lang w:val="fr-FR"/>
        </w:rPr>
        <w:t xml:space="preserve"> l'intégralité de nos allocations 2023 seront envoyées à nos clients avant le vendredi 18 octobre</w:t>
      </w:r>
      <w:r>
        <w:rPr>
          <w:lang w:val="fr-FR"/>
        </w:rPr>
        <w:t xml:space="preserve">. </w:t>
      </w:r>
      <w:r w:rsidRPr="00CE7AE4">
        <w:rPr>
          <w:lang w:val="fr-FR"/>
        </w:rPr>
        <w:t xml:space="preserve">Après cette date nous rétribuons tous les </w:t>
      </w:r>
      <w:r>
        <w:rPr>
          <w:lang w:val="fr-FR"/>
        </w:rPr>
        <w:t>vins</w:t>
      </w:r>
      <w:r w:rsidRPr="00CE7AE4">
        <w:rPr>
          <w:lang w:val="fr-FR"/>
        </w:rPr>
        <w:t xml:space="preserve"> non pris à la liste des clients actuellement en liste d'attente</w:t>
      </w:r>
      <w:r>
        <w:rPr>
          <w:lang w:val="fr-FR"/>
        </w:rPr>
        <w:t>.</w:t>
      </w:r>
      <w:r w:rsidR="007441CF" w:rsidRPr="007441CF">
        <w:rPr>
          <w:lang w:val="fr-FR"/>
        </w:rPr>
        <w:t xml:space="preserve"> Il est donc essentiel que vous m'ayez fourni les éléments au plus tard mercredi 16 octobre sans quoi je ne pourrai pas fournir d'allocation pour les clients qui était dans le groupage l'année dernière</w:t>
      </w:r>
      <w:r w:rsidR="007441CF">
        <w:rPr>
          <w:lang w:val="fr-FR"/>
        </w:rPr>
        <w:t xml:space="preserve">. </w:t>
      </w:r>
      <w:r w:rsidR="007441CF" w:rsidRPr="007441CF">
        <w:rPr>
          <w:lang w:val="fr-FR"/>
        </w:rPr>
        <w:t>À ce jour les allocations des clients habituels ont été</w:t>
      </w:r>
      <w:r w:rsidR="007441CF">
        <w:rPr>
          <w:lang w:val="fr-FR"/>
        </w:rPr>
        <w:t xml:space="preserve"> </w:t>
      </w:r>
      <w:r w:rsidR="007441CF" w:rsidRPr="007441CF">
        <w:rPr>
          <w:lang w:val="fr-FR"/>
        </w:rPr>
        <w:t>envoyer le 7 octobre et Johanna était en copie de chacun des mails pour ses clients nous allons continuer à travailler avec une commission de 7% reversée à ABS</w:t>
      </w:r>
      <w:r w:rsidR="007441CF">
        <w:rPr>
          <w:lang w:val="fr-FR"/>
        </w:rPr>
        <w:t xml:space="preserve">. </w:t>
      </w:r>
      <w:r w:rsidR="007441CF" w:rsidRPr="007441CF">
        <w:rPr>
          <w:lang w:val="fr-FR"/>
        </w:rPr>
        <w:t>Néanmoins je tiens à attirer votre attention sur le fait que je sois seule pour faire passer les allocations récupérer les règlements avant départ des vins qui sont nécessaires et assurer le lien avec les clients pour les rendez-vous</w:t>
      </w:r>
      <w:r w:rsidR="007441CF">
        <w:rPr>
          <w:lang w:val="fr-FR"/>
        </w:rPr>
        <w:t xml:space="preserve">. </w:t>
      </w:r>
    </w:p>
    <w:p w14:paraId="248EA6BE" w14:textId="3D92394E" w:rsidR="007441CF" w:rsidRDefault="007441CF">
      <w:pPr>
        <w:rPr>
          <w:lang w:val="fr-FR"/>
        </w:rPr>
      </w:pPr>
      <w:r w:rsidRPr="007441CF">
        <w:rPr>
          <w:lang w:val="fr-FR"/>
        </w:rPr>
        <w:t>En ce qui concerne les clients qui était dans le groupage</w:t>
      </w:r>
      <w:r>
        <w:rPr>
          <w:lang w:val="fr-FR"/>
        </w:rPr>
        <w:t xml:space="preserve"> </w:t>
      </w:r>
      <w:r w:rsidRPr="007441CF">
        <w:rPr>
          <w:lang w:val="fr-FR"/>
        </w:rPr>
        <w:t>je ne comprends pas que ces clients ne vous aient pas régler les vents avant qu'il ne soit enlevé chez nous comme ils l'ont toujours fait dans le passé</w:t>
      </w:r>
      <w:r>
        <w:rPr>
          <w:lang w:val="fr-FR"/>
        </w:rPr>
        <w:t xml:space="preserve">. </w:t>
      </w:r>
      <w:r w:rsidRPr="007441CF">
        <w:rPr>
          <w:lang w:val="fr-FR"/>
        </w:rPr>
        <w:t>Pour l'avenir je vous réitère les 2 façons de travailler qui restent possibles pour ses clients</w:t>
      </w:r>
      <w:r>
        <w:rPr>
          <w:lang w:val="fr-FR"/>
        </w:rPr>
        <w:t xml:space="preserve"> : </w:t>
      </w:r>
    </w:p>
    <w:p w14:paraId="5762447F" w14:textId="77777777" w:rsidR="007441CF" w:rsidRDefault="007441CF">
      <w:pPr>
        <w:rPr>
          <w:lang w:val="fr-FR"/>
        </w:rPr>
      </w:pPr>
    </w:p>
    <w:p w14:paraId="65E40563" w14:textId="417ADFE9" w:rsidR="007441CF" w:rsidRDefault="007441CF">
      <w:pPr>
        <w:rPr>
          <w:lang w:val="fr-FR"/>
        </w:rPr>
      </w:pPr>
      <w:r>
        <w:rPr>
          <w:lang w:val="fr-FR"/>
        </w:rPr>
        <w:t xml:space="preserve">1/soit vous continuez à travailler avec les clients en tant qu’agent pour les clients du groupage mais alors il est normal de suivre mes exigences </w:t>
      </w:r>
      <w:proofErr w:type="gramStart"/>
      <w:r>
        <w:rPr>
          <w:lang w:val="fr-FR"/>
        </w:rPr>
        <w:t>en terme de</w:t>
      </w:r>
      <w:proofErr w:type="gramEnd"/>
      <w:r>
        <w:rPr>
          <w:lang w:val="fr-FR"/>
        </w:rPr>
        <w:t xml:space="preserve"> règlement et de timing et de les répercuter aux clients.</w:t>
      </w:r>
    </w:p>
    <w:p w14:paraId="69AB3B09" w14:textId="07629AF6" w:rsidR="007441CF" w:rsidRDefault="007441CF">
      <w:pPr>
        <w:rPr>
          <w:lang w:val="fr-FR"/>
        </w:rPr>
      </w:pPr>
      <w:r>
        <w:rPr>
          <w:lang w:val="fr-FR"/>
        </w:rPr>
        <w:lastRenderedPageBreak/>
        <w:t xml:space="preserve">2/ </w:t>
      </w:r>
      <w:r w:rsidRPr="007441CF">
        <w:rPr>
          <w:lang w:val="fr-FR"/>
        </w:rPr>
        <w:t xml:space="preserve">soit </w:t>
      </w:r>
      <w:r>
        <w:rPr>
          <w:lang w:val="fr-FR"/>
        </w:rPr>
        <w:t>vous êtes acheteur</w:t>
      </w:r>
      <w:r w:rsidRPr="007441CF">
        <w:rPr>
          <w:lang w:val="fr-FR"/>
        </w:rPr>
        <w:t xml:space="preserve"> d'une quantité de vin consolidée que vous rétribuez selon vos propres choix aux clients que vous souhaitez mais dans ce cas vous intervenez en tant qu’importateur et vous achetez au même prix que n'importe quel client sur le marché anglais c'est-à-dire sans la remise de 7% ceci vous permettra d'appliquer les marges qui vous conviennent</w:t>
      </w:r>
      <w:r>
        <w:rPr>
          <w:lang w:val="fr-FR"/>
        </w:rPr>
        <w:t xml:space="preserve"> </w:t>
      </w:r>
      <w:r w:rsidRPr="007441CF">
        <w:rPr>
          <w:lang w:val="fr-FR"/>
        </w:rPr>
        <w:t xml:space="preserve">vous m'avez indiqué que les clients du groupage ne </w:t>
      </w:r>
      <w:proofErr w:type="gramStart"/>
      <w:r w:rsidRPr="007441CF">
        <w:rPr>
          <w:lang w:val="fr-FR"/>
        </w:rPr>
        <w:t>serait</w:t>
      </w:r>
      <w:proofErr w:type="gramEnd"/>
      <w:r w:rsidRPr="007441CF">
        <w:rPr>
          <w:lang w:val="fr-FR"/>
        </w:rPr>
        <w:t xml:space="preserve"> probablement pas d'accord pour travailler avec des vins un peu plus chers</w:t>
      </w:r>
      <w:r>
        <w:rPr>
          <w:lang w:val="fr-FR"/>
        </w:rPr>
        <w:t xml:space="preserve">. </w:t>
      </w:r>
      <w:r w:rsidRPr="007441CF">
        <w:rPr>
          <w:lang w:val="fr-FR"/>
        </w:rPr>
        <w:t>Il me semble que si les clients rechignent à valoriser le service que vous leur apportez en organisant le groupage en vous occupant des formalités douanières et en leur assurant le suivi auprès du domaine</w:t>
      </w:r>
      <w:r>
        <w:rPr>
          <w:lang w:val="fr-FR"/>
        </w:rPr>
        <w:t xml:space="preserve">, </w:t>
      </w:r>
      <w:r w:rsidRPr="007441CF">
        <w:rPr>
          <w:lang w:val="fr-FR"/>
        </w:rPr>
        <w:t>il est peut-être temps en effet de renouveler ces clients</w:t>
      </w:r>
      <w:r>
        <w:rPr>
          <w:lang w:val="fr-FR"/>
        </w:rPr>
        <w:t>….</w:t>
      </w:r>
      <w:r w:rsidRPr="007441CF">
        <w:rPr>
          <w:lang w:val="fr-FR"/>
        </w:rPr>
        <w:t xml:space="preserve"> On ne peut pas à la fois souhaiter travailler avec les prix en direct du domaine et en même temps ne vouloir s'occuper de rien</w:t>
      </w:r>
      <w:r>
        <w:rPr>
          <w:lang w:val="fr-FR"/>
        </w:rPr>
        <w:t xml:space="preserve">. </w:t>
      </w:r>
      <w:r w:rsidRPr="007441CF">
        <w:rPr>
          <w:lang w:val="fr-FR"/>
        </w:rPr>
        <w:t>C'est le message que vous pouvez leur faire passer de ma part</w:t>
      </w:r>
      <w:r>
        <w:rPr>
          <w:lang w:val="fr-FR"/>
        </w:rPr>
        <w:t>.</w:t>
      </w:r>
    </w:p>
    <w:p w14:paraId="5375239E" w14:textId="3A329EB4" w:rsidR="007441CF" w:rsidRDefault="007441CF">
      <w:pPr>
        <w:rPr>
          <w:lang w:val="fr-FR"/>
        </w:rPr>
      </w:pPr>
      <w:r w:rsidRPr="007441CF">
        <w:rPr>
          <w:lang w:val="fr-FR"/>
        </w:rPr>
        <w:t>Une fois de plus nous n'avons que très peu de temps pour avancer et que vous puissiez prendre position d'ici mercredi</w:t>
      </w:r>
      <w:r>
        <w:rPr>
          <w:lang w:val="fr-FR"/>
        </w:rPr>
        <w:t xml:space="preserve">. </w:t>
      </w:r>
    </w:p>
    <w:p w14:paraId="508EC8C8" w14:textId="3C263D47" w:rsidR="007441CF" w:rsidRDefault="007441CF">
      <w:pPr>
        <w:rPr>
          <w:lang w:val="fr-FR"/>
        </w:rPr>
      </w:pPr>
      <w:r w:rsidRPr="007441CF">
        <w:rPr>
          <w:lang w:val="fr-FR"/>
        </w:rPr>
        <w:t xml:space="preserve">Dans l'attente de vous lire et en espérant que nous puissions avancer une bonne fois pour </w:t>
      </w:r>
      <w:r>
        <w:rPr>
          <w:lang w:val="fr-FR"/>
        </w:rPr>
        <w:t>toutes,</w:t>
      </w:r>
    </w:p>
    <w:p w14:paraId="68D714AD" w14:textId="19E5F61E" w:rsidR="007441CF" w:rsidRDefault="00121377">
      <w:pPr>
        <w:rPr>
          <w:lang w:val="fr-FR"/>
        </w:rPr>
      </w:pPr>
      <w:r>
        <w:rPr>
          <w:lang w:val="fr-FR"/>
        </w:rPr>
        <w:t>B</w:t>
      </w:r>
      <w:r w:rsidR="007441CF" w:rsidRPr="007441CF">
        <w:rPr>
          <w:lang w:val="fr-FR"/>
        </w:rPr>
        <w:t>ien cordialement</w:t>
      </w:r>
    </w:p>
    <w:p w14:paraId="291B2069" w14:textId="29151D84" w:rsidR="007441CF" w:rsidRDefault="007441CF">
      <w:pPr>
        <w:rPr>
          <w:lang w:val="fr-FR"/>
        </w:rPr>
      </w:pPr>
      <w:r w:rsidRPr="007441CF">
        <w:rPr>
          <w:lang w:val="fr-FR"/>
        </w:rPr>
        <w:t>Caroline</w:t>
      </w:r>
    </w:p>
    <w:p w14:paraId="652ACD47" w14:textId="77777777" w:rsidR="00121377" w:rsidRDefault="00121377">
      <w:pPr>
        <w:rPr>
          <w:lang w:val="fr-FR"/>
        </w:rPr>
      </w:pPr>
    </w:p>
    <w:p w14:paraId="5B7B1485" w14:textId="77777777" w:rsidR="00121377" w:rsidRPr="00121377" w:rsidRDefault="00121377" w:rsidP="00121377">
      <w:r w:rsidRPr="00121377">
        <w:t>Dear Elliott,</w:t>
      </w:r>
    </w:p>
    <w:p w14:paraId="1BCF2988" w14:textId="5FC58CF4" w:rsidR="00121377" w:rsidRPr="00121377" w:rsidRDefault="00121377" w:rsidP="00121377">
      <w:r w:rsidRPr="00121377">
        <w:t>I am following up on our tasting and meeting this week.</w:t>
      </w:r>
    </w:p>
    <w:p w14:paraId="7578F981" w14:textId="77777777" w:rsidR="00121377" w:rsidRDefault="00121377" w:rsidP="00121377">
      <w:r w:rsidRPr="00121377">
        <w:t>Firstly, I was very pleased to have the opportunity to present our wines to you and to discuss the progress of our work at the winery. It was also important to have a conversation about the evolution of our commercial relationship with ABS.</w:t>
      </w:r>
    </w:p>
    <w:p w14:paraId="407BC74C" w14:textId="66B7CC2A" w:rsidR="00121377" w:rsidRPr="00121377" w:rsidRDefault="00121377" w:rsidP="00121377">
      <w:r>
        <w:t>Below are the several points that we discussed:</w:t>
      </w:r>
    </w:p>
    <w:p w14:paraId="3D08C56C" w14:textId="34205A46" w:rsidR="00121377" w:rsidRPr="00121377" w:rsidRDefault="00121377" w:rsidP="00121377">
      <w:r>
        <w:t>-</w:t>
      </w:r>
      <w:r w:rsidRPr="00121377">
        <w:t>We discussed the importance of settling, in full, by October</w:t>
      </w:r>
      <w:r>
        <w:t xml:space="preserve"> 15</w:t>
      </w:r>
      <w:r w:rsidRPr="00121377">
        <w:t>, the outstanding amount on the invoice corresponding to the July shipment for the group</w:t>
      </w:r>
      <w:r>
        <w:t>age</w:t>
      </w:r>
      <w:r w:rsidRPr="00121377">
        <w:t xml:space="preserve"> order you requested for some of your clients. The amount due to date is €25,000. October 15th is the absolute deadline I </w:t>
      </w:r>
      <w:proofErr w:type="gramStart"/>
      <w:r w:rsidRPr="00121377">
        <w:t>have to</w:t>
      </w:r>
      <w:proofErr w:type="gramEnd"/>
      <w:r w:rsidRPr="00121377">
        <w:t xml:space="preserve"> file a default payment claim with my credit insurance. This is an administrative deadline that I cannot possibly extend.</w:t>
      </w:r>
    </w:p>
    <w:p w14:paraId="218DFBE0" w14:textId="432A40D4" w:rsidR="00121377" w:rsidRPr="00121377" w:rsidRDefault="00121377" w:rsidP="00121377">
      <w:pPr>
        <w:rPr>
          <w:u w:val="single"/>
        </w:rPr>
      </w:pPr>
      <w:r>
        <w:t>-</w:t>
      </w:r>
      <w:r w:rsidRPr="00121377">
        <w:t xml:space="preserve">I have discovered today that some clients to whom I allocated wines last year at the same time, and who, in agreement with you, requested </w:t>
      </w:r>
      <w:r>
        <w:t xml:space="preserve">to be part of a groupage </w:t>
      </w:r>
      <w:r w:rsidRPr="00121377">
        <w:t xml:space="preserve">order to facilitate export procedures and logistics, have not paid for their wines. They have even indicated a desire to modify their allocations. This is completely unacceptable, and I confirm </w:t>
      </w:r>
      <w:r>
        <w:t xml:space="preserve">you that I want to </w:t>
      </w:r>
      <w:r w:rsidRPr="00121377">
        <w:t xml:space="preserve">remove </w:t>
      </w:r>
      <w:proofErr w:type="gramStart"/>
      <w:r>
        <w:t xml:space="preserve">definitely </w:t>
      </w:r>
      <w:r w:rsidRPr="00121377">
        <w:t>these</w:t>
      </w:r>
      <w:proofErr w:type="gramEnd"/>
      <w:r w:rsidRPr="00121377">
        <w:t xml:space="preserve"> clients from the list of our wine allocators. I would be grateful if you could send me the list of these clients by return email as agreed.</w:t>
      </w:r>
      <w:r>
        <w:t xml:space="preserve"> </w:t>
      </w:r>
      <w:r w:rsidRPr="00121377">
        <w:t xml:space="preserve">If you would like the allocations of certain clients on this list to be reallocated to other clients, please send me the </w:t>
      </w:r>
      <w:r w:rsidRPr="00121377">
        <w:rPr>
          <w:u w:val="single"/>
        </w:rPr>
        <w:t>list by return email as well.</w:t>
      </w:r>
    </w:p>
    <w:p w14:paraId="5F047340" w14:textId="1836B4E0" w:rsidR="00121377" w:rsidRPr="00121377" w:rsidRDefault="00121377" w:rsidP="00121377">
      <w:r>
        <w:t>-</w:t>
      </w:r>
      <w:r w:rsidRPr="00121377">
        <w:t xml:space="preserve">I would also like to know if the allocation of 2022 wines that was made for the ABS stock and was intended to develop a restaurant clientele through your subsidiary has been distributed. To date, I have not received any feedback on </w:t>
      </w:r>
      <w:r>
        <w:t>that and so, I don’t know what to do for this specific allocation for</w:t>
      </w:r>
      <w:r w:rsidRPr="00121377">
        <w:t xml:space="preserve"> 2023 vintage. Once </w:t>
      </w:r>
      <w:proofErr w:type="gramStart"/>
      <w:r w:rsidRPr="00121377">
        <w:t>again</w:t>
      </w:r>
      <w:proofErr w:type="gramEnd"/>
      <w:r>
        <w:t xml:space="preserve"> I need more information asap</w:t>
      </w:r>
      <w:r w:rsidRPr="00121377">
        <w:t>.</w:t>
      </w:r>
    </w:p>
    <w:p w14:paraId="48C644E7" w14:textId="052AB727" w:rsidR="00121377" w:rsidRPr="00121377" w:rsidRDefault="00121377" w:rsidP="00121377">
      <w:r>
        <w:lastRenderedPageBreak/>
        <w:t>-</w:t>
      </w:r>
      <w:r w:rsidRPr="00121377">
        <w:t xml:space="preserve">I confirm that, according to our annual timing and commercial policy, </w:t>
      </w:r>
      <w:proofErr w:type="gramStart"/>
      <w:r w:rsidRPr="00121377">
        <w:rPr>
          <w:b/>
          <w:bCs/>
          <w:u w:val="single"/>
        </w:rPr>
        <w:t>all of</w:t>
      </w:r>
      <w:proofErr w:type="gramEnd"/>
      <w:r w:rsidRPr="00121377">
        <w:rPr>
          <w:b/>
          <w:bCs/>
          <w:u w:val="single"/>
        </w:rPr>
        <w:t xml:space="preserve"> our 2023 allocations will be sent to our clients before Friday, October 18th. After this date, we will reallocate any unclaimed wines to the clients currently on the waiting list</w:t>
      </w:r>
      <w:r w:rsidRPr="00121377">
        <w:t>. It is therefore essential that you provide me with the necessary information by Wednesday, October 16th at the latest, otherwise I will not be able to provide an allocation for the clients who were in the group</w:t>
      </w:r>
      <w:r>
        <w:t>age</w:t>
      </w:r>
      <w:r w:rsidRPr="00121377">
        <w:t xml:space="preserve"> order last year. To date, the allocations for regular customers have been sent on October 7th, and Johanna was copied on each of the emails for her clients. We will continue to work with a 7% commission paid to ABS. Nevertheless, I would like to draw your attention to the fact that I am alone in sending out allocations, </w:t>
      </w:r>
      <w:r>
        <w:t xml:space="preserve">making sure that they answer in due time, </w:t>
      </w:r>
      <w:r w:rsidRPr="00121377">
        <w:t>collecting payments before the wines leave, and liaising with clients for appointments.</w:t>
      </w:r>
      <w:r>
        <w:t xml:space="preserve"> </w:t>
      </w:r>
    </w:p>
    <w:p w14:paraId="794E25E9" w14:textId="568AC06F" w:rsidR="00121377" w:rsidRPr="00121377" w:rsidRDefault="00045129" w:rsidP="00121377">
      <w:r>
        <w:t>-</w:t>
      </w:r>
      <w:r w:rsidR="00121377" w:rsidRPr="00121377">
        <w:t>Regarding the clients who were in the group</w:t>
      </w:r>
      <w:r w:rsidR="00121377">
        <w:t>age</w:t>
      </w:r>
      <w:r w:rsidR="00121377" w:rsidRPr="00121377">
        <w:t xml:space="preserve"> order, I do not understand why these clients have not paid you for the wines before they were picked up from us, as they have always done in the past</w:t>
      </w:r>
      <w:r>
        <w:t xml:space="preserve">, when the payments were directed to our company and when we edited the invoices to the customers. </w:t>
      </w:r>
      <w:r w:rsidR="00121377" w:rsidRPr="00121377">
        <w:t>For the future, I reiterate the two ways of working that remain possible for these clients:</w:t>
      </w:r>
    </w:p>
    <w:p w14:paraId="46114D3C" w14:textId="391CC961" w:rsidR="00121377" w:rsidRPr="00121377" w:rsidRDefault="00121377" w:rsidP="00121377">
      <w:pPr>
        <w:numPr>
          <w:ilvl w:val="0"/>
          <w:numId w:val="1"/>
        </w:numPr>
      </w:pPr>
      <w:r w:rsidRPr="00121377">
        <w:t>You can continue to work with the clients as an agent for the clients in the group order, but in that case, it is normal to follow my requirements in terms of payment and timing, and to pass them on to the clients.</w:t>
      </w:r>
      <w:r w:rsidR="00045129">
        <w:t xml:space="preserve"> To sum up, no payment in advance, no wine. And for vintage 2023 to sure that all goes well, we can ask them a 25% prepayment to confirm the allocation. This </w:t>
      </w:r>
      <w:proofErr w:type="spellStart"/>
      <w:r w:rsidR="00045129">
        <w:t>prepayement</w:t>
      </w:r>
      <w:proofErr w:type="spellEnd"/>
      <w:r w:rsidR="00045129">
        <w:t xml:space="preserve"> will be due before 25</w:t>
      </w:r>
      <w:r w:rsidR="00045129" w:rsidRPr="00045129">
        <w:rPr>
          <w:vertAlign w:val="superscript"/>
        </w:rPr>
        <w:t>th</w:t>
      </w:r>
      <w:r w:rsidR="00045129">
        <w:t xml:space="preserve"> of December.</w:t>
      </w:r>
    </w:p>
    <w:p w14:paraId="20CCDEBA" w14:textId="02DFED01" w:rsidR="00121377" w:rsidRPr="00121377" w:rsidRDefault="00121377" w:rsidP="00121377">
      <w:pPr>
        <w:numPr>
          <w:ilvl w:val="0"/>
          <w:numId w:val="1"/>
        </w:numPr>
      </w:pPr>
      <w:r w:rsidRPr="00121377">
        <w:t xml:space="preserve">Alternatively, you can purchase a consolidated quantity of wine that you reallocate according to your own choices to the clients you wish, but in this case, you </w:t>
      </w:r>
      <w:r w:rsidR="00045129">
        <w:t>act</w:t>
      </w:r>
      <w:r w:rsidRPr="00121377">
        <w:t xml:space="preserve"> as an importer and you buy at the same price as any other client on the English market, i.e. without the 7% discount. This will allow you to apply the margins that suit you. You told me that the clients in the group</w:t>
      </w:r>
      <w:r w:rsidR="00045129">
        <w:t>age</w:t>
      </w:r>
      <w:r w:rsidRPr="00121377">
        <w:t xml:space="preserve"> order would probably not agree to work with slightly more expensive wines. It seems to me that if the clients are reluctant to value the service you provide to them by organizing the group order, taking care of the customs formalities and following up with the estate, it may indeed be time to renew these clients. </w:t>
      </w:r>
      <w:r w:rsidR="00045129">
        <w:t xml:space="preserve">I would tell </w:t>
      </w:r>
      <w:proofErr w:type="spellStart"/>
      <w:r w:rsidR="00045129">
        <w:t>tham</w:t>
      </w:r>
      <w:proofErr w:type="spellEnd"/>
      <w:r w:rsidR="00045129">
        <w:t xml:space="preserve"> that they</w:t>
      </w:r>
      <w:r w:rsidRPr="00121377">
        <w:t xml:space="preserve"> cannot both want to work with direct prices from the estate and at the same time not want to take care of anything. </w:t>
      </w:r>
    </w:p>
    <w:p w14:paraId="6E893692" w14:textId="47BFBA85" w:rsidR="00121377" w:rsidRPr="00121377" w:rsidRDefault="00121377" w:rsidP="00121377">
      <w:r w:rsidRPr="00121377">
        <w:t>Once again, we have very little time to move forward and for you to take a position by Wednesday.</w:t>
      </w:r>
      <w:r w:rsidR="00045129">
        <w:t xml:space="preserve"> I remind you that some customers are </w:t>
      </w:r>
      <w:proofErr w:type="spellStart"/>
      <w:r w:rsidR="00045129">
        <w:t>visting</w:t>
      </w:r>
      <w:proofErr w:type="spellEnd"/>
      <w:r w:rsidR="00045129">
        <w:t xml:space="preserve"> in November and they always have their allocations before visiting. </w:t>
      </w:r>
    </w:p>
    <w:p w14:paraId="20FF774D" w14:textId="77777777" w:rsidR="00121377" w:rsidRPr="00121377" w:rsidRDefault="00121377" w:rsidP="00121377">
      <w:r w:rsidRPr="00121377">
        <w:t>I look forward to hearing from you and hope that we can move forward once and for all.</w:t>
      </w:r>
    </w:p>
    <w:p w14:paraId="03908CFC" w14:textId="77777777" w:rsidR="00121377" w:rsidRPr="00121377" w:rsidRDefault="00121377" w:rsidP="00121377">
      <w:r w:rsidRPr="00121377">
        <w:t>Sincerely, Caroline</w:t>
      </w:r>
    </w:p>
    <w:p w14:paraId="6E45C772" w14:textId="77777777" w:rsidR="00121377" w:rsidRDefault="00121377">
      <w:pPr>
        <w:rPr>
          <w:lang w:val="fr-FR"/>
        </w:rPr>
      </w:pPr>
    </w:p>
    <w:p w14:paraId="759185BA" w14:textId="77777777" w:rsidR="00CE7AE4" w:rsidRDefault="00CE7AE4">
      <w:pPr>
        <w:rPr>
          <w:lang w:val="fr-FR"/>
        </w:rPr>
      </w:pPr>
    </w:p>
    <w:p w14:paraId="5ECC08BB" w14:textId="77777777" w:rsidR="00CE7AE4" w:rsidRDefault="00CE7AE4">
      <w:pPr>
        <w:rPr>
          <w:lang w:val="fr-FR"/>
        </w:rPr>
      </w:pPr>
    </w:p>
    <w:p w14:paraId="204A7073" w14:textId="77777777" w:rsidR="00CE7AE4" w:rsidRDefault="00CE7AE4">
      <w:pPr>
        <w:rPr>
          <w:lang w:val="fr-FR"/>
        </w:rPr>
      </w:pPr>
    </w:p>
    <w:sectPr w:rsidR="00CE7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30F9B"/>
    <w:multiLevelType w:val="multilevel"/>
    <w:tmpl w:val="CA80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4755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E4"/>
    <w:rsid w:val="00045129"/>
    <w:rsid w:val="00121377"/>
    <w:rsid w:val="001B6B71"/>
    <w:rsid w:val="002E4ED5"/>
    <w:rsid w:val="003F2BA9"/>
    <w:rsid w:val="007441CF"/>
    <w:rsid w:val="00835DFB"/>
    <w:rsid w:val="00AE5977"/>
    <w:rsid w:val="00AF513A"/>
    <w:rsid w:val="00CE7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05EB"/>
  <w15:chartTrackingRefBased/>
  <w15:docId w15:val="{884D804A-3D6A-4465-8AE8-60683F0F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7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7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7A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7A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7A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7A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7A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7A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7A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7A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7A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7A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7A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7A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7A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7A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7A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7AE4"/>
    <w:rPr>
      <w:rFonts w:eastAsiaTheme="majorEastAsia" w:cstheme="majorBidi"/>
      <w:color w:val="272727" w:themeColor="text1" w:themeTint="D8"/>
    </w:rPr>
  </w:style>
  <w:style w:type="paragraph" w:styleId="Titre">
    <w:name w:val="Title"/>
    <w:basedOn w:val="Normal"/>
    <w:next w:val="Normal"/>
    <w:link w:val="TitreCar"/>
    <w:uiPriority w:val="10"/>
    <w:qFormat/>
    <w:rsid w:val="00CE7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7A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7A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7A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7AE4"/>
    <w:pPr>
      <w:spacing w:before="160"/>
      <w:jc w:val="center"/>
    </w:pPr>
    <w:rPr>
      <w:i/>
      <w:iCs/>
      <w:color w:val="404040" w:themeColor="text1" w:themeTint="BF"/>
    </w:rPr>
  </w:style>
  <w:style w:type="character" w:customStyle="1" w:styleId="CitationCar">
    <w:name w:val="Citation Car"/>
    <w:basedOn w:val="Policepardfaut"/>
    <w:link w:val="Citation"/>
    <w:uiPriority w:val="29"/>
    <w:rsid w:val="00CE7AE4"/>
    <w:rPr>
      <w:i/>
      <w:iCs/>
      <w:color w:val="404040" w:themeColor="text1" w:themeTint="BF"/>
    </w:rPr>
  </w:style>
  <w:style w:type="paragraph" w:styleId="Paragraphedeliste">
    <w:name w:val="List Paragraph"/>
    <w:basedOn w:val="Normal"/>
    <w:uiPriority w:val="34"/>
    <w:qFormat/>
    <w:rsid w:val="00CE7AE4"/>
    <w:pPr>
      <w:ind w:left="720"/>
      <w:contextualSpacing/>
    </w:pPr>
  </w:style>
  <w:style w:type="character" w:styleId="Accentuationintense">
    <w:name w:val="Intense Emphasis"/>
    <w:basedOn w:val="Policepardfaut"/>
    <w:uiPriority w:val="21"/>
    <w:qFormat/>
    <w:rsid w:val="00CE7AE4"/>
    <w:rPr>
      <w:i/>
      <w:iCs/>
      <w:color w:val="0F4761" w:themeColor="accent1" w:themeShade="BF"/>
    </w:rPr>
  </w:style>
  <w:style w:type="paragraph" w:styleId="Citationintense">
    <w:name w:val="Intense Quote"/>
    <w:basedOn w:val="Normal"/>
    <w:next w:val="Normal"/>
    <w:link w:val="CitationintenseCar"/>
    <w:uiPriority w:val="30"/>
    <w:qFormat/>
    <w:rsid w:val="00CE7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7AE4"/>
    <w:rPr>
      <w:i/>
      <w:iCs/>
      <w:color w:val="0F4761" w:themeColor="accent1" w:themeShade="BF"/>
    </w:rPr>
  </w:style>
  <w:style w:type="character" w:styleId="Rfrenceintense">
    <w:name w:val="Intense Reference"/>
    <w:basedOn w:val="Policepardfaut"/>
    <w:uiPriority w:val="32"/>
    <w:qFormat/>
    <w:rsid w:val="00CE7A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49665">
      <w:bodyDiv w:val="1"/>
      <w:marLeft w:val="0"/>
      <w:marRight w:val="0"/>
      <w:marTop w:val="0"/>
      <w:marBottom w:val="0"/>
      <w:divBdr>
        <w:top w:val="none" w:sz="0" w:space="0" w:color="auto"/>
        <w:left w:val="none" w:sz="0" w:space="0" w:color="auto"/>
        <w:bottom w:val="none" w:sz="0" w:space="0" w:color="auto"/>
        <w:right w:val="none" w:sz="0" w:space="0" w:color="auto"/>
      </w:divBdr>
    </w:div>
    <w:div w:id="156645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1392</Words>
  <Characters>7940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1</cp:revision>
  <dcterms:created xsi:type="dcterms:W3CDTF">2024-10-11T13:33:00Z</dcterms:created>
  <dcterms:modified xsi:type="dcterms:W3CDTF">2024-10-11T14:16:00Z</dcterms:modified>
</cp:coreProperties>
</file>