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8F2" w:rsidRDefault="002F18F2" w:rsidP="00E523F5">
      <w:pPr>
        <w:jc w:val="center"/>
        <w:rPr>
          <w:rFonts w:ascii="Cambria" w:hAnsi="Cambria"/>
          <w:color w:val="000000" w:themeColor="text1"/>
          <w:sz w:val="96"/>
          <w:szCs w:val="96"/>
          <w:lang w:val="en-US"/>
        </w:rPr>
      </w:pPr>
    </w:p>
    <w:p w:rsidR="002F18F2" w:rsidRDefault="002F18F2" w:rsidP="00E523F5">
      <w:pPr>
        <w:jc w:val="center"/>
        <w:rPr>
          <w:rFonts w:ascii="Cambria" w:hAnsi="Cambria"/>
          <w:color w:val="000000" w:themeColor="text1"/>
          <w:sz w:val="96"/>
          <w:szCs w:val="96"/>
          <w:lang w:val="en-US"/>
        </w:rPr>
      </w:pPr>
      <w:bookmarkStart w:id="0" w:name="_GoBack"/>
      <w:bookmarkEnd w:id="0"/>
    </w:p>
    <w:p w:rsidR="0057120C" w:rsidRPr="00E523F5" w:rsidRDefault="00E523F5" w:rsidP="00E523F5">
      <w:pPr>
        <w:jc w:val="center"/>
        <w:rPr>
          <w:rFonts w:ascii="Cambria" w:hAnsi="Cambria"/>
          <w:color w:val="000000" w:themeColor="text1"/>
          <w:sz w:val="96"/>
          <w:szCs w:val="96"/>
          <w:lang w:val="en-US"/>
        </w:rPr>
      </w:pPr>
      <w:r w:rsidRPr="00E523F5">
        <w:rPr>
          <w:rFonts w:ascii="Cambria" w:hAnsi="Cambria"/>
          <w:color w:val="000000" w:themeColor="text1"/>
          <w:sz w:val="96"/>
          <w:szCs w:val="96"/>
          <w:lang w:val="en-US"/>
        </w:rPr>
        <w:t>Domaine AF GROS</w:t>
      </w:r>
    </w:p>
    <w:p w:rsidR="00E523F5" w:rsidRPr="002F18F2" w:rsidRDefault="00E523F5" w:rsidP="00E523F5">
      <w:pPr>
        <w:jc w:val="center"/>
        <w:rPr>
          <w:rFonts w:ascii="Cambria" w:hAnsi="Cambria"/>
          <w:color w:val="000000" w:themeColor="text1"/>
          <w:sz w:val="28"/>
          <w:szCs w:val="28"/>
          <w:lang w:val="en-US"/>
        </w:rPr>
      </w:pPr>
      <w:r w:rsidRPr="002F18F2">
        <w:rPr>
          <w:rFonts w:ascii="Cambria" w:hAnsi="Cambria"/>
          <w:color w:val="000000" w:themeColor="text1"/>
          <w:sz w:val="28"/>
          <w:szCs w:val="28"/>
          <w:lang w:val="en-US"/>
        </w:rPr>
        <w:t>News Statement</w:t>
      </w:r>
    </w:p>
    <w:p w:rsidR="00E523F5" w:rsidRDefault="00E523F5">
      <w:pPr>
        <w:rPr>
          <w:rFonts w:ascii="Cambria" w:hAnsi="Cambria"/>
          <w:color w:val="000000" w:themeColor="text1"/>
          <w:lang w:val="en-US"/>
        </w:rPr>
      </w:pPr>
    </w:p>
    <w:p w:rsidR="00E523F5" w:rsidRDefault="00E523F5" w:rsidP="00E523F5">
      <w:pPr>
        <w:jc w:val="center"/>
        <w:rPr>
          <w:rFonts w:ascii="Cambria" w:hAnsi="Cambria"/>
          <w:color w:val="0070C0"/>
          <w:sz w:val="56"/>
          <w:szCs w:val="56"/>
          <w:lang w:val="en-US"/>
        </w:rPr>
      </w:pPr>
      <w:r w:rsidRPr="00E523F5">
        <w:rPr>
          <w:rFonts w:ascii="Cambria" w:hAnsi="Cambria"/>
          <w:color w:val="0070C0"/>
          <w:sz w:val="56"/>
          <w:szCs w:val="56"/>
          <w:lang w:val="en-US"/>
        </w:rPr>
        <w:t xml:space="preserve">A </w:t>
      </w:r>
      <w:proofErr w:type="spellStart"/>
      <w:r>
        <w:rPr>
          <w:rFonts w:ascii="Cambria" w:hAnsi="Cambria"/>
          <w:color w:val="0070C0"/>
          <w:sz w:val="56"/>
          <w:szCs w:val="56"/>
          <w:lang w:val="en-US"/>
        </w:rPr>
        <w:t>cuvé</w:t>
      </w:r>
      <w:r w:rsidRPr="00E523F5">
        <w:rPr>
          <w:rFonts w:ascii="Cambria" w:hAnsi="Cambria"/>
          <w:color w:val="0070C0"/>
          <w:sz w:val="56"/>
          <w:szCs w:val="56"/>
          <w:lang w:val="en-US"/>
        </w:rPr>
        <w:t>e</w:t>
      </w:r>
      <w:proofErr w:type="spellEnd"/>
      <w:r w:rsidRPr="00E523F5">
        <w:rPr>
          <w:rFonts w:ascii="Cambria" w:hAnsi="Cambria"/>
          <w:color w:val="0070C0"/>
          <w:sz w:val="56"/>
          <w:szCs w:val="56"/>
          <w:lang w:val="en-US"/>
        </w:rPr>
        <w:t xml:space="preserve"> </w:t>
      </w:r>
    </w:p>
    <w:p w:rsidR="00E523F5" w:rsidRPr="00E523F5" w:rsidRDefault="00E523F5" w:rsidP="00E523F5">
      <w:pPr>
        <w:jc w:val="center"/>
        <w:rPr>
          <w:rFonts w:ascii="Cambria" w:hAnsi="Cambria"/>
          <w:color w:val="0070C0"/>
          <w:sz w:val="56"/>
          <w:szCs w:val="56"/>
          <w:lang w:val="en-US"/>
        </w:rPr>
      </w:pPr>
      <w:r w:rsidRPr="00E523F5">
        <w:rPr>
          <w:rFonts w:ascii="Cambria" w:hAnsi="Cambria"/>
          <w:color w:val="0070C0"/>
          <w:sz w:val="56"/>
          <w:szCs w:val="56"/>
          <w:lang w:val="en-US"/>
        </w:rPr>
        <w:t xml:space="preserve">“Sulfite Free but </w:t>
      </w:r>
      <w:r w:rsidRPr="00E523F5">
        <w:rPr>
          <w:rFonts w:ascii="Cambria" w:hAnsi="Cambria"/>
          <w:b/>
          <w:color w:val="0070C0"/>
          <w:sz w:val="56"/>
          <w:szCs w:val="56"/>
          <w:u w:val="single"/>
          <w:lang w:val="en-US"/>
        </w:rPr>
        <w:t>WITH</w:t>
      </w:r>
      <w:r w:rsidRPr="00E523F5">
        <w:rPr>
          <w:rFonts w:ascii="Cambria" w:hAnsi="Cambria"/>
          <w:color w:val="0070C0"/>
          <w:sz w:val="56"/>
          <w:szCs w:val="56"/>
          <w:lang w:val="en-US"/>
        </w:rPr>
        <w:t xml:space="preserve"> antioxidant”</w:t>
      </w:r>
    </w:p>
    <w:p w:rsidR="00E523F5" w:rsidRDefault="00E523F5">
      <w:pPr>
        <w:rPr>
          <w:rFonts w:ascii="Cambria" w:hAnsi="Cambria"/>
          <w:color w:val="000000" w:themeColor="text1"/>
          <w:lang w:val="en-US"/>
        </w:rPr>
      </w:pPr>
    </w:p>
    <w:p w:rsidR="00E523F5" w:rsidRDefault="00E523F5">
      <w:pPr>
        <w:rPr>
          <w:rFonts w:ascii="Cambria" w:hAnsi="Cambria"/>
          <w:color w:val="000000" w:themeColor="text1"/>
          <w:lang w:val="en-US"/>
        </w:rPr>
      </w:pPr>
    </w:p>
    <w:p w:rsidR="002F18F2" w:rsidRDefault="002F18F2">
      <w:pPr>
        <w:rPr>
          <w:rFonts w:ascii="Cambria" w:hAnsi="Cambria"/>
          <w:color w:val="000000" w:themeColor="text1"/>
          <w:lang w:val="en-US"/>
        </w:rPr>
      </w:pPr>
    </w:p>
    <w:p w:rsidR="00E523F5" w:rsidRPr="00E523F5" w:rsidRDefault="00E523F5" w:rsidP="00E523F5">
      <w:pPr>
        <w:jc w:val="both"/>
        <w:rPr>
          <w:rFonts w:ascii="Cambria" w:hAnsi="Cambria"/>
          <w:color w:val="000000" w:themeColor="text1"/>
          <w:sz w:val="26"/>
          <w:szCs w:val="26"/>
          <w:lang w:val="en-US"/>
        </w:rPr>
      </w:pPr>
      <w:r w:rsidRPr="00E523F5">
        <w:rPr>
          <w:rFonts w:ascii="Cambria" w:hAnsi="Cambria"/>
          <w:color w:val="000000" w:themeColor="text1"/>
          <w:sz w:val="26"/>
          <w:szCs w:val="26"/>
          <w:lang w:val="en-US"/>
        </w:rPr>
        <w:t xml:space="preserve">The limited production of </w:t>
      </w:r>
      <w:r w:rsidRPr="00E523F5">
        <w:rPr>
          <w:rFonts w:ascii="Cambria" w:hAnsi="Cambria"/>
          <w:b/>
          <w:color w:val="000000" w:themeColor="text1"/>
          <w:sz w:val="26"/>
          <w:szCs w:val="26"/>
          <w:lang w:val="en-US"/>
        </w:rPr>
        <w:t xml:space="preserve">2800 bottles of Domaine AF GROS Bourgogne </w:t>
      </w:r>
      <w:proofErr w:type="spellStart"/>
      <w:r w:rsidRPr="00E523F5">
        <w:rPr>
          <w:rFonts w:ascii="Cambria" w:hAnsi="Cambria"/>
          <w:b/>
          <w:color w:val="000000" w:themeColor="text1"/>
          <w:sz w:val="26"/>
          <w:szCs w:val="26"/>
          <w:lang w:val="en-US"/>
        </w:rPr>
        <w:t>Hautes</w:t>
      </w:r>
      <w:proofErr w:type="spellEnd"/>
      <w:r w:rsidRPr="00E523F5">
        <w:rPr>
          <w:rFonts w:ascii="Cambria" w:hAnsi="Cambria"/>
          <w:b/>
          <w:color w:val="000000" w:themeColor="text1"/>
          <w:sz w:val="26"/>
          <w:szCs w:val="26"/>
          <w:lang w:val="en-US"/>
        </w:rPr>
        <w:t xml:space="preserve"> Cotes de </w:t>
      </w:r>
      <w:proofErr w:type="spellStart"/>
      <w:r w:rsidRPr="00E523F5">
        <w:rPr>
          <w:rFonts w:ascii="Cambria" w:hAnsi="Cambria"/>
          <w:b/>
          <w:color w:val="000000" w:themeColor="text1"/>
          <w:sz w:val="26"/>
          <w:szCs w:val="26"/>
          <w:lang w:val="en-US"/>
        </w:rPr>
        <w:t>Nuits</w:t>
      </w:r>
      <w:proofErr w:type="spellEnd"/>
      <w:r w:rsidRPr="00E523F5">
        <w:rPr>
          <w:rFonts w:ascii="Cambria" w:hAnsi="Cambria"/>
          <w:b/>
          <w:color w:val="000000" w:themeColor="text1"/>
          <w:sz w:val="26"/>
          <w:szCs w:val="26"/>
          <w:lang w:val="en-US"/>
        </w:rPr>
        <w:t xml:space="preserve"> 2016 is proposed 100% sulfite free</w:t>
      </w:r>
      <w:r w:rsidRPr="00E523F5">
        <w:rPr>
          <w:rFonts w:ascii="Cambria" w:hAnsi="Cambria"/>
          <w:color w:val="000000" w:themeColor="text1"/>
          <w:sz w:val="26"/>
          <w:szCs w:val="26"/>
          <w:lang w:val="en-US"/>
        </w:rPr>
        <w:t xml:space="preserve">. We replaced the SO2 by a natural adjuvant composed of tannins. </w:t>
      </w:r>
    </w:p>
    <w:p w:rsidR="00E523F5" w:rsidRPr="00E523F5" w:rsidRDefault="00E523F5" w:rsidP="00E523F5">
      <w:pPr>
        <w:jc w:val="both"/>
        <w:rPr>
          <w:rFonts w:ascii="Cambria" w:hAnsi="Cambria"/>
          <w:color w:val="000000" w:themeColor="text1"/>
          <w:sz w:val="26"/>
          <w:szCs w:val="26"/>
          <w:lang w:val="en-US"/>
        </w:rPr>
      </w:pPr>
      <w:r w:rsidRPr="00E523F5">
        <w:rPr>
          <w:rFonts w:ascii="Cambria" w:hAnsi="Cambria"/>
          <w:color w:val="000000" w:themeColor="text1"/>
          <w:sz w:val="26"/>
          <w:szCs w:val="26"/>
          <w:lang w:val="en-US"/>
        </w:rPr>
        <w:t xml:space="preserve">If everything goes well for the new coming vintage 2017, we plan to use this adjuvant for the entire production of the Domaine from this vintage. </w:t>
      </w:r>
    </w:p>
    <w:p w:rsidR="00E523F5" w:rsidRPr="00E523F5" w:rsidRDefault="00E523F5" w:rsidP="00E523F5">
      <w:pPr>
        <w:jc w:val="both"/>
        <w:rPr>
          <w:rFonts w:ascii="Cambria" w:hAnsi="Cambria"/>
          <w:color w:val="000000" w:themeColor="text1"/>
          <w:sz w:val="26"/>
          <w:szCs w:val="26"/>
          <w:lang w:val="en-US"/>
        </w:rPr>
      </w:pPr>
      <w:r w:rsidRPr="00E523F5">
        <w:rPr>
          <w:rFonts w:ascii="Cambria" w:hAnsi="Cambria"/>
          <w:color w:val="000000" w:themeColor="text1"/>
          <w:sz w:val="26"/>
          <w:szCs w:val="26"/>
          <w:lang w:val="en-US"/>
        </w:rPr>
        <w:t>Stay tuned!</w:t>
      </w:r>
    </w:p>
    <w:p w:rsidR="00E523F5" w:rsidRPr="00E523F5" w:rsidRDefault="00E523F5" w:rsidP="00E523F5">
      <w:pPr>
        <w:jc w:val="both"/>
        <w:rPr>
          <w:rFonts w:ascii="Cambria" w:hAnsi="Cambria"/>
          <w:color w:val="000000" w:themeColor="text1"/>
          <w:sz w:val="26"/>
          <w:szCs w:val="26"/>
          <w:lang w:val="en-US"/>
        </w:rPr>
      </w:pPr>
    </w:p>
    <w:p w:rsidR="00E523F5" w:rsidRDefault="00E523F5">
      <w:pPr>
        <w:rPr>
          <w:rFonts w:ascii="Cambria" w:hAnsi="Cambria"/>
          <w:color w:val="000000" w:themeColor="text1"/>
          <w:sz w:val="26"/>
          <w:szCs w:val="26"/>
          <w:lang w:val="en-US"/>
        </w:rPr>
      </w:pPr>
    </w:p>
    <w:p w:rsidR="00E523F5" w:rsidRPr="00E523F5" w:rsidRDefault="00E523F5">
      <w:pPr>
        <w:rPr>
          <w:rFonts w:ascii="Cambria" w:hAnsi="Cambria"/>
          <w:color w:val="000000" w:themeColor="text1"/>
          <w:sz w:val="26"/>
          <w:szCs w:val="26"/>
          <w:lang w:val="en-US"/>
        </w:rPr>
      </w:pPr>
    </w:p>
    <w:p w:rsidR="00E523F5" w:rsidRPr="00E523F5" w:rsidRDefault="00E523F5" w:rsidP="00E523F5">
      <w:pPr>
        <w:jc w:val="center"/>
        <w:rPr>
          <w:rFonts w:ascii="Cambria" w:hAnsi="Cambria"/>
          <w:color w:val="000000" w:themeColor="text1"/>
          <w:sz w:val="26"/>
          <w:szCs w:val="26"/>
          <w:lang w:val="en-US"/>
        </w:rPr>
      </w:pPr>
      <w:r w:rsidRPr="00E523F5">
        <w:rPr>
          <w:rFonts w:ascii="Cambria" w:hAnsi="Cambria"/>
          <w:color w:val="000000" w:themeColor="text1"/>
          <w:sz w:val="26"/>
          <w:szCs w:val="26"/>
          <w:lang w:val="en-US"/>
        </w:rPr>
        <w:t>Caroline PARENT-GROS</w:t>
      </w:r>
    </w:p>
    <w:p w:rsidR="00E523F5" w:rsidRPr="00E523F5" w:rsidRDefault="00E523F5" w:rsidP="00E523F5">
      <w:pPr>
        <w:jc w:val="center"/>
        <w:rPr>
          <w:rFonts w:ascii="Cambria" w:hAnsi="Cambria"/>
          <w:color w:val="000000" w:themeColor="text1"/>
          <w:sz w:val="26"/>
          <w:szCs w:val="26"/>
          <w:lang w:val="en-US"/>
        </w:rPr>
      </w:pPr>
      <w:r w:rsidRPr="00E523F5">
        <w:rPr>
          <w:rFonts w:ascii="Cambria" w:hAnsi="Cambria"/>
          <w:color w:val="000000" w:themeColor="text1"/>
          <w:sz w:val="26"/>
          <w:szCs w:val="26"/>
          <w:lang w:val="en-US"/>
        </w:rPr>
        <w:t>General Manager</w:t>
      </w:r>
    </w:p>
    <w:p w:rsidR="00E523F5" w:rsidRPr="00E523F5" w:rsidRDefault="00E523F5" w:rsidP="00E523F5">
      <w:pPr>
        <w:jc w:val="center"/>
        <w:rPr>
          <w:rFonts w:ascii="Cambria" w:hAnsi="Cambria"/>
          <w:color w:val="000000" w:themeColor="text1"/>
          <w:sz w:val="26"/>
          <w:szCs w:val="26"/>
          <w:lang w:val="en-US"/>
        </w:rPr>
      </w:pPr>
      <w:r w:rsidRPr="00E523F5">
        <w:rPr>
          <w:rFonts w:ascii="Cambria" w:hAnsi="Cambria"/>
          <w:color w:val="000000" w:themeColor="text1"/>
          <w:sz w:val="26"/>
          <w:szCs w:val="26"/>
          <w:lang w:val="en-US"/>
        </w:rPr>
        <w:t>Domaine AF GROS</w:t>
      </w:r>
    </w:p>
    <w:p w:rsidR="00E523F5" w:rsidRPr="00E523F5" w:rsidRDefault="00E523F5">
      <w:pPr>
        <w:rPr>
          <w:rFonts w:ascii="Cambria" w:hAnsi="Cambria"/>
          <w:color w:val="000000" w:themeColor="text1"/>
          <w:sz w:val="26"/>
          <w:szCs w:val="26"/>
          <w:lang w:val="en-US"/>
        </w:rPr>
      </w:pPr>
    </w:p>
    <w:sectPr w:rsidR="00E523F5" w:rsidRPr="00E523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397"/>
    <w:rsid w:val="002F18F2"/>
    <w:rsid w:val="004162BE"/>
    <w:rsid w:val="0057120C"/>
    <w:rsid w:val="00CE14CE"/>
    <w:rsid w:val="00D23397"/>
    <w:rsid w:val="00E5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ACFD24-3528-4A51-8358-0736ED88C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F1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18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03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75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1</cp:revision>
  <cp:lastPrinted>2017-07-24T14:33:00Z</cp:lastPrinted>
  <dcterms:created xsi:type="dcterms:W3CDTF">2017-07-24T13:36:00Z</dcterms:created>
  <dcterms:modified xsi:type="dcterms:W3CDTF">2017-07-24T14:33:00Z</dcterms:modified>
</cp:coreProperties>
</file>