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F8F" w:rsidRPr="00707D90" w:rsidRDefault="00707D90" w:rsidP="00707D90">
      <w:pPr>
        <w:spacing w:before="100" w:beforeAutospacing="1" w:after="100" w:afterAutospacing="1" w:line="240" w:lineRule="auto"/>
        <w:jc w:val="center"/>
        <w:rPr>
          <w:rFonts w:ascii="Cambria" w:eastAsia="Times New Roman" w:hAnsi="Cambria" w:cs="Times New Roman"/>
          <w:color w:val="000000"/>
          <w:sz w:val="44"/>
          <w:szCs w:val="44"/>
          <w:lang w:val="en-US" w:eastAsia="fr-FR"/>
        </w:rPr>
      </w:pPr>
      <w:r w:rsidRPr="00707D90">
        <w:rPr>
          <w:rFonts w:ascii="Cambria" w:eastAsia="Times New Roman" w:hAnsi="Cambria" w:cs="Times New Roman"/>
          <w:color w:val="000000"/>
          <w:sz w:val="44"/>
          <w:szCs w:val="44"/>
          <w:lang w:val="en-US" w:eastAsia="fr-FR"/>
        </w:rPr>
        <w:t>Caroline &amp; Mathias PARENT-GROS</w:t>
      </w:r>
    </w:p>
    <w:p w:rsidR="001F7F8F" w:rsidRDefault="001F7F8F"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r>
        <w:rPr>
          <w:rFonts w:ascii="Verdana" w:eastAsia="Times New Roman" w:hAnsi="Verdana" w:cs="Times New Roman"/>
          <w:noProof/>
          <w:color w:val="000000"/>
          <w:sz w:val="21"/>
          <w:szCs w:val="21"/>
          <w:lang w:eastAsia="fr-FR"/>
        </w:rPr>
        <w:drawing>
          <wp:inline distT="0" distB="0" distL="0" distR="0">
            <wp:extent cx="5781675" cy="38544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87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83693" cy="3855795"/>
                    </a:xfrm>
                    <a:prstGeom prst="rect">
                      <a:avLst/>
                    </a:prstGeom>
                  </pic:spPr>
                </pic:pic>
              </a:graphicData>
            </a:graphic>
          </wp:inline>
        </w:drawing>
      </w:r>
    </w:p>
    <w:p w:rsidR="001F7F8F" w:rsidRDefault="000C454C"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r>
        <w:rPr>
          <w:rFonts w:ascii="Verdana" w:eastAsia="Times New Roman" w:hAnsi="Verdana" w:cs="Times New Roman"/>
          <w:noProof/>
          <w:color w:val="000000"/>
          <w:sz w:val="21"/>
          <w:szCs w:val="21"/>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243205</wp:posOffset>
                </wp:positionV>
                <wp:extent cx="2505075" cy="42862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2505075" cy="428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D90" w:rsidRPr="00707D90" w:rsidRDefault="00707D90" w:rsidP="00707D90">
                            <w:pPr>
                              <w:spacing w:before="100" w:beforeAutospacing="1" w:after="100" w:afterAutospacing="1" w:line="240" w:lineRule="auto"/>
                              <w:jc w:val="center"/>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Mathias PARENT</w:t>
                            </w:r>
                          </w:p>
                          <w:p w:rsidR="00707D90" w:rsidRPr="00707D90" w:rsidRDefault="00707D90" w:rsidP="00707D90">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 xml:space="preserve">Born in Burgundy 28 years ago, Mathias has stemmed and risen as a part of a lineage of tradition with superlative vineyard and winemaking skills. After several training periods in Australia and Oregon, he joined his father François PARENT at the winemaking of Domaine AF GROS in 201. His first vintage “in solo” was 2013. </w:t>
                            </w:r>
                          </w:p>
                          <w:p w:rsidR="00707D90" w:rsidRDefault="00707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46.05pt;margin-top:19.15pt;width:197.2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" fillcolor="white [3201]" strokeweight=".5pt">
                <v:textbox>
                  <w:txbxContent>
                    <w:p w:rsidR="00707D90" w:rsidRPr="00707D90" w:rsidRDefault="00707D90" w:rsidP="00707D90">
                      <w:pPr>
                        <w:spacing w:before="100" w:beforeAutospacing="1" w:after="100" w:afterAutospacing="1" w:line="240" w:lineRule="auto"/>
                        <w:jc w:val="center"/>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Mathias PARENT</w:t>
                      </w:r>
                    </w:p>
                    <w:p w:rsidR="00707D90" w:rsidRPr="00707D90" w:rsidRDefault="00707D90" w:rsidP="00707D90">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 xml:space="preserve">Born in Burgundy 28 years ago, Mathias has stemmed and risen as a part of a lineage of tradition with superlative vineyard and winemaking skills. After several training periods in Australia and Oregon, he joined his father François PARENT at the winemaking of Domaine AF GROS in 201. His first vintage “in solo” was 2013. </w:t>
                      </w:r>
                    </w:p>
                    <w:p w:rsidR="00707D90" w:rsidRDefault="00707D90"/>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DA28566" wp14:editId="1EE46AAE">
                <wp:simplePos x="0" y="0"/>
                <wp:positionH relativeFrom="margin">
                  <wp:align>left</wp:align>
                </wp:positionH>
                <wp:positionV relativeFrom="paragraph">
                  <wp:posOffset>227965</wp:posOffset>
                </wp:positionV>
                <wp:extent cx="3000375" cy="4267200"/>
                <wp:effectExtent l="0" t="0" r="28575" b="19050"/>
                <wp:wrapSquare wrapText="bothSides"/>
                <wp:docPr id="4" name="Zone de texte 4"/>
                <wp:cNvGraphicFramePr/>
                <a:graphic xmlns:a="http://schemas.openxmlformats.org/drawingml/2006/main">
                  <a:graphicData uri="http://schemas.microsoft.com/office/word/2010/wordprocessingShape">
                    <wps:wsp>
                      <wps:cNvSpPr txBox="1"/>
                      <wps:spPr>
                        <a:xfrm>
                          <a:off x="0" y="0"/>
                          <a:ext cx="3000375" cy="4267200"/>
                        </a:xfrm>
                        <a:prstGeom prst="rect">
                          <a:avLst/>
                        </a:prstGeom>
                        <a:noFill/>
                        <a:ln w="6350">
                          <a:solidFill>
                            <a:prstClr val="black"/>
                          </a:solidFill>
                        </a:ln>
                        <a:effectLst/>
                      </wps:spPr>
                      <wps:txbx>
                        <w:txbxContent>
                          <w:p w:rsidR="000C454C" w:rsidRPr="00707D90" w:rsidRDefault="000C454C" w:rsidP="000C454C">
                            <w:pPr>
                              <w:spacing w:before="100" w:beforeAutospacing="1" w:after="100" w:afterAutospacing="1" w:line="240" w:lineRule="auto"/>
                              <w:jc w:val="center"/>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Caroline PARENT</w:t>
                            </w:r>
                          </w:p>
                          <w:p w:rsidR="000C454C" w:rsidRPr="007B19FC"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B</w:t>
                            </w:r>
                            <w:r w:rsidRPr="007B19FC">
                              <w:rPr>
                                <w:rFonts w:ascii="Cambria" w:eastAsia="Times New Roman" w:hAnsi="Cambria" w:cs="Times New Roman"/>
                                <w:color w:val="000000"/>
                                <w:sz w:val="24"/>
                                <w:szCs w:val="24"/>
                                <w:lang w:val="en-US" w:eastAsia="fr-FR"/>
                              </w:rPr>
                              <w:t xml:space="preserve">orn in Burgundy </w:t>
                            </w:r>
                            <w:r w:rsidRPr="00707D90">
                              <w:rPr>
                                <w:rFonts w:ascii="Cambria" w:eastAsia="Times New Roman" w:hAnsi="Cambria" w:cs="Times New Roman"/>
                                <w:color w:val="000000"/>
                                <w:sz w:val="24"/>
                                <w:szCs w:val="24"/>
                                <w:lang w:val="en-US" w:eastAsia="fr-FR"/>
                              </w:rPr>
                              <w:t>41</w:t>
                            </w:r>
                            <w:r w:rsidRPr="007B19FC">
                              <w:rPr>
                                <w:rFonts w:ascii="Cambria" w:eastAsia="Times New Roman" w:hAnsi="Cambria" w:cs="Times New Roman"/>
                                <w:color w:val="000000"/>
                                <w:sz w:val="24"/>
                                <w:szCs w:val="24"/>
                                <w:lang w:val="en-US" w:eastAsia="fr-FR"/>
                              </w:rPr>
                              <w:t xml:space="preserve"> years ago, in a family of producers from generations, </w:t>
                            </w:r>
                            <w:r w:rsidRPr="00707D90">
                              <w:rPr>
                                <w:rFonts w:ascii="Cambria" w:eastAsia="Times New Roman" w:hAnsi="Cambria" w:cs="Times New Roman"/>
                                <w:color w:val="000000"/>
                                <w:sz w:val="24"/>
                                <w:szCs w:val="24"/>
                                <w:lang w:val="en-US" w:eastAsia="fr-FR"/>
                              </w:rPr>
                              <w:t>Caroline</w:t>
                            </w:r>
                            <w:r w:rsidRPr="007B19FC">
                              <w:rPr>
                                <w:rFonts w:ascii="Cambria" w:eastAsia="Times New Roman" w:hAnsi="Cambria" w:cs="Times New Roman"/>
                                <w:color w:val="000000"/>
                                <w:sz w:val="24"/>
                                <w:szCs w:val="24"/>
                                <w:lang w:val="en-US" w:eastAsia="fr-FR"/>
                              </w:rPr>
                              <w:t xml:space="preserve"> studied in a Business School in Champagne, before going 2 years in Canada. This international experience </w:t>
                            </w:r>
                            <w:r w:rsidRPr="00707D90">
                              <w:rPr>
                                <w:rFonts w:ascii="Cambria" w:eastAsia="Times New Roman" w:hAnsi="Cambria" w:cs="Times New Roman"/>
                                <w:color w:val="000000"/>
                                <w:sz w:val="24"/>
                                <w:szCs w:val="24"/>
                                <w:lang w:val="en-US" w:eastAsia="fr-FR"/>
                              </w:rPr>
                              <w:t xml:space="preserve">followed by a banking experience, </w:t>
                            </w:r>
                            <w:r w:rsidRPr="007B19FC">
                              <w:rPr>
                                <w:rFonts w:ascii="Cambria" w:eastAsia="Times New Roman" w:hAnsi="Cambria" w:cs="Times New Roman"/>
                                <w:color w:val="000000"/>
                                <w:sz w:val="24"/>
                                <w:szCs w:val="24"/>
                                <w:lang w:val="en-US" w:eastAsia="fr-FR"/>
                              </w:rPr>
                              <w:t>helped her when she started to work at the export department of Domaine AF GROS (her mother), and François PARENT (her father). </w:t>
                            </w:r>
                          </w:p>
                          <w:p w:rsidR="000C454C" w:rsidRPr="007B19FC"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B19FC">
                              <w:rPr>
                                <w:rFonts w:ascii="Cambria" w:eastAsia="Times New Roman" w:hAnsi="Cambria" w:cs="Times New Roman"/>
                                <w:color w:val="000000"/>
                                <w:sz w:val="24"/>
                                <w:szCs w:val="24"/>
                                <w:lang w:val="en-US" w:eastAsia="fr-FR"/>
                              </w:rPr>
                              <w:t xml:space="preserve">By regularly participating at some wine tours all over the world, and </w:t>
                            </w:r>
                            <w:r w:rsidRPr="00707D90">
                              <w:rPr>
                                <w:rFonts w:ascii="Cambria" w:eastAsia="Times New Roman" w:hAnsi="Cambria" w:cs="Times New Roman"/>
                                <w:color w:val="000000"/>
                                <w:sz w:val="24"/>
                                <w:szCs w:val="24"/>
                                <w:lang w:val="en-US" w:eastAsia="fr-FR"/>
                              </w:rPr>
                              <w:t>organizing</w:t>
                            </w:r>
                            <w:r w:rsidRPr="007B19FC">
                              <w:rPr>
                                <w:rFonts w:ascii="Cambria" w:eastAsia="Times New Roman" w:hAnsi="Cambria" w:cs="Times New Roman"/>
                                <w:color w:val="000000"/>
                                <w:sz w:val="24"/>
                                <w:szCs w:val="24"/>
                                <w:lang w:val="en-US" w:eastAsia="fr-FR"/>
                              </w:rPr>
                              <w:t xml:space="preserve"> some wine dinners, she learned about the marketing of wines. </w:t>
                            </w:r>
                          </w:p>
                          <w:p w:rsidR="000C454C" w:rsidRPr="00707D90"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 xml:space="preserve">In </w:t>
                            </w:r>
                            <w:r w:rsidRPr="00707D90">
                              <w:rPr>
                                <w:rFonts w:ascii="Cambria" w:eastAsia="Times New Roman" w:hAnsi="Cambria" w:cs="Times New Roman"/>
                                <w:color w:val="000000"/>
                                <w:sz w:val="24"/>
                                <w:szCs w:val="24"/>
                                <w:lang w:val="en-US" w:eastAsia="fr-FR"/>
                              </w:rPr>
                              <w:t>201</w:t>
                            </w:r>
                            <w:r w:rsidR="004C1C66">
                              <w:rPr>
                                <w:rFonts w:ascii="Cambria" w:eastAsia="Times New Roman" w:hAnsi="Cambria" w:cs="Times New Roman"/>
                                <w:color w:val="000000"/>
                                <w:sz w:val="24"/>
                                <w:szCs w:val="24"/>
                                <w:lang w:val="en-US" w:eastAsia="fr-FR"/>
                              </w:rPr>
                              <w:t>3</w:t>
                            </w:r>
                            <w:bookmarkStart w:id="0" w:name="_GoBack"/>
                            <w:bookmarkEnd w:id="0"/>
                            <w:r w:rsidRPr="00707D90">
                              <w:rPr>
                                <w:rFonts w:ascii="Cambria" w:eastAsia="Times New Roman" w:hAnsi="Cambria" w:cs="Times New Roman"/>
                                <w:color w:val="000000"/>
                                <w:sz w:val="24"/>
                                <w:szCs w:val="24"/>
                                <w:lang w:val="en-US" w:eastAsia="fr-FR"/>
                              </w:rPr>
                              <w:t xml:space="preserve">, she joined the familial company to take over the commercial and administrative management of Domaine AF GROS and </w:t>
                            </w:r>
                            <w:proofErr w:type="spellStart"/>
                            <w:r w:rsidRPr="00707D90">
                              <w:rPr>
                                <w:rFonts w:ascii="Cambria" w:eastAsia="Times New Roman" w:hAnsi="Cambria" w:cs="Times New Roman"/>
                                <w:color w:val="000000"/>
                                <w:sz w:val="24"/>
                                <w:szCs w:val="24"/>
                                <w:lang w:val="en-US" w:eastAsia="fr-FR"/>
                              </w:rPr>
                              <w:t>Maison</w:t>
                            </w:r>
                            <w:proofErr w:type="spellEnd"/>
                            <w:r w:rsidRPr="00707D90">
                              <w:rPr>
                                <w:rFonts w:ascii="Cambria" w:eastAsia="Times New Roman" w:hAnsi="Cambria" w:cs="Times New Roman"/>
                                <w:color w:val="000000"/>
                                <w:sz w:val="24"/>
                                <w:szCs w:val="24"/>
                                <w:lang w:val="en-US" w:eastAsia="fr-FR"/>
                              </w:rPr>
                              <w:t xml:space="preserve"> PARENT-GROS. </w:t>
                            </w:r>
                          </w:p>
                          <w:p w:rsidR="000C454C" w:rsidRDefault="000C454C" w:rsidP="000C454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0C454C" w:rsidRPr="001414C9" w:rsidRDefault="000C454C" w:rsidP="000C454C">
                            <w:pPr>
                              <w:spacing w:before="100" w:beforeAutospacing="1" w:after="100" w:afterAutospacing="1" w:line="240" w:lineRule="auto"/>
                              <w:jc w:val="center"/>
                              <w:rPr>
                                <w:rFonts w:ascii="Verdana" w:eastAsia="Times New Roman" w:hAnsi="Verdana" w:cs="Times New Roman"/>
                                <w:color w:val="000000"/>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8566" id="Zone de texte 4" o:spid="_x0000_s1027" type="#_x0000_t202" style="position:absolute;left:0;text-align:left;margin-left:0;margin-top:17.95pt;width:236.25pt;height:3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" filled="f" strokeweight=".5pt">
                <v:fill o:detectmouseclick="t"/>
                <v:textbox>
                  <w:txbxContent>
                    <w:p w:rsidR="000C454C" w:rsidRPr="00707D90" w:rsidRDefault="000C454C" w:rsidP="000C454C">
                      <w:pPr>
                        <w:spacing w:before="100" w:beforeAutospacing="1" w:after="100" w:afterAutospacing="1" w:line="240" w:lineRule="auto"/>
                        <w:jc w:val="center"/>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Caroline PARENT</w:t>
                      </w:r>
                    </w:p>
                    <w:p w:rsidR="000C454C" w:rsidRPr="007B19FC"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B</w:t>
                      </w:r>
                      <w:r w:rsidRPr="007B19FC">
                        <w:rPr>
                          <w:rFonts w:ascii="Cambria" w:eastAsia="Times New Roman" w:hAnsi="Cambria" w:cs="Times New Roman"/>
                          <w:color w:val="000000"/>
                          <w:sz w:val="24"/>
                          <w:szCs w:val="24"/>
                          <w:lang w:val="en-US" w:eastAsia="fr-FR"/>
                        </w:rPr>
                        <w:t xml:space="preserve">orn in Burgundy </w:t>
                      </w:r>
                      <w:r w:rsidRPr="00707D90">
                        <w:rPr>
                          <w:rFonts w:ascii="Cambria" w:eastAsia="Times New Roman" w:hAnsi="Cambria" w:cs="Times New Roman"/>
                          <w:color w:val="000000"/>
                          <w:sz w:val="24"/>
                          <w:szCs w:val="24"/>
                          <w:lang w:val="en-US" w:eastAsia="fr-FR"/>
                        </w:rPr>
                        <w:t>41</w:t>
                      </w:r>
                      <w:r w:rsidRPr="007B19FC">
                        <w:rPr>
                          <w:rFonts w:ascii="Cambria" w:eastAsia="Times New Roman" w:hAnsi="Cambria" w:cs="Times New Roman"/>
                          <w:color w:val="000000"/>
                          <w:sz w:val="24"/>
                          <w:szCs w:val="24"/>
                          <w:lang w:val="en-US" w:eastAsia="fr-FR"/>
                        </w:rPr>
                        <w:t xml:space="preserve"> years ago, in a family of producers from generations, </w:t>
                      </w:r>
                      <w:r w:rsidRPr="00707D90">
                        <w:rPr>
                          <w:rFonts w:ascii="Cambria" w:eastAsia="Times New Roman" w:hAnsi="Cambria" w:cs="Times New Roman"/>
                          <w:color w:val="000000"/>
                          <w:sz w:val="24"/>
                          <w:szCs w:val="24"/>
                          <w:lang w:val="en-US" w:eastAsia="fr-FR"/>
                        </w:rPr>
                        <w:t>Caroline</w:t>
                      </w:r>
                      <w:r w:rsidRPr="007B19FC">
                        <w:rPr>
                          <w:rFonts w:ascii="Cambria" w:eastAsia="Times New Roman" w:hAnsi="Cambria" w:cs="Times New Roman"/>
                          <w:color w:val="000000"/>
                          <w:sz w:val="24"/>
                          <w:szCs w:val="24"/>
                          <w:lang w:val="en-US" w:eastAsia="fr-FR"/>
                        </w:rPr>
                        <w:t xml:space="preserve"> studied in a Business School in Champagne, before going 2 years in Canada. This international experience </w:t>
                      </w:r>
                      <w:r w:rsidRPr="00707D90">
                        <w:rPr>
                          <w:rFonts w:ascii="Cambria" w:eastAsia="Times New Roman" w:hAnsi="Cambria" w:cs="Times New Roman"/>
                          <w:color w:val="000000"/>
                          <w:sz w:val="24"/>
                          <w:szCs w:val="24"/>
                          <w:lang w:val="en-US" w:eastAsia="fr-FR"/>
                        </w:rPr>
                        <w:t xml:space="preserve">followed by a banking experience, </w:t>
                      </w:r>
                      <w:r w:rsidRPr="007B19FC">
                        <w:rPr>
                          <w:rFonts w:ascii="Cambria" w:eastAsia="Times New Roman" w:hAnsi="Cambria" w:cs="Times New Roman"/>
                          <w:color w:val="000000"/>
                          <w:sz w:val="24"/>
                          <w:szCs w:val="24"/>
                          <w:lang w:val="en-US" w:eastAsia="fr-FR"/>
                        </w:rPr>
                        <w:t>helped her when she started to work at the export department of Domaine AF GROS (her mother), and François PARENT (her father). </w:t>
                      </w:r>
                    </w:p>
                    <w:p w:rsidR="000C454C" w:rsidRPr="007B19FC"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B19FC">
                        <w:rPr>
                          <w:rFonts w:ascii="Cambria" w:eastAsia="Times New Roman" w:hAnsi="Cambria" w:cs="Times New Roman"/>
                          <w:color w:val="000000"/>
                          <w:sz w:val="24"/>
                          <w:szCs w:val="24"/>
                          <w:lang w:val="en-US" w:eastAsia="fr-FR"/>
                        </w:rPr>
                        <w:t xml:space="preserve">By regularly participating at some wine tours all over the world, and </w:t>
                      </w:r>
                      <w:r w:rsidRPr="00707D90">
                        <w:rPr>
                          <w:rFonts w:ascii="Cambria" w:eastAsia="Times New Roman" w:hAnsi="Cambria" w:cs="Times New Roman"/>
                          <w:color w:val="000000"/>
                          <w:sz w:val="24"/>
                          <w:szCs w:val="24"/>
                          <w:lang w:val="en-US" w:eastAsia="fr-FR"/>
                        </w:rPr>
                        <w:t>organizing</w:t>
                      </w:r>
                      <w:r w:rsidRPr="007B19FC">
                        <w:rPr>
                          <w:rFonts w:ascii="Cambria" w:eastAsia="Times New Roman" w:hAnsi="Cambria" w:cs="Times New Roman"/>
                          <w:color w:val="000000"/>
                          <w:sz w:val="24"/>
                          <w:szCs w:val="24"/>
                          <w:lang w:val="en-US" w:eastAsia="fr-FR"/>
                        </w:rPr>
                        <w:t xml:space="preserve"> some wine dinners, she learned about the marketing of wines. </w:t>
                      </w:r>
                    </w:p>
                    <w:p w:rsidR="000C454C" w:rsidRPr="00707D90" w:rsidRDefault="000C454C" w:rsidP="000C454C">
                      <w:pPr>
                        <w:spacing w:before="100" w:beforeAutospacing="1" w:after="100" w:afterAutospacing="1" w:line="240" w:lineRule="auto"/>
                        <w:jc w:val="both"/>
                        <w:rPr>
                          <w:rFonts w:ascii="Cambria" w:eastAsia="Times New Roman" w:hAnsi="Cambria" w:cs="Times New Roman"/>
                          <w:color w:val="000000"/>
                          <w:sz w:val="24"/>
                          <w:szCs w:val="24"/>
                          <w:lang w:val="en-US" w:eastAsia="fr-FR"/>
                        </w:rPr>
                      </w:pPr>
                      <w:r w:rsidRPr="00707D90">
                        <w:rPr>
                          <w:rFonts w:ascii="Cambria" w:eastAsia="Times New Roman" w:hAnsi="Cambria" w:cs="Times New Roman"/>
                          <w:color w:val="000000"/>
                          <w:sz w:val="24"/>
                          <w:szCs w:val="24"/>
                          <w:lang w:val="en-US" w:eastAsia="fr-FR"/>
                        </w:rPr>
                        <w:t xml:space="preserve">In </w:t>
                      </w:r>
                      <w:r w:rsidRPr="00707D90">
                        <w:rPr>
                          <w:rFonts w:ascii="Cambria" w:eastAsia="Times New Roman" w:hAnsi="Cambria" w:cs="Times New Roman"/>
                          <w:color w:val="000000"/>
                          <w:sz w:val="24"/>
                          <w:szCs w:val="24"/>
                          <w:lang w:val="en-US" w:eastAsia="fr-FR"/>
                        </w:rPr>
                        <w:t>201</w:t>
                      </w:r>
                      <w:r w:rsidR="004C1C66">
                        <w:rPr>
                          <w:rFonts w:ascii="Cambria" w:eastAsia="Times New Roman" w:hAnsi="Cambria" w:cs="Times New Roman"/>
                          <w:color w:val="000000"/>
                          <w:sz w:val="24"/>
                          <w:szCs w:val="24"/>
                          <w:lang w:val="en-US" w:eastAsia="fr-FR"/>
                        </w:rPr>
                        <w:t>3</w:t>
                      </w:r>
                      <w:bookmarkStart w:id="1" w:name="_GoBack"/>
                      <w:bookmarkEnd w:id="1"/>
                      <w:r w:rsidRPr="00707D90">
                        <w:rPr>
                          <w:rFonts w:ascii="Cambria" w:eastAsia="Times New Roman" w:hAnsi="Cambria" w:cs="Times New Roman"/>
                          <w:color w:val="000000"/>
                          <w:sz w:val="24"/>
                          <w:szCs w:val="24"/>
                          <w:lang w:val="en-US" w:eastAsia="fr-FR"/>
                        </w:rPr>
                        <w:t xml:space="preserve">, she joined the familial company to take over the commercial and administrative management of Domaine AF GROS and </w:t>
                      </w:r>
                      <w:proofErr w:type="spellStart"/>
                      <w:r w:rsidRPr="00707D90">
                        <w:rPr>
                          <w:rFonts w:ascii="Cambria" w:eastAsia="Times New Roman" w:hAnsi="Cambria" w:cs="Times New Roman"/>
                          <w:color w:val="000000"/>
                          <w:sz w:val="24"/>
                          <w:szCs w:val="24"/>
                          <w:lang w:val="en-US" w:eastAsia="fr-FR"/>
                        </w:rPr>
                        <w:t>Maison</w:t>
                      </w:r>
                      <w:proofErr w:type="spellEnd"/>
                      <w:r w:rsidRPr="00707D90">
                        <w:rPr>
                          <w:rFonts w:ascii="Cambria" w:eastAsia="Times New Roman" w:hAnsi="Cambria" w:cs="Times New Roman"/>
                          <w:color w:val="000000"/>
                          <w:sz w:val="24"/>
                          <w:szCs w:val="24"/>
                          <w:lang w:val="en-US" w:eastAsia="fr-FR"/>
                        </w:rPr>
                        <w:t xml:space="preserve"> PARENT-GROS. </w:t>
                      </w:r>
                    </w:p>
                    <w:p w:rsidR="000C454C" w:rsidRDefault="000C454C" w:rsidP="000C454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0C454C" w:rsidRPr="001414C9" w:rsidRDefault="000C454C" w:rsidP="000C454C">
                      <w:pPr>
                        <w:spacing w:before="100" w:beforeAutospacing="1" w:after="100" w:afterAutospacing="1" w:line="240" w:lineRule="auto"/>
                        <w:jc w:val="center"/>
                        <w:rPr>
                          <w:rFonts w:ascii="Verdana" w:eastAsia="Times New Roman" w:hAnsi="Verdana" w:cs="Times New Roman"/>
                          <w:color w:val="000000"/>
                          <w:sz w:val="21"/>
                          <w:szCs w:val="21"/>
                          <w:lang w:val="en-US"/>
                        </w:rPr>
                      </w:pPr>
                    </w:p>
                  </w:txbxContent>
                </v:textbox>
                <w10:wrap type="square" anchorx="margin"/>
              </v:shape>
            </w:pict>
          </mc:Fallback>
        </mc:AlternateContent>
      </w: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707D90" w:rsidRDefault="00707D90" w:rsidP="007B19FC">
      <w:pPr>
        <w:spacing w:before="100" w:beforeAutospacing="1" w:after="100" w:afterAutospacing="1" w:line="240" w:lineRule="auto"/>
        <w:jc w:val="center"/>
        <w:rPr>
          <w:rFonts w:ascii="Verdana" w:eastAsia="Times New Roman" w:hAnsi="Verdana" w:cs="Times New Roman"/>
          <w:color w:val="000000"/>
          <w:sz w:val="21"/>
          <w:szCs w:val="21"/>
          <w:lang w:val="en-US" w:eastAsia="fr-FR"/>
        </w:rPr>
      </w:pPr>
    </w:p>
    <w:p w:rsidR="001F7F8F" w:rsidRPr="001F7F8F" w:rsidRDefault="001F7F8F" w:rsidP="001F7F8F">
      <w:pPr>
        <w:spacing w:before="100" w:beforeAutospacing="1" w:after="100" w:afterAutospacing="1" w:line="240" w:lineRule="auto"/>
        <w:jc w:val="both"/>
        <w:rPr>
          <w:rFonts w:ascii="Verdana" w:eastAsia="Times New Roman" w:hAnsi="Verdana" w:cs="Times New Roman"/>
          <w:color w:val="000000"/>
          <w:sz w:val="21"/>
          <w:szCs w:val="21"/>
          <w:lang w:val="en-US" w:eastAsia="fr-FR"/>
        </w:rPr>
      </w:pPr>
    </w:p>
    <w:p w:rsidR="001F7F8F" w:rsidRPr="007B19FC" w:rsidRDefault="001F7F8F" w:rsidP="001F7F8F">
      <w:pPr>
        <w:spacing w:before="100" w:beforeAutospacing="1" w:after="100" w:afterAutospacing="1" w:line="240" w:lineRule="auto"/>
        <w:jc w:val="both"/>
        <w:rPr>
          <w:rFonts w:ascii="Verdana" w:eastAsia="Times New Roman" w:hAnsi="Verdana" w:cs="Times New Roman"/>
          <w:color w:val="000000"/>
          <w:sz w:val="21"/>
          <w:szCs w:val="21"/>
          <w:lang w:val="en-US" w:eastAsia="fr-FR"/>
        </w:rPr>
      </w:pPr>
    </w:p>
    <w:sectPr w:rsidR="001F7F8F" w:rsidRPr="007B19FC" w:rsidSect="00707D90">
      <w:pgSz w:w="11906" w:h="16838"/>
      <w:pgMar w:top="426"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0462B"/>
    <w:multiLevelType w:val="multilevel"/>
    <w:tmpl w:val="575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FC"/>
    <w:rsid w:val="000C454C"/>
    <w:rsid w:val="001F7F8F"/>
    <w:rsid w:val="004C1C66"/>
    <w:rsid w:val="00707D90"/>
    <w:rsid w:val="007861E3"/>
    <w:rsid w:val="007B1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873E3-BDA4-4EE9-8F39-1BC41E99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sttext">
    <w:name w:val="tasttext"/>
    <w:basedOn w:val="Normal"/>
    <w:rsid w:val="007B19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C1C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1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Words>
  <Characters>40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3</cp:revision>
  <cp:lastPrinted>2018-05-04T13:56:00Z</cp:lastPrinted>
  <dcterms:created xsi:type="dcterms:W3CDTF">2018-05-04T13:24:00Z</dcterms:created>
  <dcterms:modified xsi:type="dcterms:W3CDTF">2018-05-04T13:56:00Z</dcterms:modified>
</cp:coreProperties>
</file>