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1F7" w:rsidRDefault="008F31F7" w:rsidP="008F31F7">
      <w:pPr>
        <w:jc w:val="center"/>
        <w:rPr>
          <w:b/>
          <w:u w:val="single"/>
        </w:rPr>
      </w:pPr>
      <w:r>
        <w:rPr>
          <w:b/>
          <w:noProof/>
          <w:u w:val="single"/>
          <w:lang w:eastAsia="fr-FR"/>
        </w:rPr>
        <w:drawing>
          <wp:inline distT="0" distB="0" distL="0" distR="0">
            <wp:extent cx="1216322" cy="1481663"/>
            <wp:effectExtent l="0" t="0" r="3175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192" cy="150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5F0" w:rsidRPr="00AD65F0" w:rsidRDefault="00AD65F0">
      <w:pPr>
        <w:rPr>
          <w:rFonts w:ascii="Cambria" w:hAnsi="Cambria"/>
          <w:b/>
          <w:sz w:val="56"/>
          <w:szCs w:val="56"/>
        </w:rPr>
      </w:pPr>
      <w:r w:rsidRPr="00AD65F0">
        <w:rPr>
          <w:rFonts w:ascii="Cambria" w:hAnsi="Cambria"/>
          <w:b/>
          <w:sz w:val="56"/>
          <w:szCs w:val="56"/>
        </w:rPr>
        <w:t>Domaine AF GROS</w:t>
      </w:r>
    </w:p>
    <w:p w:rsidR="00AD65F0" w:rsidRPr="00AD65F0" w:rsidRDefault="00AD65F0" w:rsidP="00AD65F0">
      <w:pPr>
        <w:jc w:val="right"/>
        <w:rPr>
          <w:rFonts w:ascii="Cambria" w:hAnsi="Cambria"/>
          <w:b/>
          <w:sz w:val="56"/>
          <w:szCs w:val="56"/>
        </w:rPr>
      </w:pPr>
      <w:r w:rsidRPr="00AD65F0">
        <w:rPr>
          <w:rFonts w:ascii="Cambria" w:hAnsi="Cambria"/>
          <w:b/>
          <w:sz w:val="56"/>
          <w:szCs w:val="56"/>
        </w:rPr>
        <w:t>Maison PARENT-GROS</w:t>
      </w:r>
    </w:p>
    <w:p w:rsidR="008F31F7" w:rsidRPr="0084631D" w:rsidRDefault="00434A43" w:rsidP="00AD65F0">
      <w:pPr>
        <w:jc w:val="center"/>
        <w:rPr>
          <w:rFonts w:ascii="Cambria" w:hAnsi="Cambria"/>
          <w:i/>
          <w:sz w:val="44"/>
          <w:szCs w:val="44"/>
        </w:rPr>
      </w:pPr>
      <w:r>
        <w:rPr>
          <w:rFonts w:ascii="Cambria" w:hAnsi="Cambria"/>
          <w:i/>
          <w:sz w:val="44"/>
          <w:szCs w:val="44"/>
        </w:rPr>
        <w:t>Bal</w:t>
      </w:r>
      <w:r w:rsidR="00AD65F0" w:rsidRPr="0084631D">
        <w:rPr>
          <w:rFonts w:ascii="Cambria" w:hAnsi="Cambria"/>
          <w:i/>
          <w:sz w:val="44"/>
          <w:szCs w:val="44"/>
        </w:rPr>
        <w:t>ade Guidée du « vers au verre »</w:t>
      </w:r>
      <w:r w:rsidR="00A44578">
        <w:rPr>
          <w:rFonts w:ascii="Cambria" w:hAnsi="Cambria"/>
          <w:i/>
          <w:sz w:val="44"/>
          <w:szCs w:val="44"/>
        </w:rPr>
        <w:t xml:space="preserve"> et lunch</w:t>
      </w:r>
    </w:p>
    <w:p w:rsidR="00434A43" w:rsidRDefault="00434A43">
      <w:pPr>
        <w:rPr>
          <w:rFonts w:ascii="Cambria" w:hAnsi="Cambria"/>
          <w:b/>
          <w:u w:val="single"/>
        </w:rPr>
      </w:pPr>
    </w:p>
    <w:p w:rsidR="003C0B27" w:rsidRPr="00AD65F0" w:rsidRDefault="003C0B27">
      <w:pPr>
        <w:rPr>
          <w:rFonts w:ascii="Cambria" w:hAnsi="Cambria"/>
          <w:b/>
          <w:u w:val="single"/>
        </w:rPr>
      </w:pPr>
      <w:r w:rsidRPr="00AD65F0">
        <w:rPr>
          <w:rFonts w:ascii="Cambria" w:hAnsi="Cambria"/>
          <w:b/>
          <w:u w:val="single"/>
        </w:rPr>
        <w:t xml:space="preserve">Description : </w:t>
      </w:r>
    </w:p>
    <w:p w:rsidR="003C0B27" w:rsidRPr="00AD65F0" w:rsidRDefault="003C0B27">
      <w:pPr>
        <w:rPr>
          <w:rFonts w:ascii="Cambria" w:hAnsi="Cambria"/>
        </w:rPr>
      </w:pPr>
      <w:r w:rsidRPr="00AD65F0">
        <w:rPr>
          <w:rFonts w:ascii="Cambria" w:hAnsi="Cambria"/>
        </w:rPr>
        <w:t>Point de départ : Domaine AF GROS- MAISON PARENT-GROS au 1 Place de l’Europe, à Pommard à 9h.</w:t>
      </w:r>
    </w:p>
    <w:p w:rsidR="003C0B27" w:rsidRDefault="003C0B27">
      <w:pPr>
        <w:rPr>
          <w:rFonts w:ascii="Cambria" w:hAnsi="Cambria"/>
        </w:rPr>
      </w:pPr>
      <w:r w:rsidRPr="00AD65F0">
        <w:rPr>
          <w:rFonts w:ascii="Cambria" w:hAnsi="Cambria"/>
        </w:rPr>
        <w:t xml:space="preserve">A pied, </w:t>
      </w:r>
      <w:r w:rsidR="00661DDF" w:rsidRPr="00AD65F0">
        <w:rPr>
          <w:rFonts w:ascii="Cambria" w:hAnsi="Cambria"/>
        </w:rPr>
        <w:t>balade</w:t>
      </w:r>
      <w:r w:rsidR="008F31F7" w:rsidRPr="00AD65F0">
        <w:rPr>
          <w:rFonts w:ascii="Cambria" w:hAnsi="Cambria"/>
        </w:rPr>
        <w:t xml:space="preserve"> accompagnée d’un guide</w:t>
      </w:r>
      <w:r w:rsidRPr="00AD65F0">
        <w:rPr>
          <w:rFonts w:ascii="Cambria" w:hAnsi="Cambria"/>
        </w:rPr>
        <w:t xml:space="preserve"> en direction de notre parcelle de Pommard 1</w:t>
      </w:r>
      <w:r w:rsidRPr="00AD65F0">
        <w:rPr>
          <w:rFonts w:ascii="Cambria" w:hAnsi="Cambria"/>
          <w:vertAlign w:val="superscript"/>
        </w:rPr>
        <w:t>er</w:t>
      </w:r>
      <w:r w:rsidRPr="00AD65F0">
        <w:rPr>
          <w:rFonts w:ascii="Cambria" w:hAnsi="Cambria"/>
        </w:rPr>
        <w:t xml:space="preserve"> cru les </w:t>
      </w:r>
      <w:proofErr w:type="spellStart"/>
      <w:r w:rsidRPr="00AD65F0">
        <w:rPr>
          <w:rFonts w:ascii="Cambria" w:hAnsi="Cambria"/>
        </w:rPr>
        <w:t>Chanlins</w:t>
      </w:r>
      <w:proofErr w:type="spellEnd"/>
      <w:r w:rsidRPr="00AD65F0">
        <w:rPr>
          <w:rFonts w:ascii="Cambria" w:hAnsi="Cambria"/>
        </w:rPr>
        <w:t>, puis des Pommard 1</w:t>
      </w:r>
      <w:r w:rsidRPr="00AD65F0">
        <w:rPr>
          <w:rFonts w:ascii="Cambria" w:hAnsi="Cambria"/>
          <w:vertAlign w:val="superscript"/>
        </w:rPr>
        <w:t>er</w:t>
      </w:r>
      <w:r w:rsidRPr="00AD65F0">
        <w:rPr>
          <w:rFonts w:ascii="Cambria" w:hAnsi="Cambria"/>
        </w:rPr>
        <w:t xml:space="preserve"> cru les </w:t>
      </w:r>
      <w:proofErr w:type="spellStart"/>
      <w:r w:rsidRPr="00AD65F0">
        <w:rPr>
          <w:rFonts w:ascii="Cambria" w:hAnsi="Cambria"/>
        </w:rPr>
        <w:t>Arvelets</w:t>
      </w:r>
      <w:proofErr w:type="spellEnd"/>
      <w:r w:rsidRPr="00AD65F0">
        <w:rPr>
          <w:rFonts w:ascii="Cambria" w:hAnsi="Cambria"/>
        </w:rPr>
        <w:t>, et enfin des Pommard 1</w:t>
      </w:r>
      <w:r w:rsidRPr="00AD65F0">
        <w:rPr>
          <w:rFonts w:ascii="Cambria" w:hAnsi="Cambria"/>
          <w:vertAlign w:val="superscript"/>
        </w:rPr>
        <w:t>er</w:t>
      </w:r>
      <w:r w:rsidRPr="00AD65F0">
        <w:rPr>
          <w:rFonts w:ascii="Cambria" w:hAnsi="Cambria"/>
        </w:rPr>
        <w:t xml:space="preserve"> cru les </w:t>
      </w:r>
      <w:proofErr w:type="spellStart"/>
      <w:r w:rsidRPr="00AD65F0">
        <w:rPr>
          <w:rFonts w:ascii="Cambria" w:hAnsi="Cambria"/>
        </w:rPr>
        <w:t>Pezerolles</w:t>
      </w:r>
      <w:proofErr w:type="spellEnd"/>
      <w:r w:rsidRPr="00AD65F0">
        <w:rPr>
          <w:rFonts w:ascii="Cambria" w:hAnsi="Cambria"/>
        </w:rPr>
        <w:t>, avant un retour au Domaine. Dans chaque parcelle, présentation du type de sol, de nos méthodes culturales, de la typicité du climat ou « lieu-dit ».</w:t>
      </w:r>
      <w:r w:rsidR="00436550">
        <w:rPr>
          <w:rFonts w:ascii="Cambria" w:hAnsi="Cambria"/>
        </w:rPr>
        <w:t xml:space="preserve"> Ballade d’environ 1h30 à 2h. </w:t>
      </w:r>
    </w:p>
    <w:p w:rsidR="00434A43" w:rsidRPr="00AD65F0" w:rsidRDefault="00434A43">
      <w:pPr>
        <w:rPr>
          <w:rFonts w:ascii="Cambria" w:hAnsi="Cambria"/>
        </w:rPr>
      </w:pPr>
    </w:p>
    <w:p w:rsidR="009A6B91" w:rsidRDefault="008F31F7" w:rsidP="00434A43">
      <w:r>
        <w:rPr>
          <w:noProof/>
          <w:lang w:eastAsia="fr-FR"/>
        </w:rPr>
        <w:drawing>
          <wp:inline distT="0" distB="0" distL="0" distR="0">
            <wp:extent cx="2447925" cy="1631950"/>
            <wp:effectExtent l="0" t="0" r="9525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8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168" cy="163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A43">
        <w:t xml:space="preserve">                       </w:t>
      </w:r>
      <w:r w:rsidR="00434A43" w:rsidRPr="00AD65F0">
        <w:rPr>
          <w:rFonts w:ascii="Cambria" w:hAnsi="Cambria"/>
          <w:noProof/>
          <w:lang w:eastAsia="fr-FR"/>
        </w:rPr>
        <w:drawing>
          <wp:inline distT="0" distB="0" distL="0" distR="0" wp14:anchorId="7D60C054" wp14:editId="03BF5EBD">
            <wp:extent cx="2466975" cy="1644651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9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96" cy="164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DDF" w:rsidRDefault="00434A43" w:rsidP="00661DDF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2560320" cy="256032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rte pommar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B27" w:rsidRPr="00AD65F0" w:rsidRDefault="006A4C82">
      <w:pPr>
        <w:rPr>
          <w:rFonts w:ascii="Cambria" w:hAnsi="Cambria"/>
        </w:rPr>
      </w:pPr>
      <w:r w:rsidRPr="00AD65F0">
        <w:rPr>
          <w:rFonts w:ascii="Cambria" w:hAnsi="Cambria"/>
        </w:rPr>
        <w:t>Dégustation</w:t>
      </w:r>
      <w:r w:rsidR="003C0B27" w:rsidRPr="00AD65F0">
        <w:rPr>
          <w:rFonts w:ascii="Cambria" w:hAnsi="Cambria"/>
        </w:rPr>
        <w:t> :</w:t>
      </w:r>
    </w:p>
    <w:p w:rsidR="003C0B27" w:rsidRPr="00AD65F0" w:rsidRDefault="003C0B27">
      <w:pPr>
        <w:rPr>
          <w:rFonts w:ascii="Cambria" w:hAnsi="Cambria"/>
        </w:rPr>
      </w:pPr>
      <w:r w:rsidRPr="00AD65F0">
        <w:rPr>
          <w:rFonts w:ascii="Cambria" w:hAnsi="Cambria"/>
        </w:rPr>
        <w:t>1/Les 3 vins issus des parcelles visitées dans un même millésime.</w:t>
      </w:r>
    </w:p>
    <w:p w:rsidR="008F31F7" w:rsidRPr="00AD65F0" w:rsidRDefault="008F31F7">
      <w:pPr>
        <w:rPr>
          <w:rFonts w:ascii="Cambria" w:hAnsi="Cambria"/>
        </w:rPr>
      </w:pPr>
      <w:r w:rsidRPr="00AD65F0">
        <w:rPr>
          <w:rFonts w:ascii="Cambria" w:hAnsi="Cambria"/>
        </w:rPr>
        <w:t>+</w:t>
      </w:r>
    </w:p>
    <w:p w:rsidR="003C0B27" w:rsidRPr="00AD65F0" w:rsidRDefault="003C0B27">
      <w:pPr>
        <w:rPr>
          <w:rFonts w:ascii="Cambria" w:hAnsi="Cambria"/>
        </w:rPr>
      </w:pPr>
      <w:r w:rsidRPr="00AD65F0">
        <w:rPr>
          <w:rFonts w:ascii="Cambria" w:hAnsi="Cambria"/>
        </w:rPr>
        <w:t xml:space="preserve">1 </w:t>
      </w:r>
      <w:proofErr w:type="spellStart"/>
      <w:r w:rsidRPr="00AD65F0">
        <w:rPr>
          <w:rFonts w:ascii="Cambria" w:hAnsi="Cambria"/>
        </w:rPr>
        <w:t>vosne</w:t>
      </w:r>
      <w:proofErr w:type="spellEnd"/>
      <w:r w:rsidRPr="00AD65F0">
        <w:rPr>
          <w:rFonts w:ascii="Cambria" w:hAnsi="Cambria"/>
        </w:rPr>
        <w:t xml:space="preserve"> Romanée aux Réas</w:t>
      </w:r>
    </w:p>
    <w:p w:rsidR="003C0B27" w:rsidRPr="00AD65F0" w:rsidRDefault="003C0B27">
      <w:pPr>
        <w:rPr>
          <w:rFonts w:ascii="Cambria" w:hAnsi="Cambria"/>
        </w:rPr>
      </w:pPr>
      <w:r w:rsidRPr="00AD65F0">
        <w:rPr>
          <w:rFonts w:ascii="Cambria" w:hAnsi="Cambria"/>
        </w:rPr>
        <w:t>1 Grand Cru (</w:t>
      </w:r>
      <w:proofErr w:type="spellStart"/>
      <w:r w:rsidRPr="00AD65F0">
        <w:rPr>
          <w:rFonts w:ascii="Cambria" w:hAnsi="Cambria"/>
        </w:rPr>
        <w:t>Richebourg</w:t>
      </w:r>
      <w:proofErr w:type="spellEnd"/>
      <w:r w:rsidRPr="00AD65F0">
        <w:rPr>
          <w:rFonts w:ascii="Cambria" w:hAnsi="Cambria"/>
        </w:rPr>
        <w:t>)</w:t>
      </w:r>
    </w:p>
    <w:p w:rsidR="009A6B91" w:rsidRPr="00AD65F0" w:rsidRDefault="00434A43" w:rsidP="00434A43">
      <w:pPr>
        <w:rPr>
          <w:rFonts w:ascii="Cambria" w:hAnsi="Cambria"/>
        </w:rPr>
      </w:pPr>
      <w:r>
        <w:rPr>
          <w:rFonts w:ascii="Cambria" w:hAnsi="Cambria"/>
        </w:rPr>
        <w:t xml:space="preserve">   </w:t>
      </w:r>
    </w:p>
    <w:p w:rsidR="003C0B27" w:rsidRPr="00AD65F0" w:rsidRDefault="003C0B27">
      <w:pPr>
        <w:rPr>
          <w:rFonts w:ascii="Cambria" w:hAnsi="Cambria"/>
        </w:rPr>
      </w:pPr>
      <w:r w:rsidRPr="00AD65F0">
        <w:rPr>
          <w:rFonts w:ascii="Cambria" w:hAnsi="Cambria"/>
          <w:i/>
        </w:rPr>
        <w:t>Lunch</w:t>
      </w:r>
      <w:r w:rsidRPr="00AD65F0">
        <w:rPr>
          <w:rFonts w:ascii="Cambria" w:hAnsi="Cambria"/>
        </w:rPr>
        <w:t xml:space="preserve"> en mode « c</w:t>
      </w:r>
      <w:r w:rsidRPr="00AD65F0">
        <w:rPr>
          <w:rFonts w:ascii="Cambria" w:hAnsi="Cambria"/>
          <w:i/>
        </w:rPr>
        <w:t>ocktail</w:t>
      </w:r>
      <w:r w:rsidR="006D03A1">
        <w:rPr>
          <w:rFonts w:ascii="Cambria" w:hAnsi="Cambria"/>
        </w:rPr>
        <w:t>  avec des « </w:t>
      </w:r>
      <w:proofErr w:type="spellStart"/>
      <w:r w:rsidR="006D03A1">
        <w:rPr>
          <w:rFonts w:ascii="Cambria" w:hAnsi="Cambria"/>
        </w:rPr>
        <w:t>finger</w:t>
      </w:r>
      <w:proofErr w:type="spellEnd"/>
      <w:r w:rsidR="006D03A1">
        <w:rPr>
          <w:rFonts w:ascii="Cambria" w:hAnsi="Cambria"/>
        </w:rPr>
        <w:t xml:space="preserve"> </w:t>
      </w:r>
      <w:proofErr w:type="spellStart"/>
      <w:r w:rsidR="006D03A1">
        <w:rPr>
          <w:rFonts w:ascii="Cambria" w:hAnsi="Cambria"/>
        </w:rPr>
        <w:t>foods</w:t>
      </w:r>
      <w:proofErr w:type="spellEnd"/>
      <w:r w:rsidR="006D03A1">
        <w:rPr>
          <w:rFonts w:ascii="Cambria" w:hAnsi="Cambria"/>
        </w:rPr>
        <w:t> »</w:t>
      </w:r>
    </w:p>
    <w:p w:rsidR="003C0B27" w:rsidRPr="00AD65F0" w:rsidRDefault="003C0B27">
      <w:pPr>
        <w:rPr>
          <w:rFonts w:ascii="Cambria" w:hAnsi="Cambria"/>
        </w:rPr>
      </w:pPr>
      <w:r w:rsidRPr="00AD65F0">
        <w:rPr>
          <w:rFonts w:ascii="Cambria" w:hAnsi="Cambria"/>
        </w:rPr>
        <w:t>1 Verre d’accueil de Crémant de Bourgogne de François PARENT</w:t>
      </w:r>
      <w:r w:rsidR="00436550">
        <w:rPr>
          <w:rFonts w:ascii="Cambria" w:hAnsi="Cambria"/>
        </w:rPr>
        <w:t xml:space="preserve"> ou de Moulin à Vent du Domaine AF GROS</w:t>
      </w:r>
    </w:p>
    <w:p w:rsidR="00D23C83" w:rsidRPr="00AD65F0" w:rsidRDefault="00D23C83" w:rsidP="009A6B91">
      <w:pPr>
        <w:ind w:firstLine="708"/>
        <w:rPr>
          <w:rFonts w:ascii="Cambria" w:hAnsi="Cambria"/>
        </w:rPr>
      </w:pPr>
      <w:r w:rsidRPr="00AD65F0">
        <w:rPr>
          <w:rFonts w:ascii="Cambria" w:hAnsi="Cambria"/>
        </w:rPr>
        <w:t xml:space="preserve">Accompagnement vins : </w:t>
      </w:r>
    </w:p>
    <w:p w:rsidR="00D23C83" w:rsidRPr="00AD65F0" w:rsidRDefault="00D23C83" w:rsidP="009A6B91">
      <w:pPr>
        <w:ind w:firstLine="708"/>
        <w:rPr>
          <w:rFonts w:ascii="Cambria" w:hAnsi="Cambria"/>
        </w:rPr>
      </w:pPr>
      <w:r w:rsidRPr="00AD65F0">
        <w:rPr>
          <w:rFonts w:ascii="Cambria" w:hAnsi="Cambria"/>
        </w:rPr>
        <w:t xml:space="preserve">-1 </w:t>
      </w:r>
      <w:proofErr w:type="spellStart"/>
      <w:r w:rsidRPr="00AD65F0">
        <w:rPr>
          <w:rFonts w:ascii="Cambria" w:hAnsi="Cambria"/>
        </w:rPr>
        <w:t>Vosne</w:t>
      </w:r>
      <w:proofErr w:type="spellEnd"/>
      <w:r w:rsidRPr="00AD65F0">
        <w:rPr>
          <w:rFonts w:ascii="Cambria" w:hAnsi="Cambria"/>
        </w:rPr>
        <w:t xml:space="preserve"> Romanée aux Réas ou un Savigny 1</w:t>
      </w:r>
      <w:r w:rsidRPr="00AD65F0">
        <w:rPr>
          <w:rFonts w:ascii="Cambria" w:hAnsi="Cambria"/>
          <w:vertAlign w:val="superscript"/>
        </w:rPr>
        <w:t>er</w:t>
      </w:r>
      <w:r w:rsidRPr="00AD65F0">
        <w:rPr>
          <w:rFonts w:ascii="Cambria" w:hAnsi="Cambria"/>
        </w:rPr>
        <w:t xml:space="preserve"> cru le Clos des Guettes</w:t>
      </w:r>
    </w:p>
    <w:p w:rsidR="00D23C83" w:rsidRPr="00AD65F0" w:rsidRDefault="00D23C83" w:rsidP="009A6B91">
      <w:pPr>
        <w:ind w:firstLine="708"/>
        <w:rPr>
          <w:rFonts w:ascii="Cambria" w:hAnsi="Cambria"/>
        </w:rPr>
      </w:pPr>
      <w:r w:rsidRPr="00AD65F0">
        <w:rPr>
          <w:rFonts w:ascii="Cambria" w:hAnsi="Cambria"/>
        </w:rPr>
        <w:t>Et</w:t>
      </w:r>
    </w:p>
    <w:p w:rsidR="00D23C83" w:rsidRPr="00AD65F0" w:rsidRDefault="00D23C83" w:rsidP="009A6B91">
      <w:pPr>
        <w:ind w:firstLine="708"/>
        <w:rPr>
          <w:rFonts w:ascii="Cambria" w:hAnsi="Cambria"/>
        </w:rPr>
      </w:pPr>
      <w:r w:rsidRPr="00AD65F0">
        <w:rPr>
          <w:rFonts w:ascii="Cambria" w:hAnsi="Cambria"/>
        </w:rPr>
        <w:t>-1 Pommard 1</w:t>
      </w:r>
      <w:r w:rsidRPr="00AD65F0">
        <w:rPr>
          <w:rFonts w:ascii="Cambria" w:hAnsi="Cambria"/>
          <w:vertAlign w:val="superscript"/>
        </w:rPr>
        <w:t>er</w:t>
      </w:r>
      <w:r w:rsidRPr="00AD65F0">
        <w:rPr>
          <w:rFonts w:ascii="Cambria" w:hAnsi="Cambria"/>
        </w:rPr>
        <w:t xml:space="preserve"> cru</w:t>
      </w:r>
      <w:r w:rsidR="00436550">
        <w:rPr>
          <w:rFonts w:ascii="Cambria" w:hAnsi="Cambria"/>
        </w:rPr>
        <w:t xml:space="preserve"> au choix parmi nos 3 climats </w:t>
      </w:r>
      <w:proofErr w:type="spellStart"/>
      <w:r w:rsidR="00436550">
        <w:rPr>
          <w:rFonts w:ascii="Cambria" w:hAnsi="Cambria"/>
        </w:rPr>
        <w:t>Arvelets</w:t>
      </w:r>
      <w:proofErr w:type="spellEnd"/>
      <w:r w:rsidR="00436550">
        <w:rPr>
          <w:rFonts w:ascii="Cambria" w:hAnsi="Cambria"/>
        </w:rPr>
        <w:t xml:space="preserve">, </w:t>
      </w:r>
      <w:proofErr w:type="spellStart"/>
      <w:r w:rsidR="00436550">
        <w:rPr>
          <w:rFonts w:ascii="Cambria" w:hAnsi="Cambria"/>
        </w:rPr>
        <w:t>Pezerolles</w:t>
      </w:r>
      <w:proofErr w:type="spellEnd"/>
      <w:r w:rsidR="00436550">
        <w:rPr>
          <w:rFonts w:ascii="Cambria" w:hAnsi="Cambria"/>
        </w:rPr>
        <w:t xml:space="preserve"> et </w:t>
      </w:r>
      <w:proofErr w:type="spellStart"/>
      <w:r w:rsidR="00436550">
        <w:rPr>
          <w:rFonts w:ascii="Cambria" w:hAnsi="Cambria"/>
        </w:rPr>
        <w:t>Chanlins</w:t>
      </w:r>
      <w:proofErr w:type="spellEnd"/>
    </w:p>
    <w:p w:rsidR="003C0B27" w:rsidRPr="00AD65F0" w:rsidRDefault="009A6B91">
      <w:pPr>
        <w:rPr>
          <w:rFonts w:ascii="Cambria" w:hAnsi="Cambria"/>
        </w:rPr>
      </w:pPr>
      <w:r w:rsidRPr="00AD65F0">
        <w:rPr>
          <w:rFonts w:ascii="Cambria" w:hAnsi="Cambria"/>
        </w:rPr>
        <w:t>Fin de la prestation vers 13h30-14h</w:t>
      </w:r>
    </w:p>
    <w:p w:rsidR="008F31F7" w:rsidRPr="00AD65F0" w:rsidRDefault="008F31F7">
      <w:pPr>
        <w:rPr>
          <w:rFonts w:ascii="Cambria" w:hAnsi="Cambria"/>
        </w:rPr>
      </w:pPr>
    </w:p>
    <w:p w:rsidR="00436550" w:rsidRDefault="008F31F7">
      <w:pPr>
        <w:rPr>
          <w:rFonts w:ascii="Cambria" w:hAnsi="Cambria"/>
          <w:b/>
          <w:color w:val="FF0000"/>
        </w:rPr>
      </w:pPr>
      <w:r w:rsidRPr="00AD65F0">
        <w:rPr>
          <w:rFonts w:ascii="Cambria" w:hAnsi="Cambria"/>
          <w:b/>
          <w:color w:val="FF0000"/>
        </w:rPr>
        <w:t>Cout 1</w:t>
      </w:r>
      <w:r w:rsidR="00F76DB4">
        <w:rPr>
          <w:rFonts w:ascii="Cambria" w:hAnsi="Cambria"/>
          <w:b/>
          <w:color w:val="FF0000"/>
        </w:rPr>
        <w:t>40</w:t>
      </w:r>
      <w:bookmarkStart w:id="0" w:name="_GoBack"/>
      <w:bookmarkEnd w:id="0"/>
      <w:r w:rsidRPr="00AD65F0">
        <w:rPr>
          <w:rFonts w:ascii="Cambria" w:hAnsi="Cambria"/>
          <w:b/>
          <w:color w:val="FF0000"/>
        </w:rPr>
        <w:t xml:space="preserve">€ TTC par personne pour un groupe de </w:t>
      </w:r>
      <w:r w:rsidR="00F76DB4">
        <w:rPr>
          <w:rFonts w:ascii="Cambria" w:hAnsi="Cambria"/>
          <w:b/>
          <w:color w:val="FF0000"/>
        </w:rPr>
        <w:t>minimum 6 personnes et maximum 20</w:t>
      </w:r>
      <w:r w:rsidRPr="00AD65F0">
        <w:rPr>
          <w:rFonts w:ascii="Cambria" w:hAnsi="Cambria"/>
          <w:b/>
          <w:color w:val="FF0000"/>
        </w:rPr>
        <w:t xml:space="preserve"> personnes, payable à la réservation</w:t>
      </w:r>
    </w:p>
    <w:p w:rsidR="00436550" w:rsidRDefault="00436550" w:rsidP="00436550">
      <w:pPr>
        <w:jc w:val="center"/>
        <w:rPr>
          <w:rFonts w:ascii="Cambria" w:hAnsi="Cambria"/>
          <w:b/>
          <w:color w:val="FF0000"/>
        </w:rPr>
      </w:pPr>
      <w:r>
        <w:rPr>
          <w:rFonts w:ascii="Cambria" w:hAnsi="Cambria"/>
          <w:b/>
          <w:noProof/>
          <w:color w:val="FF0000"/>
          <w:lang w:eastAsia="fr-FR"/>
        </w:rPr>
        <w:lastRenderedPageBreak/>
        <w:drawing>
          <wp:inline distT="0" distB="0" distL="0" distR="0" wp14:anchorId="49F32DAC" wp14:editId="112BF295">
            <wp:extent cx="3171825" cy="211455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81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540" cy="211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550" w:rsidRPr="00436550" w:rsidRDefault="00436550" w:rsidP="00436550">
      <w:pPr>
        <w:jc w:val="center"/>
        <w:rPr>
          <w:rFonts w:ascii="Cambria" w:hAnsi="Cambria"/>
        </w:rPr>
      </w:pPr>
      <w:r w:rsidRPr="00436550">
        <w:rPr>
          <w:rFonts w:ascii="Cambria" w:hAnsi="Cambria"/>
        </w:rPr>
        <w:t>Cuisine pour le Déjeuner</w:t>
      </w:r>
    </w:p>
    <w:p w:rsidR="00436550" w:rsidRDefault="00436550" w:rsidP="00436550">
      <w:pPr>
        <w:jc w:val="center"/>
        <w:rPr>
          <w:rFonts w:ascii="Cambria" w:hAnsi="Cambria"/>
          <w:b/>
          <w:color w:val="FF0000"/>
        </w:rPr>
      </w:pPr>
      <w:r>
        <w:rPr>
          <w:rFonts w:ascii="Cambria" w:hAnsi="Cambria"/>
          <w:b/>
          <w:noProof/>
          <w:color w:val="FF0000"/>
          <w:lang w:eastAsia="fr-FR"/>
        </w:rPr>
        <w:drawing>
          <wp:inline distT="0" distB="0" distL="0" distR="0">
            <wp:extent cx="3176588" cy="2117725"/>
            <wp:effectExtent l="0" t="0" r="508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0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084" cy="212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550" w:rsidRPr="00436550" w:rsidRDefault="00436550" w:rsidP="00436550">
      <w:pPr>
        <w:jc w:val="center"/>
        <w:rPr>
          <w:rFonts w:ascii="Cambria" w:hAnsi="Cambria"/>
        </w:rPr>
      </w:pPr>
      <w:r w:rsidRPr="00436550">
        <w:rPr>
          <w:rFonts w:ascii="Cambria" w:hAnsi="Cambria"/>
        </w:rPr>
        <w:t>Caveau de dégustation, notre Chapelle du 12</w:t>
      </w:r>
      <w:r w:rsidRPr="00436550">
        <w:rPr>
          <w:rFonts w:ascii="Cambria" w:hAnsi="Cambria"/>
          <w:vertAlign w:val="superscript"/>
        </w:rPr>
        <w:t>e</w:t>
      </w:r>
      <w:r w:rsidRPr="00436550">
        <w:rPr>
          <w:rFonts w:ascii="Cambria" w:hAnsi="Cambria"/>
        </w:rPr>
        <w:t xml:space="preserve"> siècle</w:t>
      </w:r>
    </w:p>
    <w:p w:rsidR="00436550" w:rsidRDefault="00436550" w:rsidP="00661DDF">
      <w:pPr>
        <w:rPr>
          <w:rFonts w:ascii="Cambria" w:hAnsi="Cambria"/>
          <w:b/>
          <w:color w:val="FF0000"/>
        </w:rPr>
      </w:pPr>
      <w:r>
        <w:rPr>
          <w:rFonts w:ascii="Cambria" w:hAnsi="Cambria"/>
          <w:b/>
          <w:noProof/>
          <w:color w:val="FF0000"/>
          <w:lang w:eastAsia="fr-FR"/>
        </w:rPr>
        <w:drawing>
          <wp:inline distT="0" distB="0" distL="0" distR="0">
            <wp:extent cx="2561907" cy="1707938"/>
            <wp:effectExtent l="0" t="0" r="0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1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927" cy="171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1DDF">
        <w:rPr>
          <w:rFonts w:ascii="Cambria" w:hAnsi="Cambria"/>
          <w:b/>
          <w:color w:val="FF0000"/>
        </w:rPr>
        <w:t xml:space="preserve">                  </w:t>
      </w:r>
      <w:r w:rsidR="00661DDF">
        <w:rPr>
          <w:noProof/>
          <w:lang w:eastAsia="fr-FR"/>
        </w:rPr>
        <w:drawing>
          <wp:inline distT="0" distB="0" distL="0" distR="0" wp14:anchorId="1933A792" wp14:editId="6DB04D13">
            <wp:extent cx="2574608" cy="171640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81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629" cy="171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550" w:rsidRDefault="00436550" w:rsidP="00436550">
      <w:pPr>
        <w:jc w:val="center"/>
        <w:rPr>
          <w:rFonts w:ascii="Cambria" w:hAnsi="Cambria"/>
          <w:vertAlign w:val="superscript"/>
        </w:rPr>
      </w:pPr>
      <w:r w:rsidRPr="00436550">
        <w:rPr>
          <w:rFonts w:ascii="Cambria" w:hAnsi="Cambria"/>
        </w:rPr>
        <w:t>Nos Caves du 12</w:t>
      </w:r>
      <w:r w:rsidRPr="00436550">
        <w:rPr>
          <w:rFonts w:ascii="Cambria" w:hAnsi="Cambria"/>
          <w:vertAlign w:val="superscript"/>
        </w:rPr>
        <w:t xml:space="preserve"> e siècle</w:t>
      </w:r>
    </w:p>
    <w:p w:rsidR="00661DDF" w:rsidRDefault="00661DDF" w:rsidP="00436550">
      <w:pPr>
        <w:jc w:val="center"/>
        <w:rPr>
          <w:rFonts w:ascii="Cambria" w:hAnsi="Cambria"/>
          <w:vertAlign w:val="superscript"/>
        </w:rPr>
      </w:pPr>
    </w:p>
    <w:p w:rsidR="00661DDF" w:rsidRPr="006D03A1" w:rsidRDefault="00661DDF" w:rsidP="00D55901">
      <w:pPr>
        <w:rPr>
          <w:rFonts w:ascii="Cambria" w:hAnsi="Cambria"/>
        </w:rPr>
      </w:pPr>
      <w:r>
        <w:rPr>
          <w:rFonts w:ascii="Cambria" w:hAnsi="Cambria"/>
          <w:noProof/>
          <w:lang w:eastAsia="fr-FR"/>
        </w:rPr>
        <w:lastRenderedPageBreak/>
        <w:drawing>
          <wp:inline distT="0" distB="0" distL="0" distR="0">
            <wp:extent cx="2598420" cy="194881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135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073" cy="194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901" w:rsidRPr="006D03A1">
        <w:rPr>
          <w:rFonts w:ascii="Cambria" w:hAnsi="Cambria"/>
        </w:rPr>
        <w:t xml:space="preserve">    </w:t>
      </w:r>
      <w:r w:rsidR="00D55901">
        <w:rPr>
          <w:rFonts w:ascii="Cambria" w:hAnsi="Cambria"/>
          <w:noProof/>
          <w:lang w:eastAsia="fr-FR"/>
        </w:rPr>
        <w:drawing>
          <wp:inline distT="0" distB="0" distL="0" distR="0" wp14:anchorId="158BC937" wp14:editId="2EB309A4">
            <wp:extent cx="2649220" cy="198691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08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882" cy="198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DDF" w:rsidRPr="00D55901" w:rsidRDefault="00D55901" w:rsidP="00436550">
      <w:pPr>
        <w:jc w:val="center"/>
        <w:rPr>
          <w:rFonts w:ascii="Cambria" w:hAnsi="Cambria"/>
          <w:lang w:val="en-US"/>
        </w:rPr>
      </w:pPr>
      <w:r w:rsidRPr="00D55901">
        <w:rPr>
          <w:rFonts w:ascii="Cambria" w:hAnsi="Cambria"/>
          <w:lang w:val="en-US"/>
        </w:rPr>
        <w:t xml:space="preserve">Le Wine </w:t>
      </w:r>
      <w:proofErr w:type="gramStart"/>
      <w:r w:rsidRPr="00D55901">
        <w:rPr>
          <w:rFonts w:ascii="Cambria" w:hAnsi="Cambria"/>
          <w:lang w:val="en-US"/>
        </w:rPr>
        <w:t>Bar</w:t>
      </w:r>
      <w:proofErr w:type="gramEnd"/>
      <w:r w:rsidRPr="00D55901">
        <w:rPr>
          <w:rFonts w:ascii="Cambria" w:hAnsi="Cambria"/>
          <w:lang w:val="en-US"/>
        </w:rPr>
        <w:t xml:space="preserve"> « Jefferson’s Club » </w:t>
      </w:r>
    </w:p>
    <w:p w:rsidR="00661DDF" w:rsidRPr="00D55901" w:rsidRDefault="00661DDF" w:rsidP="00436550">
      <w:pPr>
        <w:jc w:val="center"/>
        <w:rPr>
          <w:rFonts w:ascii="Cambria" w:hAnsi="Cambria"/>
          <w:lang w:val="en-US"/>
        </w:rPr>
      </w:pPr>
    </w:p>
    <w:p w:rsidR="009A6B91" w:rsidRDefault="00434A43" w:rsidP="00436550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224689" cy="4299585"/>
            <wp:effectExtent l="0" t="0" r="0" b="571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38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795" cy="430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901" w:rsidRDefault="00D55901" w:rsidP="00436550">
      <w:pPr>
        <w:jc w:val="center"/>
      </w:pPr>
      <w:r>
        <w:t>L’huile d’Olive du Domaine produite sur nos oliviers dans le Vaucluse</w:t>
      </w:r>
    </w:p>
    <w:p w:rsidR="003C0B27" w:rsidRDefault="00434A43" w:rsidP="00436550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768096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07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0B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B27"/>
    <w:rsid w:val="003C0B27"/>
    <w:rsid w:val="00434A43"/>
    <w:rsid w:val="00436550"/>
    <w:rsid w:val="00661DDF"/>
    <w:rsid w:val="006A4C82"/>
    <w:rsid w:val="006D03A1"/>
    <w:rsid w:val="006F6686"/>
    <w:rsid w:val="0084631D"/>
    <w:rsid w:val="008F31F7"/>
    <w:rsid w:val="009A6B91"/>
    <w:rsid w:val="00A44578"/>
    <w:rsid w:val="00AD65F0"/>
    <w:rsid w:val="00D23C83"/>
    <w:rsid w:val="00D55901"/>
    <w:rsid w:val="00D658AA"/>
    <w:rsid w:val="00F76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D98880-3504-4607-89E1-8EBE97968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5</Pages>
  <Words>222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afgros</dc:creator>
  <cp:keywords/>
  <dc:description/>
  <cp:lastModifiedBy>utilisateur afgros</cp:lastModifiedBy>
  <cp:revision>10</cp:revision>
  <cp:lastPrinted>2018-11-08T15:54:00Z</cp:lastPrinted>
  <dcterms:created xsi:type="dcterms:W3CDTF">2018-01-19T15:15:00Z</dcterms:created>
  <dcterms:modified xsi:type="dcterms:W3CDTF">2019-01-29T08:40:00Z</dcterms:modified>
</cp:coreProperties>
</file>