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97D1" w14:textId="77777777" w:rsidR="00835DFB" w:rsidRDefault="00835DFB">
      <w:pPr>
        <w:rPr>
          <w:lang w:val="fr-FR"/>
        </w:rPr>
      </w:pPr>
    </w:p>
    <w:tbl>
      <w:tblPr>
        <w:tblW w:w="16000" w:type="dxa"/>
        <w:tblLook w:val="04A0" w:firstRow="1" w:lastRow="0" w:firstColumn="1" w:lastColumn="0" w:noHBand="0" w:noVBand="1"/>
      </w:tblPr>
      <w:tblGrid>
        <w:gridCol w:w="4640"/>
        <w:gridCol w:w="1000"/>
        <w:gridCol w:w="1700"/>
        <w:gridCol w:w="980"/>
        <w:gridCol w:w="1280"/>
        <w:gridCol w:w="1600"/>
        <w:gridCol w:w="1600"/>
        <w:gridCol w:w="1600"/>
        <w:gridCol w:w="1600"/>
      </w:tblGrid>
      <w:tr w:rsidR="00A03BF4" w:rsidRPr="00A03BF4" w14:paraId="66D8E714" w14:textId="77777777" w:rsidTr="00A03BF4">
        <w:trPr>
          <w:trHeight w:val="290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9FD6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Caroline PARENT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434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Vintage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8953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Price in € HT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12E3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Wish list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7139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5A9E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411C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7D40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F549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118FE236" w14:textId="77777777" w:rsidTr="00A03BF4">
        <w:trPr>
          <w:trHeight w:val="290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EA52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0F87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694F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EF8A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53EF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A048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EDA9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77A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8E2B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7F6A199C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FC3F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  <w:t>Bourgogne chardonnay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36E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4EF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43BA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F44F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300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E50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  <w:proofErr w:type="gram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deadline</w:t>
            </w:r>
            <w:proofErr w:type="gram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de </w:t>
            </w:r>
            <w:proofErr w:type="spell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reponse</w:t>
            </w:r>
            <w:proofErr w:type="spell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ferme le 20 février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D751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</w:p>
        </w:tc>
      </w:tr>
      <w:tr w:rsidR="00A03BF4" w:rsidRPr="00A03BF4" w14:paraId="1A2C0CD7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80D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Bourgogne Hautes Cotes de Nuits blanc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404B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7895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9EDB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047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60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29AB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4F99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8F8C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EE70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21DF4240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8E4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Bourgogne Hautes cotes de Nuits rouge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F2EE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4E9B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685A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0894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300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555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797A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10DE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DC6E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2AC0756A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665F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 xml:space="preserve">Moulin </w:t>
            </w: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a</w:t>
            </w:r>
            <w:proofErr w:type="spellEnd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 xml:space="preserve"> Vent En </w:t>
            </w: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Mortperay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0B2C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DD2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E6D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BCF9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600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9FA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842C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FDF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7E71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517A3DF9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E79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  <w:t xml:space="preserve">Meursault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612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969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A5D1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025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300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4E47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  <w:proofErr w:type="gram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deadline</w:t>
            </w:r>
            <w:proofErr w:type="gram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de </w:t>
            </w:r>
            <w:proofErr w:type="spell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reponse</w:t>
            </w:r>
            <w:proofErr w:type="spell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ferme le 20 février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D488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</w:p>
        </w:tc>
      </w:tr>
      <w:tr w:rsidR="00A03BF4" w:rsidRPr="00A03BF4" w14:paraId="5105707B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7C1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  <w:t xml:space="preserve">Meursault 1er cru </w:t>
            </w: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  <w:t>Poruzot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B033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5C62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FCDC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54EB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60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A2C5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  <w:proofErr w:type="gram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deadline</w:t>
            </w:r>
            <w:proofErr w:type="gram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de </w:t>
            </w:r>
            <w:proofErr w:type="spell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reponse</w:t>
            </w:r>
            <w:proofErr w:type="spell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ferme le 20 février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2E1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</w:p>
        </w:tc>
      </w:tr>
      <w:tr w:rsidR="00A03BF4" w:rsidRPr="00A03BF4" w14:paraId="4D8007F1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0A81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  <w:t xml:space="preserve">Volnay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DF50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1D7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6E2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06A8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300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2A9B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  <w:proofErr w:type="gram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deadline</w:t>
            </w:r>
            <w:proofErr w:type="gram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de </w:t>
            </w:r>
            <w:proofErr w:type="spell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reponse</w:t>
            </w:r>
            <w:proofErr w:type="spell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ferme le 20 février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5266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</w:p>
        </w:tc>
      </w:tr>
      <w:tr w:rsidR="00A03BF4" w:rsidRPr="00A03BF4" w14:paraId="365956FB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02D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Volnay 1er cru les Brouillards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034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DD45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8CDD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CA3C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60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325E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206F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0577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501D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066940E8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AFC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 xml:space="preserve">Beaune 1er cru les </w:t>
            </w: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Boucherottes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4A2E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F3C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798D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C726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60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EE19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0123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D34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644A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49542ADE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A57A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Monthelie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FEB5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0DF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0EB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2782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300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2A5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BDC6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3C42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75F5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659914AF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71F2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Savigny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2EF3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88C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549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64B9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300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F9EE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E884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ED9E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7BD2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2D0872C8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5EE8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538DD5"/>
                <w:kern w:val="0"/>
                <w:lang w:eastAsia="en-GB"/>
                <w14:ligatures w14:val="none"/>
              </w:rPr>
              <w:t>Pommard Village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C23E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CE2B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506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5302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120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46AC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  <w:proofErr w:type="gram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deadline</w:t>
            </w:r>
            <w:proofErr w:type="gram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de </w:t>
            </w:r>
            <w:proofErr w:type="spellStart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>reponse</w:t>
            </w:r>
            <w:proofErr w:type="spellEnd"/>
            <w:r w:rsidRPr="00A03BF4"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  <w:t xml:space="preserve"> ferme le 20 février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113F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kern w:val="0"/>
                <w:lang w:val="fr-FR" w:eastAsia="en-GB"/>
                <w14:ligatures w14:val="none"/>
              </w:rPr>
            </w:pPr>
          </w:p>
        </w:tc>
      </w:tr>
      <w:tr w:rsidR="00A03BF4" w:rsidRPr="00A03BF4" w14:paraId="462161E6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34C7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 xml:space="preserve">Pommard 1er cru les </w:t>
            </w: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Arvelets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320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4D9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5D58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E41E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120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22FE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124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707B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0901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1DAB3285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9C09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Vosne</w:t>
            </w:r>
            <w:proofErr w:type="spellEnd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Romanée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B2D4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347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F07A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4F50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120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857C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9C39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F6B2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E926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1E48F88F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D861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gevrey</w:t>
            </w:r>
            <w:proofErr w:type="spellEnd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Chambertin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E6B1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BE4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0A1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B26C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120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9C38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F905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0537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E500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334249ED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4B55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</w:pP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>Chambolle</w:t>
            </w:r>
            <w:proofErr w:type="spellEnd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en-GB"/>
                <w14:ligatures w14:val="none"/>
              </w:rPr>
              <w:t xml:space="preserve"> Musigny 1er cru aux Echanges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D5D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866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430F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86C4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60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F1C2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7053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99D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F797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577CB2B8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C7F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Corton Grand Cru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ADFB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8B8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38D9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AE8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36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D33D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A465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3B5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CAE6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0AA0C381" w14:textId="77777777" w:rsidTr="00A03BF4">
        <w:trPr>
          <w:trHeight w:val="2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1C86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Clos </w:t>
            </w: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Vougeot</w:t>
            </w:r>
            <w:proofErr w:type="spellEnd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Grand cru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3F2A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D2BF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D4D6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B7F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36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9B75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CF51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1AE8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373B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3BF4" w:rsidRPr="00A03BF4" w14:paraId="07CE2D75" w14:textId="77777777" w:rsidTr="00A03BF4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E302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Echezeaux</w:t>
            </w:r>
            <w:proofErr w:type="spellEnd"/>
            <w:r w:rsidRPr="00A03B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Grand Cru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7F1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67D3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EA3C" w14:textId="77777777" w:rsidR="00A03BF4" w:rsidRPr="00A03BF4" w:rsidRDefault="00A03BF4" w:rsidP="00A0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DECE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Maxi 36 </w:t>
            </w:r>
            <w:proofErr w:type="spellStart"/>
            <w:r w:rsidRPr="00A03B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6AF7" w14:textId="77777777" w:rsidR="00A03BF4" w:rsidRPr="00A03BF4" w:rsidRDefault="00A03BF4" w:rsidP="00A0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4F50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71C7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9E3B" w14:textId="77777777" w:rsidR="00A03BF4" w:rsidRPr="00A03BF4" w:rsidRDefault="00A03BF4" w:rsidP="00A03B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B5A4026" w14:textId="77777777" w:rsidR="00A03BF4" w:rsidRPr="00A03BF4" w:rsidRDefault="00A03BF4">
      <w:pPr>
        <w:rPr>
          <w:lang w:val="fr-FR"/>
        </w:rPr>
      </w:pPr>
    </w:p>
    <w:sectPr w:rsidR="00A03BF4" w:rsidRPr="00A03BF4" w:rsidSect="00A03B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F4"/>
    <w:rsid w:val="001B6B71"/>
    <w:rsid w:val="003F2BA9"/>
    <w:rsid w:val="00835DFB"/>
    <w:rsid w:val="00932EDA"/>
    <w:rsid w:val="00A03BF4"/>
    <w:rsid w:val="00AE5977"/>
    <w:rsid w:val="00AF513A"/>
    <w:rsid w:val="00D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38A3"/>
  <w15:chartTrackingRefBased/>
  <w15:docId w15:val="{14A0F149-8D18-4780-87ED-2B181649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3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B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B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B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B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B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B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3B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B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3B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B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2025-02-03T09:51:00Z</dcterms:created>
  <dcterms:modified xsi:type="dcterms:W3CDTF">2025-02-03T14:43:00Z</dcterms:modified>
</cp:coreProperties>
</file>