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2AE" w:rsidRDefault="002532AE"/>
    <w:p w:rsidR="008E7844" w:rsidRDefault="008E7844"/>
    <w:p w:rsidR="008E7844" w:rsidRDefault="008E7844"/>
    <w:p w:rsidR="008139CC" w:rsidRDefault="008139CC"/>
    <w:p w:rsidR="008E7844" w:rsidRDefault="008E7844" w:rsidP="008E7844">
      <w:pPr>
        <w:jc w:val="right"/>
      </w:pPr>
      <w:r>
        <w:t xml:space="preserve">Date : 17 </w:t>
      </w:r>
      <w:proofErr w:type="spellStart"/>
      <w:r>
        <w:t>September</w:t>
      </w:r>
      <w:proofErr w:type="spellEnd"/>
      <w:r>
        <w:t xml:space="preserve"> 2015</w:t>
      </w:r>
    </w:p>
    <w:p w:rsidR="008E7844" w:rsidRDefault="008E7844"/>
    <w:p w:rsidR="008E7844" w:rsidRPr="008E7844" w:rsidRDefault="008E7844">
      <w:pPr>
        <w:rPr>
          <w:lang w:val="en-US"/>
        </w:rPr>
      </w:pPr>
      <w:r w:rsidRPr="008E7844">
        <w:rPr>
          <w:lang w:val="en-US"/>
        </w:rPr>
        <w:t>OHIO DEPARTMENT OF COMMERCE</w:t>
      </w:r>
    </w:p>
    <w:p w:rsidR="008E7844" w:rsidRPr="008E7844" w:rsidRDefault="008E7844">
      <w:pPr>
        <w:rPr>
          <w:lang w:val="en-US"/>
        </w:rPr>
      </w:pPr>
      <w:r w:rsidRPr="008E7844">
        <w:rPr>
          <w:lang w:val="en-US"/>
        </w:rPr>
        <w:t>Division of Liquor Control</w:t>
      </w:r>
    </w:p>
    <w:p w:rsidR="008E7844" w:rsidRDefault="008E7844">
      <w:pPr>
        <w:rPr>
          <w:lang w:val="en-US"/>
        </w:rPr>
      </w:pPr>
      <w:r>
        <w:rPr>
          <w:lang w:val="en-US"/>
        </w:rPr>
        <w:t>Beer &amp; Wine Division</w:t>
      </w:r>
    </w:p>
    <w:p w:rsidR="008E7844" w:rsidRDefault="008E7844">
      <w:pPr>
        <w:rPr>
          <w:lang w:val="en-US"/>
        </w:rPr>
      </w:pPr>
      <w:r>
        <w:rPr>
          <w:lang w:val="en-US"/>
        </w:rPr>
        <w:t xml:space="preserve">6606 </w:t>
      </w:r>
      <w:proofErr w:type="spellStart"/>
      <w:r>
        <w:rPr>
          <w:lang w:val="en-US"/>
        </w:rPr>
        <w:t>Tussing</w:t>
      </w:r>
      <w:proofErr w:type="spellEnd"/>
      <w:r>
        <w:rPr>
          <w:lang w:val="en-US"/>
        </w:rPr>
        <w:t xml:space="preserve"> Road</w:t>
      </w:r>
    </w:p>
    <w:p w:rsidR="008E7844" w:rsidRDefault="008E7844">
      <w:pPr>
        <w:rPr>
          <w:lang w:val="en-US"/>
        </w:rPr>
      </w:pPr>
      <w:r>
        <w:rPr>
          <w:lang w:val="en-US"/>
        </w:rPr>
        <w:t>REYNOLDSBURG, OHIO 43068-9005</w:t>
      </w:r>
    </w:p>
    <w:p w:rsidR="008E7844" w:rsidRDefault="008E7844">
      <w:pPr>
        <w:rPr>
          <w:lang w:val="en-US"/>
        </w:rPr>
      </w:pPr>
    </w:p>
    <w:p w:rsidR="008E7844" w:rsidRDefault="008E7844">
      <w:pPr>
        <w:rPr>
          <w:lang w:val="en-US"/>
        </w:rPr>
      </w:pPr>
    </w:p>
    <w:p w:rsidR="008E7844" w:rsidRDefault="008E7844">
      <w:pPr>
        <w:rPr>
          <w:lang w:val="en-US"/>
        </w:rPr>
      </w:pPr>
      <w:r>
        <w:rPr>
          <w:lang w:val="en-US"/>
        </w:rPr>
        <w:t>Re: Designation of Primary Source</w:t>
      </w:r>
    </w:p>
    <w:p w:rsidR="008E7844" w:rsidRDefault="008E7844">
      <w:pPr>
        <w:rPr>
          <w:lang w:val="en-US"/>
        </w:rPr>
      </w:pPr>
      <w:r>
        <w:rPr>
          <w:lang w:val="en-US"/>
        </w:rPr>
        <w:t xml:space="preserve">We hereby appoint Cutting Edge Selections, 5801 </w:t>
      </w:r>
      <w:proofErr w:type="spellStart"/>
      <w:r>
        <w:rPr>
          <w:lang w:val="en-US"/>
        </w:rPr>
        <w:t>Mariemont</w:t>
      </w:r>
      <w:proofErr w:type="spellEnd"/>
      <w:r>
        <w:rPr>
          <w:lang w:val="en-US"/>
        </w:rPr>
        <w:t xml:space="preserve"> Ave, Suite 200, </w:t>
      </w:r>
      <w:proofErr w:type="spellStart"/>
      <w:r>
        <w:rPr>
          <w:lang w:val="en-US"/>
        </w:rPr>
        <w:t>Mariemont</w:t>
      </w:r>
      <w:proofErr w:type="spellEnd"/>
      <w:r>
        <w:rPr>
          <w:lang w:val="en-US"/>
        </w:rPr>
        <w:t>, OH as the primary Source of Supply in the State of Ohio for the product</w:t>
      </w:r>
      <w:r w:rsidR="006C4278">
        <w:rPr>
          <w:lang w:val="en-US"/>
        </w:rPr>
        <w:t>s</w:t>
      </w:r>
      <w:bookmarkStart w:id="0" w:name="_GoBack"/>
      <w:bookmarkEnd w:id="0"/>
      <w:r>
        <w:rPr>
          <w:lang w:val="en-US"/>
        </w:rPr>
        <w:t xml:space="preserve"> listed below: </w:t>
      </w:r>
    </w:p>
    <w:p w:rsidR="008E7844" w:rsidRPr="008E7844" w:rsidRDefault="008E7844" w:rsidP="008139CC">
      <w:pPr>
        <w:jc w:val="center"/>
      </w:pPr>
      <w:r w:rsidRPr="008E7844">
        <w:t>Bourgogne Hautes Cotes de Nuits</w:t>
      </w:r>
    </w:p>
    <w:p w:rsidR="008E7844" w:rsidRPr="008E7844" w:rsidRDefault="008E7844" w:rsidP="008139CC">
      <w:pPr>
        <w:jc w:val="center"/>
      </w:pPr>
      <w:r w:rsidRPr="008E7844">
        <w:t>Savigny les Beaune 1er cru le Clos des Guettes</w:t>
      </w:r>
    </w:p>
    <w:p w:rsidR="008E7844" w:rsidRDefault="008E7844" w:rsidP="008139CC">
      <w:pPr>
        <w:jc w:val="center"/>
      </w:pPr>
      <w:r>
        <w:t>Pommard 1</w:t>
      </w:r>
      <w:r w:rsidRPr="008E7844">
        <w:rPr>
          <w:vertAlign w:val="superscript"/>
        </w:rPr>
        <w:t>er</w:t>
      </w:r>
      <w:r>
        <w:t xml:space="preserve"> cru les </w:t>
      </w:r>
      <w:proofErr w:type="spellStart"/>
      <w:r>
        <w:t>Pezerolles</w:t>
      </w:r>
      <w:proofErr w:type="spellEnd"/>
    </w:p>
    <w:p w:rsidR="008E7844" w:rsidRDefault="008E7844" w:rsidP="008139CC">
      <w:pPr>
        <w:jc w:val="center"/>
      </w:pPr>
      <w:r>
        <w:t>Pommard 1</w:t>
      </w:r>
      <w:r w:rsidRPr="008E7844">
        <w:rPr>
          <w:vertAlign w:val="superscript"/>
        </w:rPr>
        <w:t>er</w:t>
      </w:r>
      <w:r>
        <w:t xml:space="preserve"> cru les </w:t>
      </w:r>
      <w:proofErr w:type="spellStart"/>
      <w:r>
        <w:t>Chanlins</w:t>
      </w:r>
      <w:proofErr w:type="spellEnd"/>
    </w:p>
    <w:p w:rsidR="008E7844" w:rsidRDefault="008E7844" w:rsidP="008139CC">
      <w:pPr>
        <w:jc w:val="center"/>
      </w:pPr>
      <w:proofErr w:type="spellStart"/>
      <w:r>
        <w:t>Vosne</w:t>
      </w:r>
      <w:proofErr w:type="spellEnd"/>
      <w:r>
        <w:t xml:space="preserve"> </w:t>
      </w:r>
      <w:proofErr w:type="spellStart"/>
      <w:r>
        <w:t>Romanee</w:t>
      </w:r>
      <w:proofErr w:type="spellEnd"/>
      <w:r>
        <w:t xml:space="preserve"> </w:t>
      </w:r>
      <w:proofErr w:type="spellStart"/>
      <w:r>
        <w:t>Maizieres</w:t>
      </w:r>
      <w:proofErr w:type="spellEnd"/>
    </w:p>
    <w:p w:rsidR="008E7844" w:rsidRDefault="008E7844" w:rsidP="008139CC">
      <w:pPr>
        <w:jc w:val="center"/>
      </w:pPr>
      <w:proofErr w:type="spellStart"/>
      <w:r>
        <w:t>Vosne</w:t>
      </w:r>
      <w:proofErr w:type="spellEnd"/>
      <w:r>
        <w:t xml:space="preserve"> Romanée Aux Réas</w:t>
      </w:r>
    </w:p>
    <w:p w:rsidR="008E7844" w:rsidRDefault="008E7844" w:rsidP="008139CC">
      <w:pPr>
        <w:jc w:val="center"/>
      </w:pPr>
      <w:proofErr w:type="spellStart"/>
      <w:r>
        <w:t>Vosne</w:t>
      </w:r>
      <w:proofErr w:type="spellEnd"/>
      <w:r>
        <w:t xml:space="preserve"> Romanée Clos de la Fontaine Monopole</w:t>
      </w:r>
    </w:p>
    <w:p w:rsidR="008E7844" w:rsidRDefault="008E7844" w:rsidP="008139CC">
      <w:pPr>
        <w:jc w:val="center"/>
      </w:pPr>
      <w:proofErr w:type="spellStart"/>
      <w:r>
        <w:t>Richebourg</w:t>
      </w:r>
      <w:proofErr w:type="spellEnd"/>
    </w:p>
    <w:p w:rsidR="008E7844" w:rsidRDefault="008E7844"/>
    <w:p w:rsidR="008139CC" w:rsidRDefault="008139CC"/>
    <w:p w:rsidR="008139CC" w:rsidRDefault="008139CC"/>
    <w:p w:rsidR="008139CC" w:rsidRDefault="008139CC"/>
    <w:p w:rsidR="008E7844" w:rsidRDefault="008E7844" w:rsidP="008E7844">
      <w:pPr>
        <w:jc w:val="center"/>
      </w:pPr>
      <w:r>
        <w:t>Anne-Françoise PARENT-GROS</w:t>
      </w:r>
    </w:p>
    <w:p w:rsidR="008E7844" w:rsidRDefault="008E7844" w:rsidP="008E7844">
      <w:pPr>
        <w:jc w:val="center"/>
      </w:pPr>
      <w:r>
        <w:t>General Manager</w:t>
      </w:r>
    </w:p>
    <w:p w:rsidR="006C4278" w:rsidRPr="008E7844" w:rsidRDefault="008E7844" w:rsidP="006C4278">
      <w:pPr>
        <w:jc w:val="center"/>
      </w:pPr>
      <w:r>
        <w:t>Domaine A.-F GROS</w:t>
      </w:r>
    </w:p>
    <w:sectPr w:rsidR="006C4278" w:rsidRPr="008E78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844"/>
    <w:rsid w:val="002532AE"/>
    <w:rsid w:val="005C4FE1"/>
    <w:rsid w:val="006C4278"/>
    <w:rsid w:val="008139CC"/>
    <w:rsid w:val="008E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652B7B-5ED3-44B9-86C1-A6D485DBB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C42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42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102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3</cp:revision>
  <cp:lastPrinted>2015-09-17T08:42:00Z</cp:lastPrinted>
  <dcterms:created xsi:type="dcterms:W3CDTF">2015-09-17T08:32:00Z</dcterms:created>
  <dcterms:modified xsi:type="dcterms:W3CDTF">2015-09-17T08:45:00Z</dcterms:modified>
</cp:coreProperties>
</file>