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7B05F5" w14:textId="77777777" w:rsidR="00BD38D2" w:rsidRDefault="00BD38D2" w:rsidP="00FD6F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198F3A" w14:textId="77777777" w:rsidR="00BD38D2" w:rsidRDefault="00BD38D2" w:rsidP="00FD6F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73CD34" w14:textId="77777777" w:rsidR="00BD38D2" w:rsidRDefault="00BD38D2" w:rsidP="00FD6F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619CC9" w14:textId="77777777" w:rsidR="00BD38D2" w:rsidRDefault="00BD38D2" w:rsidP="00FD6F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FFFB06C" w14:textId="77777777" w:rsidR="00BD38D2" w:rsidRDefault="00BD38D2" w:rsidP="00FD6F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113435" w14:textId="77777777" w:rsidR="00BD38D2" w:rsidRDefault="00BD38D2" w:rsidP="00FD6F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B96E73" w14:textId="77777777" w:rsidR="00BD38D2" w:rsidRDefault="00BD38D2" w:rsidP="00FD6F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3537AC" w14:textId="77777777" w:rsidR="00BD38D2" w:rsidRDefault="00BD38D2" w:rsidP="00FD6F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27189C6" w14:textId="77777777" w:rsidR="00BD38D2" w:rsidRDefault="00BD38D2" w:rsidP="00FD6F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65D5A3" w14:textId="77777777" w:rsidR="00BD38D2" w:rsidRDefault="00BD38D2" w:rsidP="00FD6F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EEC30D" w14:textId="77777777" w:rsidR="00BD38D2" w:rsidRDefault="00BD38D2" w:rsidP="00FD6F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3AFA53" w14:textId="77777777" w:rsidR="00BD38D2" w:rsidRDefault="00BD38D2" w:rsidP="00FD6F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3DE3C0" w14:textId="77777777" w:rsidR="00BD38D2" w:rsidRDefault="00BD38D2" w:rsidP="00FD6F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F82C51" w14:textId="77777777" w:rsidR="00BD38D2" w:rsidRDefault="00BD38D2" w:rsidP="00FD6F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A77981" w14:textId="77777777" w:rsidR="00BD38D2" w:rsidRDefault="00BD38D2" w:rsidP="00FD6F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DCE681" w14:textId="43C90A93" w:rsidR="005111C6" w:rsidRDefault="005111C6" w:rsidP="00FD6F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11C6">
        <w:rPr>
          <w:rFonts w:ascii="Times New Roman" w:hAnsi="Times New Roman" w:cs="Times New Roman"/>
          <w:b/>
          <w:bCs/>
          <w:sz w:val="28"/>
          <w:szCs w:val="28"/>
        </w:rPr>
        <w:t>DOMAINE AF GROS</w:t>
      </w:r>
    </w:p>
    <w:p w14:paraId="2E100503" w14:textId="1B6FC4C8" w:rsidR="00FD6F5E" w:rsidRDefault="00FD6F5E" w:rsidP="00FD6F5E">
      <w:pPr>
        <w:jc w:val="center"/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379D0FFE" w14:textId="77777777" w:rsidR="00FD6F5E" w:rsidRDefault="00FD6F5E" w:rsidP="00FD6F5E">
      <w:pPr>
        <w:jc w:val="center"/>
      </w:pPr>
      <w:r>
        <w:rPr>
          <w:rFonts w:ascii="Times New Roman" w:hAnsi="Times New Roman" w:cs="Times New Roman"/>
          <w:b/>
          <w:bCs/>
          <w:sz w:val="20"/>
          <w:szCs w:val="20"/>
          <w:u w:val="single"/>
          <w:bdr w:val="none" w:sz="0" w:space="0" w:color="auto" w:frame="1"/>
        </w:rPr>
        <w:t>ASSIGNING ENTITY CERTIFICATION</w:t>
      </w:r>
    </w:p>
    <w:p w14:paraId="32D55D2E" w14:textId="77777777" w:rsidR="004E1827" w:rsidRDefault="004E1827" w:rsidP="00FD6F5E">
      <w:pPr>
        <w:rPr>
          <w:rFonts w:ascii="color:black" w:hAnsi="color:black"/>
          <w:sz w:val="20"/>
          <w:szCs w:val="20"/>
          <w:bdr w:val="none" w:sz="0" w:space="0" w:color="auto" w:frame="1"/>
        </w:rPr>
      </w:pPr>
    </w:p>
    <w:p w14:paraId="30918AD4" w14:textId="77777777" w:rsidR="004E1827" w:rsidRDefault="004E1827" w:rsidP="00FD6F5E">
      <w:pPr>
        <w:rPr>
          <w:rFonts w:ascii="color:black" w:hAnsi="color:black"/>
          <w:sz w:val="20"/>
          <w:szCs w:val="20"/>
          <w:bdr w:val="none" w:sz="0" w:space="0" w:color="auto" w:frame="1"/>
        </w:rPr>
      </w:pPr>
    </w:p>
    <w:p w14:paraId="1F7B5D31" w14:textId="72D5ED91" w:rsidR="00FD6F5E" w:rsidRDefault="00FD6F5E" w:rsidP="00FD6F5E">
      <w:pPr>
        <w:rPr>
          <w:rFonts w:ascii="color:black" w:hAnsi="color:black"/>
          <w:sz w:val="20"/>
          <w:szCs w:val="20"/>
          <w:bdr w:val="none" w:sz="0" w:space="0" w:color="auto" w:frame="1"/>
        </w:rPr>
      </w:pPr>
      <w:r>
        <w:rPr>
          <w:rFonts w:ascii="color:black" w:hAnsi="color:black"/>
          <w:sz w:val="20"/>
          <w:szCs w:val="20"/>
          <w:bdr w:val="none" w:sz="0" w:space="0" w:color="auto" w:frame="1"/>
        </w:rPr>
        <w:t>I</w:t>
      </w:r>
      <w:r w:rsidR="00544721">
        <w:rPr>
          <w:rFonts w:ascii="color:black" w:hAnsi="color:black"/>
          <w:sz w:val="20"/>
          <w:szCs w:val="20"/>
          <w:bdr w:val="none" w:sz="0" w:space="0" w:color="auto" w:frame="1"/>
        </w:rPr>
        <w:t>,</w:t>
      </w:r>
      <w:r>
        <w:rPr>
          <w:rFonts w:ascii="color:black" w:hAnsi="color:black"/>
          <w:sz w:val="20"/>
          <w:szCs w:val="20"/>
          <w:bdr w:val="none" w:sz="0" w:space="0" w:color="auto" w:frame="1"/>
        </w:rPr>
        <w:t xml:space="preserve"> </w:t>
      </w:r>
      <w:r w:rsidR="00BD38D2">
        <w:rPr>
          <w:rFonts w:ascii="color:black" w:hAnsi="color:black"/>
          <w:bCs/>
          <w:sz w:val="20"/>
          <w:szCs w:val="20"/>
          <w:bdr w:val="none" w:sz="0" w:space="0" w:color="auto" w:frame="1"/>
        </w:rPr>
        <w:t>Caroline PARENT-GROS</w:t>
      </w:r>
      <w:r>
        <w:rPr>
          <w:rFonts w:ascii="color:black" w:hAnsi="color:black"/>
          <w:sz w:val="20"/>
          <w:szCs w:val="20"/>
          <w:bdr w:val="none" w:sz="0" w:space="0" w:color="auto" w:frame="1"/>
        </w:rPr>
        <w:t xml:space="preserve">, currently employed by </w:t>
      </w:r>
      <w:r w:rsidR="005111C6" w:rsidRPr="005111C6">
        <w:rPr>
          <w:b/>
          <w:bCs/>
          <w:color w:val="000000"/>
        </w:rPr>
        <w:t>DOMAINE AF GROS</w:t>
      </w:r>
      <w:r w:rsidR="007471F5">
        <w:rPr>
          <w:color w:val="000000"/>
        </w:rPr>
        <w:t xml:space="preserve"> </w:t>
      </w:r>
      <w:r>
        <w:rPr>
          <w:rFonts w:ascii="color:black" w:hAnsi="color:black"/>
          <w:sz w:val="20"/>
          <w:szCs w:val="20"/>
          <w:bdr w:val="none" w:sz="0" w:space="0" w:color="auto" w:frame="1"/>
        </w:rPr>
        <w:t xml:space="preserve">and authorized to bind the company, certify that </w:t>
      </w:r>
      <w:r w:rsidR="005111C6" w:rsidRPr="005111C6">
        <w:rPr>
          <w:b/>
          <w:bCs/>
          <w:color w:val="000000"/>
        </w:rPr>
        <w:t>DOMAINE AF GROS</w:t>
      </w:r>
      <w:r w:rsidR="005111C6">
        <w:rPr>
          <w:color w:val="000000"/>
        </w:rPr>
        <w:t xml:space="preserve"> </w:t>
      </w:r>
      <w:r>
        <w:rPr>
          <w:rFonts w:ascii="color:black" w:hAnsi="color:black"/>
          <w:sz w:val="20"/>
          <w:szCs w:val="20"/>
          <w:bdr w:val="none" w:sz="0" w:space="0" w:color="auto" w:frame="1"/>
        </w:rPr>
        <w:t xml:space="preserve">is the producer/manufacturer of the imported </w:t>
      </w:r>
      <w:r w:rsidR="00544721" w:rsidRPr="00544721">
        <w:rPr>
          <w:rFonts w:ascii="color:black" w:hAnsi="color:black"/>
          <w:sz w:val="20"/>
          <w:szCs w:val="20"/>
          <w:bdr w:val="none" w:sz="0" w:space="0" w:color="auto" w:frame="1"/>
        </w:rPr>
        <w:t xml:space="preserve">wines </w:t>
      </w:r>
      <w:r>
        <w:rPr>
          <w:rFonts w:ascii="color:black" w:hAnsi="color:black"/>
          <w:sz w:val="20"/>
          <w:szCs w:val="20"/>
          <w:bdr w:val="none" w:sz="0" w:space="0" w:color="auto" w:frame="1"/>
        </w:rPr>
        <w:t>that is subject to a Craft Beverage Modernization and Tax Reform Act (CBMA) claim.  I certify that I assigned MS Walker, Inc to receive the reduced</w:t>
      </w:r>
      <w:r w:rsidR="00752D48">
        <w:rPr>
          <w:rFonts w:ascii="color:black" w:hAnsi="color:black"/>
          <w:sz w:val="20"/>
          <w:szCs w:val="20"/>
          <w:bdr w:val="none" w:sz="0" w:space="0" w:color="auto" w:frame="1"/>
        </w:rPr>
        <w:t xml:space="preserve">, first tier tax rate of $0.07 per wine gallon </w:t>
      </w:r>
      <w:r>
        <w:rPr>
          <w:rFonts w:ascii="color:black" w:hAnsi="color:black"/>
          <w:sz w:val="20"/>
          <w:szCs w:val="20"/>
          <w:bdr w:val="none" w:sz="0" w:space="0" w:color="auto" w:frame="1"/>
        </w:rPr>
        <w:t xml:space="preserve">for </w:t>
      </w:r>
      <w:r w:rsidR="005111C6">
        <w:rPr>
          <w:rFonts w:ascii="color:black" w:hAnsi="color:black"/>
          <w:b/>
          <w:sz w:val="20"/>
          <w:szCs w:val="20"/>
          <w:bdr w:val="none" w:sz="0" w:space="0" w:color="auto" w:frame="1"/>
        </w:rPr>
        <w:t>960</w:t>
      </w:r>
      <w:r w:rsidR="00544721" w:rsidRPr="00544721">
        <w:rPr>
          <w:rFonts w:ascii="color:black" w:hAnsi="color:black"/>
          <w:b/>
          <w:sz w:val="20"/>
          <w:szCs w:val="20"/>
          <w:bdr w:val="none" w:sz="0" w:space="0" w:color="auto" w:frame="1"/>
        </w:rPr>
        <w:t xml:space="preserve"> </w:t>
      </w:r>
      <w:r w:rsidR="00544721" w:rsidRPr="00544721">
        <w:rPr>
          <w:rFonts w:ascii="color:black" w:hAnsi="color:black"/>
          <w:sz w:val="20"/>
          <w:szCs w:val="20"/>
          <w:bdr w:val="none" w:sz="0" w:space="0" w:color="auto" w:frame="1"/>
        </w:rPr>
        <w:t>wine gallons for the 202</w:t>
      </w:r>
      <w:r w:rsidR="000853D3">
        <w:rPr>
          <w:rFonts w:ascii="color:black" w:hAnsi="color:black"/>
          <w:sz w:val="20"/>
          <w:szCs w:val="20"/>
          <w:bdr w:val="none" w:sz="0" w:space="0" w:color="auto" w:frame="1"/>
        </w:rPr>
        <w:t>1</w:t>
      </w:r>
      <w:r w:rsidR="00544721" w:rsidRPr="00544721">
        <w:rPr>
          <w:rFonts w:ascii="color:black" w:hAnsi="color:black"/>
          <w:sz w:val="20"/>
          <w:szCs w:val="20"/>
          <w:bdr w:val="none" w:sz="0" w:space="0" w:color="auto" w:frame="1"/>
        </w:rPr>
        <w:t xml:space="preserve"> calendar year</w:t>
      </w:r>
      <w:r w:rsidR="008A7322">
        <w:rPr>
          <w:rFonts w:ascii="color:black" w:hAnsi="color:black"/>
          <w:sz w:val="20"/>
          <w:szCs w:val="20"/>
          <w:bdr w:val="none" w:sz="0" w:space="0" w:color="auto" w:frame="1"/>
        </w:rPr>
        <w:t>.</w:t>
      </w:r>
      <w:r>
        <w:rPr>
          <w:rFonts w:ascii="color:black" w:hAnsi="color:black"/>
          <w:sz w:val="20"/>
          <w:szCs w:val="20"/>
          <w:bdr w:val="none" w:sz="0" w:space="0" w:color="auto" w:frame="1"/>
        </w:rPr>
        <w:t xml:space="preserve">  I certify that this assignment and any other assignment given by </w:t>
      </w:r>
      <w:r w:rsidR="005111C6" w:rsidRPr="005111C6">
        <w:rPr>
          <w:b/>
          <w:bCs/>
          <w:color w:val="000000"/>
        </w:rPr>
        <w:t>DOMAINE AF GROS</w:t>
      </w:r>
      <w:r w:rsidR="005111C6">
        <w:rPr>
          <w:color w:val="000000"/>
        </w:rPr>
        <w:t xml:space="preserve"> </w:t>
      </w:r>
      <w:r>
        <w:rPr>
          <w:rFonts w:ascii="color:black" w:hAnsi="color:black"/>
          <w:sz w:val="20"/>
          <w:szCs w:val="20"/>
          <w:bdr w:val="none" w:sz="0" w:space="0" w:color="auto" w:frame="1"/>
        </w:rPr>
        <w:t>during the above calendar year</w:t>
      </w:r>
      <w:r>
        <w:rPr>
          <w:rStyle w:val="xapple-converted-space"/>
          <w:rFonts w:ascii="color:black" w:hAnsi="color:black"/>
          <w:b/>
          <w:bCs/>
          <w:sz w:val="20"/>
          <w:szCs w:val="20"/>
          <w:bdr w:val="none" w:sz="0" w:space="0" w:color="auto" w:frame="1"/>
        </w:rPr>
        <w:t> </w:t>
      </w:r>
      <w:r>
        <w:rPr>
          <w:rFonts w:ascii="color:black" w:hAnsi="color:black"/>
          <w:sz w:val="20"/>
          <w:szCs w:val="20"/>
          <w:bdr w:val="none" w:sz="0" w:space="0" w:color="auto" w:frame="1"/>
        </w:rPr>
        <w:t xml:space="preserve">does not exceed the production of </w:t>
      </w:r>
      <w:r w:rsidR="005111C6" w:rsidRPr="005111C6">
        <w:rPr>
          <w:b/>
          <w:bCs/>
          <w:color w:val="000000"/>
        </w:rPr>
        <w:t>DOMAINE AF GROS</w:t>
      </w:r>
      <w:r w:rsidR="005111C6">
        <w:rPr>
          <w:color w:val="000000"/>
        </w:rPr>
        <w:t xml:space="preserve"> </w:t>
      </w:r>
      <w:r w:rsidR="00544721">
        <w:rPr>
          <w:rFonts w:ascii="color:black" w:hAnsi="color:black"/>
          <w:sz w:val="20"/>
          <w:szCs w:val="20"/>
          <w:bdr w:val="none" w:sz="0" w:space="0" w:color="auto" w:frame="1"/>
        </w:rPr>
        <w:t>during</w:t>
      </w:r>
      <w:r w:rsidR="00544721">
        <w:rPr>
          <w:rStyle w:val="xapple-converted-space"/>
          <w:rFonts w:ascii="color:black" w:hAnsi="color:black"/>
          <w:sz w:val="20"/>
          <w:szCs w:val="20"/>
          <w:bdr w:val="none" w:sz="0" w:space="0" w:color="auto" w:frame="1"/>
        </w:rPr>
        <w:t> </w:t>
      </w:r>
      <w:r w:rsidR="00544721" w:rsidRPr="00FD6F5E">
        <w:rPr>
          <w:rFonts w:ascii="color:black" w:hAnsi="color:black"/>
          <w:bCs/>
          <w:sz w:val="20"/>
          <w:szCs w:val="20"/>
          <w:bdr w:val="none" w:sz="0" w:space="0" w:color="auto" w:frame="1"/>
        </w:rPr>
        <w:t>th</w:t>
      </w:r>
      <w:r w:rsidR="00544721">
        <w:rPr>
          <w:rFonts w:ascii="color:black" w:hAnsi="color:black"/>
          <w:bCs/>
          <w:sz w:val="20"/>
          <w:szCs w:val="20"/>
          <w:bdr w:val="none" w:sz="0" w:space="0" w:color="auto" w:frame="1"/>
        </w:rPr>
        <w:t>is period</w:t>
      </w:r>
      <w:r>
        <w:rPr>
          <w:rFonts w:ascii="color:black" w:hAnsi="color:black"/>
          <w:sz w:val="20"/>
          <w:szCs w:val="20"/>
          <w:bdr w:val="none" w:sz="0" w:space="0" w:color="auto" w:frame="1"/>
        </w:rPr>
        <w:t>.</w:t>
      </w:r>
      <w:r w:rsidRPr="00FD6F5E">
        <w:t> </w:t>
      </w:r>
      <w:r>
        <w:rPr>
          <w:rFonts w:ascii="color:black" w:hAnsi="color:black"/>
          <w:sz w:val="20"/>
          <w:szCs w:val="20"/>
          <w:bdr w:val="none" w:sz="0" w:space="0" w:color="auto" w:frame="1"/>
        </w:rPr>
        <w:t xml:space="preserve">I certify that </w:t>
      </w:r>
      <w:r w:rsidR="005111C6" w:rsidRPr="005111C6">
        <w:rPr>
          <w:b/>
          <w:bCs/>
          <w:color w:val="000000"/>
        </w:rPr>
        <w:t>DOMAINE AF GROS</w:t>
      </w:r>
      <w:r w:rsidR="005111C6">
        <w:rPr>
          <w:color w:val="000000"/>
        </w:rPr>
        <w:t xml:space="preserve"> </w:t>
      </w:r>
      <w:r>
        <w:rPr>
          <w:rFonts w:ascii="color:black" w:hAnsi="color:black"/>
          <w:sz w:val="20"/>
          <w:szCs w:val="20"/>
          <w:bdr w:val="none" w:sz="0" w:space="0" w:color="auto" w:frame="1"/>
        </w:rPr>
        <w:t xml:space="preserve">has not assigned more </w:t>
      </w:r>
      <w:r w:rsidR="0079753E">
        <w:rPr>
          <w:rFonts w:ascii="color:black" w:hAnsi="color:black"/>
          <w:sz w:val="20"/>
          <w:szCs w:val="20"/>
          <w:bdr w:val="none" w:sz="0" w:space="0" w:color="auto" w:frame="1"/>
        </w:rPr>
        <w:t>wine</w:t>
      </w:r>
      <w:r>
        <w:rPr>
          <w:rFonts w:ascii="color:black" w:hAnsi="color:black"/>
          <w:sz w:val="20"/>
          <w:szCs w:val="20"/>
          <w:bdr w:val="none" w:sz="0" w:space="0" w:color="auto" w:frame="1"/>
        </w:rPr>
        <w:t xml:space="preserve"> gallons</w:t>
      </w:r>
      <w:r>
        <w:rPr>
          <w:rStyle w:val="xapple-converted-space"/>
          <w:rFonts w:ascii="color:black" w:hAnsi="color:black"/>
          <w:b/>
          <w:bCs/>
          <w:sz w:val="20"/>
          <w:szCs w:val="20"/>
          <w:bdr w:val="none" w:sz="0" w:space="0" w:color="auto" w:frame="1"/>
        </w:rPr>
        <w:t> </w:t>
      </w:r>
      <w:r>
        <w:rPr>
          <w:rFonts w:ascii="color:black" w:hAnsi="color:black"/>
          <w:sz w:val="20"/>
          <w:szCs w:val="20"/>
          <w:bdr w:val="none" w:sz="0" w:space="0" w:color="auto" w:frame="1"/>
        </w:rPr>
        <w:t>to this importer or any other importer, individually or collectively, to receive a reduced tax rate/tax credit than is permissible by the CBMA.</w:t>
      </w:r>
    </w:p>
    <w:p w14:paraId="1ADADC64" w14:textId="77777777" w:rsidR="000853D3" w:rsidRPr="000853D3" w:rsidRDefault="000853D3" w:rsidP="00FD6F5E">
      <w:pPr>
        <w:rPr>
          <w:rFonts w:ascii="color:black" w:hAnsi="color:black"/>
          <w:sz w:val="20"/>
          <w:szCs w:val="20"/>
          <w:bdr w:val="none" w:sz="0" w:space="0" w:color="auto" w:frame="1"/>
        </w:rPr>
      </w:pPr>
    </w:p>
    <w:p w14:paraId="5AB2D314" w14:textId="3DED0402" w:rsidR="00FD6F5E" w:rsidRDefault="00FD6F5E" w:rsidP="00FD6F5E">
      <w:pPr>
        <w:rPr>
          <w:rFonts w:ascii="color:black" w:hAnsi="color:black"/>
          <w:sz w:val="20"/>
          <w:szCs w:val="20"/>
          <w:bdr w:val="none" w:sz="0" w:space="0" w:color="auto" w:frame="1"/>
        </w:rPr>
      </w:pPr>
      <w:r>
        <w:rPr>
          <w:rFonts w:ascii="color:black" w:hAnsi="color:black"/>
          <w:sz w:val="20"/>
          <w:szCs w:val="20"/>
          <w:bdr w:val="none" w:sz="0" w:space="0" w:color="auto" w:frame="1"/>
        </w:rPr>
        <w:t xml:space="preserve">I certify that the information contained in this submission is accurate and complete to the best of my knowledge and belief.  I am aware that the information contained in this submission may be subject to verification.  I am aware that eligibility of </w:t>
      </w:r>
      <w:r w:rsidR="005111C6" w:rsidRPr="005111C6">
        <w:rPr>
          <w:b/>
          <w:bCs/>
          <w:color w:val="000000"/>
        </w:rPr>
        <w:t>DOMAINE AF GROS</w:t>
      </w:r>
      <w:r w:rsidR="005111C6">
        <w:rPr>
          <w:color w:val="000000"/>
        </w:rPr>
        <w:t xml:space="preserve"> </w:t>
      </w:r>
      <w:r>
        <w:rPr>
          <w:rFonts w:ascii="color:black" w:hAnsi="color:black"/>
          <w:sz w:val="20"/>
          <w:szCs w:val="20"/>
          <w:bdr w:val="none" w:sz="0" w:space="0" w:color="auto" w:frame="1"/>
        </w:rPr>
        <w:t>and MS Walker, Inc for the reduced tax rate/tax credit under the CBMA can be revoked in the case of any erroneous or fraudulent information provided which is deemed to be material to qualifying for the reduced rate. </w:t>
      </w:r>
    </w:p>
    <w:p w14:paraId="48BF98C4" w14:textId="79548173" w:rsidR="00BD38D2" w:rsidRDefault="00BD38D2" w:rsidP="00FD6F5E">
      <w:pPr>
        <w:rPr>
          <w:rFonts w:ascii="color:black" w:hAnsi="color:black"/>
          <w:sz w:val="20"/>
          <w:szCs w:val="20"/>
          <w:bdr w:val="none" w:sz="0" w:space="0" w:color="auto" w:frame="1"/>
        </w:rPr>
      </w:pPr>
    </w:p>
    <w:p w14:paraId="39F70859" w14:textId="550803A4" w:rsidR="00BD38D2" w:rsidRDefault="00BD38D2" w:rsidP="00FD6F5E">
      <w:pPr>
        <w:rPr>
          <w:rFonts w:ascii="color:black" w:hAnsi="color:black"/>
          <w:sz w:val="20"/>
          <w:szCs w:val="20"/>
          <w:bdr w:val="none" w:sz="0" w:space="0" w:color="auto" w:frame="1"/>
        </w:rPr>
      </w:pPr>
    </w:p>
    <w:p w14:paraId="2F808518" w14:textId="707EAD60" w:rsidR="00BD38D2" w:rsidRDefault="00BD38D2" w:rsidP="00FD6F5E">
      <w:pPr>
        <w:rPr>
          <w:rFonts w:ascii="color:black" w:hAnsi="color:black"/>
          <w:sz w:val="20"/>
          <w:szCs w:val="20"/>
          <w:bdr w:val="none" w:sz="0" w:space="0" w:color="auto" w:frame="1"/>
        </w:rPr>
      </w:pPr>
    </w:p>
    <w:p w14:paraId="46CE3CE7" w14:textId="77777777" w:rsidR="00BD38D2" w:rsidRDefault="00BD38D2" w:rsidP="00FD6F5E"/>
    <w:p w14:paraId="19587B89" w14:textId="77777777" w:rsidR="00FD6F5E" w:rsidRDefault="00FD6F5E" w:rsidP="00FD6F5E">
      <w:r>
        <w:rPr>
          <w:rFonts w:ascii="Times New Roman" w:hAnsi="Times New Roman" w:cs="Times New Roman"/>
          <w:sz w:val="24"/>
          <w:szCs w:val="24"/>
        </w:rPr>
        <w:t> </w:t>
      </w:r>
    </w:p>
    <w:p w14:paraId="6D61AC43" w14:textId="77777777" w:rsidR="008A7322" w:rsidRDefault="008A7322" w:rsidP="00FD6F5E">
      <w:pPr>
        <w:jc w:val="center"/>
        <w:rPr>
          <w:rFonts w:ascii="Times New Roman" w:hAnsi="Times New Roman" w:cs="Times New Roman"/>
          <w:b/>
          <w:bCs/>
          <w:sz w:val="20"/>
          <w:szCs w:val="20"/>
          <w:bdr w:val="none" w:sz="0" w:space="0" w:color="auto" w:frame="1"/>
        </w:rPr>
      </w:pPr>
    </w:p>
    <w:p w14:paraId="4968811B" w14:textId="5750FAEB" w:rsidR="000853D3" w:rsidRDefault="00FD6F5E" w:rsidP="000853D3">
      <w:pPr>
        <w:jc w:val="center"/>
        <w:rPr>
          <w:rFonts w:ascii="color:black" w:hAnsi="color:black"/>
          <w:b/>
          <w:bCs/>
          <w:sz w:val="20"/>
          <w:szCs w:val="20"/>
          <w:bdr w:val="none" w:sz="0" w:space="0" w:color="auto" w:frame="1"/>
        </w:rPr>
      </w:pPr>
      <w:r>
        <w:rPr>
          <w:rFonts w:ascii="Times New Roman" w:hAnsi="Times New Roman" w:cs="Times New Roman"/>
          <w:b/>
          <w:bCs/>
          <w:sz w:val="20"/>
          <w:szCs w:val="20"/>
          <w:bdr w:val="none" w:sz="0" w:space="0" w:color="auto" w:frame="1"/>
        </w:rPr>
        <w:t>Signature: ____________________</w:t>
      </w:r>
      <w:r>
        <w:rPr>
          <w:rStyle w:val="xapple-converted-space"/>
          <w:rFonts w:ascii="Times New Roman" w:hAnsi="Times New Roman" w:cs="Times New Roman"/>
          <w:b/>
          <w:bCs/>
          <w:sz w:val="20"/>
          <w:szCs w:val="20"/>
          <w:bdr w:val="none" w:sz="0" w:space="0" w:color="auto" w:frame="1"/>
        </w:rPr>
        <w:t> </w:t>
      </w:r>
      <w:r w:rsidR="000853D3">
        <w:rPr>
          <w:rFonts w:ascii="Times New Roman" w:hAnsi="Times New Roman" w:cs="Times New Roman"/>
          <w:sz w:val="24"/>
          <w:szCs w:val="24"/>
        </w:rPr>
        <w:t xml:space="preserve">    </w:t>
      </w:r>
      <w:r w:rsidR="000853D3">
        <w:rPr>
          <w:rFonts w:ascii="Times New Roman" w:hAnsi="Times New Roman" w:cs="Times New Roman"/>
          <w:b/>
          <w:bCs/>
          <w:sz w:val="20"/>
          <w:szCs w:val="20"/>
          <w:bdr w:val="none" w:sz="0" w:space="0" w:color="auto" w:frame="1"/>
        </w:rPr>
        <w:t>Date: ____________________</w:t>
      </w:r>
      <w:r w:rsidR="000853D3">
        <w:rPr>
          <w:rStyle w:val="xapple-converted-space"/>
          <w:rFonts w:ascii="Times New Roman" w:hAnsi="Times New Roman" w:cs="Times New Roman"/>
          <w:b/>
          <w:bCs/>
          <w:sz w:val="20"/>
          <w:szCs w:val="20"/>
          <w:bdr w:val="none" w:sz="0" w:space="0" w:color="auto" w:frame="1"/>
        </w:rPr>
        <w:t> </w:t>
      </w:r>
    </w:p>
    <w:p w14:paraId="0A0EB7C3" w14:textId="492DD634" w:rsidR="00C94F5C" w:rsidRPr="00955B6C" w:rsidRDefault="00BD38D2" w:rsidP="00955B6C">
      <w:pPr>
        <w:jc w:val="center"/>
        <w:rPr>
          <w:rFonts w:ascii="color:black" w:hAnsi="color:black"/>
          <w:b/>
          <w:bCs/>
          <w:sz w:val="20"/>
          <w:szCs w:val="20"/>
          <w:bdr w:val="none" w:sz="0" w:space="0" w:color="auto" w:frame="1"/>
        </w:rPr>
      </w:pPr>
    </w:p>
    <w:sectPr w:rsidR="00C94F5C" w:rsidRPr="00955B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lor:black">
    <w:altName w:val="Calibri"/>
    <w:charset w:val="00"/>
    <w:family w:val="auto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D3F7A"/>
    <w:multiLevelType w:val="hybridMultilevel"/>
    <w:tmpl w:val="5EF2D9C8"/>
    <w:lvl w:ilvl="0" w:tplc="491E6DF8">
      <w:numFmt w:val="bullet"/>
      <w:lvlText w:val=""/>
      <w:lvlJc w:val="left"/>
      <w:pPr>
        <w:ind w:left="1290" w:hanging="360"/>
      </w:pPr>
      <w:rPr>
        <w:rFonts w:ascii="Symbol" w:eastAsiaTheme="minorHAnsi" w:hAnsi="Symbol" w:cs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F5E"/>
    <w:rsid w:val="00064361"/>
    <w:rsid w:val="000853D3"/>
    <w:rsid w:val="000D0BF1"/>
    <w:rsid w:val="00192ECD"/>
    <w:rsid w:val="00462303"/>
    <w:rsid w:val="004E1827"/>
    <w:rsid w:val="005111C6"/>
    <w:rsid w:val="00544721"/>
    <w:rsid w:val="00596DE5"/>
    <w:rsid w:val="00611CCA"/>
    <w:rsid w:val="00657D13"/>
    <w:rsid w:val="006C7949"/>
    <w:rsid w:val="007471F5"/>
    <w:rsid w:val="00752D48"/>
    <w:rsid w:val="007854F2"/>
    <w:rsid w:val="0079753E"/>
    <w:rsid w:val="00800C64"/>
    <w:rsid w:val="008A7322"/>
    <w:rsid w:val="00947243"/>
    <w:rsid w:val="00955B6C"/>
    <w:rsid w:val="00A8223E"/>
    <w:rsid w:val="00AC0008"/>
    <w:rsid w:val="00BD38D2"/>
    <w:rsid w:val="00CF3294"/>
    <w:rsid w:val="00F91BDE"/>
    <w:rsid w:val="00FD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B3711"/>
  <w15:chartTrackingRefBased/>
  <w15:docId w15:val="{AC522EB6-417E-46B1-AC66-CA184FF97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F5E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xapple-converted-space">
    <w:name w:val="x_apple-converted-space"/>
    <w:basedOn w:val="Policepardfaut"/>
    <w:rsid w:val="00FD6F5E"/>
  </w:style>
  <w:style w:type="paragraph" w:customStyle="1" w:styleId="xmsonormal">
    <w:name w:val="x_msonormal"/>
    <w:basedOn w:val="Normal"/>
    <w:rsid w:val="004E1827"/>
    <w:pPr>
      <w:spacing w:before="100" w:beforeAutospacing="1" w:after="100" w:afterAutospacing="1"/>
    </w:pPr>
  </w:style>
  <w:style w:type="character" w:styleId="Lienhypertexte">
    <w:name w:val="Hyperlink"/>
    <w:basedOn w:val="Policepardfaut"/>
    <w:uiPriority w:val="99"/>
    <w:semiHidden/>
    <w:unhideWhenUsed/>
    <w:rsid w:val="004E18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6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Sandler</dc:creator>
  <cp:keywords/>
  <dc:description/>
  <cp:lastModifiedBy>caroline21630@outlook.fr</cp:lastModifiedBy>
  <cp:revision>2</cp:revision>
  <cp:lastPrinted>2021-02-23T08:38:00Z</cp:lastPrinted>
  <dcterms:created xsi:type="dcterms:W3CDTF">2021-02-23T08:40:00Z</dcterms:created>
  <dcterms:modified xsi:type="dcterms:W3CDTF">2021-02-23T08:40:00Z</dcterms:modified>
</cp:coreProperties>
</file>