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371C" w14:textId="77777777" w:rsidR="00B302FE" w:rsidRPr="00B302FE" w:rsidRDefault="00B302FE" w:rsidP="00B302FE">
      <w:pPr>
        <w:rPr>
          <w:b/>
          <w:bCs/>
          <w:lang w:val="fr-FR"/>
        </w:rPr>
      </w:pPr>
      <w:r w:rsidRPr="00B302FE">
        <w:rPr>
          <w:b/>
          <w:bCs/>
          <w:lang w:val="fr-FR"/>
        </w:rPr>
        <w:t>Huiles essentielles et Staphylococcus aureus bronchique chez une patiente en DDB</w:t>
      </w:r>
    </w:p>
    <w:p w14:paraId="28D7DFC0" w14:textId="77777777" w:rsidR="00B302FE" w:rsidRPr="00B302FE" w:rsidRDefault="00B302FE" w:rsidP="00B302FE">
      <w:pPr>
        <w:rPr>
          <w:b/>
          <w:bCs/>
          <w:lang w:val="fr-FR"/>
        </w:rPr>
      </w:pPr>
      <w:r w:rsidRPr="00B302FE">
        <w:rPr>
          <w:b/>
          <w:bCs/>
          <w:lang w:val="fr-FR"/>
        </w:rPr>
        <w:t xml:space="preserve">Contexte médical de Corinne et infection à </w:t>
      </w:r>
      <w:proofErr w:type="spellStart"/>
      <w:r w:rsidRPr="00B302FE">
        <w:rPr>
          <w:b/>
          <w:bCs/>
          <w:lang w:val="fr-FR"/>
        </w:rPr>
        <w:t>Staph</w:t>
      </w:r>
      <w:proofErr w:type="spellEnd"/>
      <w:r w:rsidRPr="00B302FE">
        <w:rPr>
          <w:b/>
          <w:bCs/>
          <w:lang w:val="fr-FR"/>
        </w:rPr>
        <w:t xml:space="preserve"> aureus</w:t>
      </w:r>
    </w:p>
    <w:p w14:paraId="7CAF9386" w14:textId="77777777" w:rsidR="00B302FE" w:rsidRPr="00B302FE" w:rsidRDefault="00B302FE" w:rsidP="00B302FE">
      <w:pPr>
        <w:rPr>
          <w:lang w:val="fr-FR"/>
        </w:rPr>
      </w:pPr>
      <w:r w:rsidRPr="00B302FE">
        <w:rPr>
          <w:lang w:val="fr-FR"/>
        </w:rPr>
        <w:t xml:space="preserve">Corinne souffre de dilatation des bronches (DDB) avec une colonisation bronchique chronique par </w:t>
      </w:r>
      <w:r w:rsidRPr="00B302FE">
        <w:rPr>
          <w:i/>
          <w:iCs/>
          <w:lang w:val="fr-FR"/>
        </w:rPr>
        <w:t>Staphylococcus aureus</w:t>
      </w:r>
      <w:r w:rsidRPr="00B302FE">
        <w:rPr>
          <w:lang w:val="fr-FR"/>
        </w:rPr>
        <w:t xml:space="preserve">. Malgré un traitement antibiotique récent par Augmentin (terminé il y a 12 jours) et la poursuite d’une antibioprophylaxie par azithromycine, ses expectorations matinales restent jaune foncé (parfois verdâtres en journée), signe persistant de colonisation/infection. L’examen par fibroscopie bronchique de juillet a confirmé la présence d’un </w:t>
      </w:r>
      <w:r w:rsidRPr="00B302FE">
        <w:rPr>
          <w:i/>
          <w:iCs/>
          <w:lang w:val="fr-FR"/>
        </w:rPr>
        <w:t>S. aureus</w:t>
      </w:r>
      <w:r w:rsidRPr="00B302FE">
        <w:rPr>
          <w:lang w:val="fr-FR"/>
        </w:rPr>
        <w:t xml:space="preserve"> dans ses bronches, avec un antibiogramme montrant une souche sensible aux </w:t>
      </w:r>
      <w:proofErr w:type="spellStart"/>
      <w:r w:rsidRPr="00B302FE">
        <w:rPr>
          <w:lang w:val="fr-FR"/>
        </w:rPr>
        <w:t>bêta-lactamines</w:t>
      </w:r>
      <w:proofErr w:type="spellEnd"/>
      <w:r w:rsidRPr="00B302FE">
        <w:rPr>
          <w:lang w:val="fr-FR"/>
        </w:rPr>
        <w:t xml:space="preserve"> (non-MRSA). Par ailleurs, elle a débuté un traitement homéopathique (sur conseil médical) pour soutenir son état général.</w:t>
      </w:r>
    </w:p>
    <w:p w14:paraId="76BB8685" w14:textId="77777777" w:rsidR="00B302FE" w:rsidRPr="00B302FE" w:rsidRDefault="00B302FE" w:rsidP="00B302FE">
      <w:pPr>
        <w:rPr>
          <w:lang w:val="fr-FR"/>
        </w:rPr>
      </w:pPr>
      <w:r w:rsidRPr="00B302FE">
        <w:rPr>
          <w:b/>
          <w:bCs/>
          <w:lang w:val="fr-FR"/>
        </w:rPr>
        <w:t>Objectif :</w:t>
      </w:r>
      <w:r w:rsidRPr="00B302FE">
        <w:rPr>
          <w:lang w:val="fr-FR"/>
        </w:rPr>
        <w:t xml:space="preserve"> En tant que pneumologue spécialisé en aromathérapie, nous explorons l’apport possible des huiles essentielles (HE) pour réduire, voire éradiquer, la charge de </w:t>
      </w:r>
      <w:r w:rsidRPr="00B302FE">
        <w:rPr>
          <w:i/>
          <w:iCs/>
          <w:lang w:val="fr-FR"/>
        </w:rPr>
        <w:t>S. aureus</w:t>
      </w:r>
      <w:r w:rsidRPr="00B302FE">
        <w:rPr>
          <w:lang w:val="fr-FR"/>
        </w:rPr>
        <w:t xml:space="preserve"> dans les bronches de Corinne, tout en évaluant les résultats raisonnablement escomptés et les précautions d’usage dans le contexte d’une DDB.</w:t>
      </w:r>
    </w:p>
    <w:p w14:paraId="13248C7D" w14:textId="77777777" w:rsidR="00B302FE" w:rsidRPr="00B302FE" w:rsidRDefault="00B302FE" w:rsidP="00B302FE">
      <w:pPr>
        <w:rPr>
          <w:b/>
          <w:bCs/>
          <w:lang w:val="fr-FR"/>
        </w:rPr>
      </w:pPr>
      <w:r w:rsidRPr="00B302FE">
        <w:rPr>
          <w:b/>
          <w:bCs/>
          <w:lang w:val="fr-FR"/>
        </w:rPr>
        <w:t xml:space="preserve">Activité antibactérienne des huiles essentielles contre </w:t>
      </w:r>
      <w:r w:rsidRPr="00B302FE">
        <w:rPr>
          <w:b/>
          <w:bCs/>
          <w:i/>
          <w:iCs/>
          <w:lang w:val="fr-FR"/>
        </w:rPr>
        <w:t>Staphylococcus aureus</w:t>
      </w:r>
    </w:p>
    <w:p w14:paraId="7C2E47BC" w14:textId="77777777" w:rsidR="00B302FE" w:rsidRPr="00B302FE" w:rsidRDefault="00B302FE" w:rsidP="00B302FE">
      <w:pPr>
        <w:rPr>
          <w:lang w:val="fr-FR"/>
        </w:rPr>
      </w:pPr>
      <w:r w:rsidRPr="00B302FE">
        <w:rPr>
          <w:lang w:val="fr-FR"/>
        </w:rPr>
        <w:t xml:space="preserve">De nombreuses huiles essentielles possèdent des propriétés antibactériennes puissantes, y compris vis-à-vis de </w:t>
      </w:r>
      <w:r w:rsidRPr="00B302FE">
        <w:rPr>
          <w:i/>
          <w:iCs/>
          <w:lang w:val="fr-FR"/>
        </w:rPr>
        <w:t>Staphylococcus aureus</w:t>
      </w:r>
      <w:r w:rsidRPr="00B302FE">
        <w:rPr>
          <w:lang w:val="fr-FR"/>
        </w:rPr>
        <w:t>. Des études in vitro montrent que certains composés aromatiques peuvent tuer ou inhiber fortement cette bactérie :</w:t>
      </w:r>
    </w:p>
    <w:p w14:paraId="1682FD92" w14:textId="77777777" w:rsidR="00B302FE" w:rsidRPr="00B302FE" w:rsidRDefault="00B302FE" w:rsidP="00B302FE">
      <w:pPr>
        <w:numPr>
          <w:ilvl w:val="0"/>
          <w:numId w:val="1"/>
        </w:numPr>
        <w:rPr>
          <w:lang w:val="fr-FR"/>
        </w:rPr>
      </w:pPr>
      <w:r w:rsidRPr="00B302FE">
        <w:rPr>
          <w:b/>
          <w:bCs/>
          <w:lang w:val="fr-FR"/>
        </w:rPr>
        <w:t xml:space="preserve">Tea </w:t>
      </w:r>
      <w:proofErr w:type="spellStart"/>
      <w:r w:rsidRPr="00B302FE">
        <w:rPr>
          <w:b/>
          <w:bCs/>
          <w:lang w:val="fr-FR"/>
        </w:rPr>
        <w:t>Tree</w:t>
      </w:r>
      <w:proofErr w:type="spellEnd"/>
      <w:r w:rsidRPr="00B302FE">
        <w:rPr>
          <w:b/>
          <w:bCs/>
          <w:lang w:val="fr-FR"/>
        </w:rPr>
        <w:t xml:space="preserve"> (</w:t>
      </w:r>
      <w:proofErr w:type="spellStart"/>
      <w:r w:rsidRPr="00B302FE">
        <w:rPr>
          <w:b/>
          <w:bCs/>
          <w:i/>
          <w:iCs/>
          <w:lang w:val="fr-FR"/>
        </w:rPr>
        <w:t>Melaleuca</w:t>
      </w:r>
      <w:proofErr w:type="spellEnd"/>
      <w:r w:rsidRPr="00B302FE">
        <w:rPr>
          <w:b/>
          <w:bCs/>
          <w:i/>
          <w:iCs/>
          <w:lang w:val="fr-FR"/>
        </w:rPr>
        <w:t xml:space="preserve"> </w:t>
      </w:r>
      <w:proofErr w:type="spellStart"/>
      <w:r w:rsidRPr="00B302FE">
        <w:rPr>
          <w:b/>
          <w:bCs/>
          <w:i/>
          <w:iCs/>
          <w:lang w:val="fr-FR"/>
        </w:rPr>
        <w:t>alternifolia</w:t>
      </w:r>
      <w:proofErr w:type="spellEnd"/>
      <w:r w:rsidRPr="00B302FE">
        <w:rPr>
          <w:b/>
          <w:bCs/>
          <w:lang w:val="fr-FR"/>
        </w:rPr>
        <w:t>) :</w:t>
      </w:r>
      <w:r w:rsidRPr="00B302FE">
        <w:rPr>
          <w:lang w:val="fr-FR"/>
        </w:rPr>
        <w:t xml:space="preserve"> L’huile essentielle d’arbre à thé est bien connue pour son action antibactérienne à large spectre. Plusieurs études ont démontré qu’en contact direct, </w:t>
      </w:r>
      <w:r w:rsidRPr="00B302FE">
        <w:rPr>
          <w:i/>
          <w:iCs/>
          <w:lang w:val="fr-FR"/>
        </w:rPr>
        <w:t>S. aureus</w:t>
      </w:r>
      <w:r w:rsidRPr="00B302FE">
        <w:rPr>
          <w:lang w:val="fr-FR"/>
        </w:rPr>
        <w:t xml:space="preserve"> (y compris des souches résistantes) est détruit par l’HE de Tea </w:t>
      </w:r>
      <w:proofErr w:type="spellStart"/>
      <w:r w:rsidRPr="00B302FE">
        <w:rPr>
          <w:lang w:val="fr-FR"/>
        </w:rPr>
        <w:t>Tree</w:t>
      </w:r>
      <w:proofErr w:type="spellEnd"/>
      <w:r w:rsidRPr="00B302FE">
        <w:rPr>
          <w:lang w:val="fr-FR"/>
        </w:rPr>
        <w:t>, en partie grâce à une altération de la membrane bactérienne</w:t>
      </w:r>
      <w:hyperlink r:id="rId5" w:anchor=":~:text=Plusieurs%20%C3%A9tudes%20ont%20montr%C3%A9%20que,stades%20pr%C3%A9curseurs%20%C3%A0%20leur%20mort" w:tgtFrame="_blank" w:history="1">
        <w:r w:rsidRPr="00B302FE">
          <w:rPr>
            <w:rStyle w:val="Lienhypertexte"/>
            <w:lang w:val="fr-FR"/>
          </w:rPr>
          <w:t>fr.wikipedia.org</w:t>
        </w:r>
      </w:hyperlink>
      <w:r w:rsidRPr="00B302FE">
        <w:rPr>
          <w:lang w:val="fr-FR"/>
        </w:rPr>
        <w:t xml:space="preserve">. En effet, les monoterpènes alcools comme le terpinen-4-ol (principal composant du </w:t>
      </w:r>
      <w:proofErr w:type="spellStart"/>
      <w:r w:rsidRPr="00B302FE">
        <w:rPr>
          <w:lang w:val="fr-FR"/>
        </w:rPr>
        <w:t>tea</w:t>
      </w:r>
      <w:proofErr w:type="spellEnd"/>
      <w:r w:rsidRPr="00B302FE">
        <w:rPr>
          <w:lang w:val="fr-FR"/>
        </w:rPr>
        <w:t xml:space="preserve"> </w:t>
      </w:r>
      <w:proofErr w:type="spellStart"/>
      <w:r w:rsidRPr="00B302FE">
        <w:rPr>
          <w:lang w:val="fr-FR"/>
        </w:rPr>
        <w:t>tree</w:t>
      </w:r>
      <w:proofErr w:type="spellEnd"/>
      <w:r w:rsidRPr="00B302FE">
        <w:rPr>
          <w:lang w:val="fr-FR"/>
        </w:rPr>
        <w:t>) provoquent une fuite du contenu cellulaire bactérien et un effondrement des fonctions vitales de la cellule.</w:t>
      </w:r>
    </w:p>
    <w:p w14:paraId="3A4690B2" w14:textId="77777777" w:rsidR="00B302FE" w:rsidRPr="00B302FE" w:rsidRDefault="00B302FE" w:rsidP="00B302FE">
      <w:pPr>
        <w:numPr>
          <w:ilvl w:val="0"/>
          <w:numId w:val="1"/>
        </w:numPr>
        <w:rPr>
          <w:lang w:val="fr-FR"/>
        </w:rPr>
      </w:pPr>
      <w:r w:rsidRPr="00B302FE">
        <w:rPr>
          <w:b/>
          <w:bCs/>
          <w:lang w:val="fr-FR"/>
        </w:rPr>
        <w:t>Thym (</w:t>
      </w:r>
      <w:r w:rsidRPr="00B302FE">
        <w:rPr>
          <w:b/>
          <w:bCs/>
          <w:i/>
          <w:iCs/>
          <w:lang w:val="fr-FR"/>
        </w:rPr>
        <w:t>Thymus vulgaris</w:t>
      </w:r>
      <w:r w:rsidRPr="00B302FE">
        <w:rPr>
          <w:b/>
          <w:bCs/>
          <w:lang w:val="fr-FR"/>
        </w:rPr>
        <w:t>) et Origan (</w:t>
      </w:r>
      <w:proofErr w:type="spellStart"/>
      <w:r w:rsidRPr="00B302FE">
        <w:rPr>
          <w:b/>
          <w:bCs/>
          <w:i/>
          <w:iCs/>
          <w:lang w:val="fr-FR"/>
        </w:rPr>
        <w:t>Origanum</w:t>
      </w:r>
      <w:proofErr w:type="spellEnd"/>
      <w:r w:rsidRPr="00B302FE">
        <w:rPr>
          <w:b/>
          <w:bCs/>
          <w:i/>
          <w:iCs/>
          <w:lang w:val="fr-FR"/>
        </w:rPr>
        <w:t xml:space="preserve"> </w:t>
      </w:r>
      <w:proofErr w:type="spellStart"/>
      <w:r w:rsidRPr="00B302FE">
        <w:rPr>
          <w:b/>
          <w:bCs/>
          <w:i/>
          <w:iCs/>
          <w:lang w:val="fr-FR"/>
        </w:rPr>
        <w:t>vulgare</w:t>
      </w:r>
      <w:proofErr w:type="spellEnd"/>
      <w:r w:rsidRPr="00B302FE">
        <w:rPr>
          <w:b/>
          <w:bCs/>
          <w:lang w:val="fr-FR"/>
        </w:rPr>
        <w:t>) :</w:t>
      </w:r>
      <w:r w:rsidRPr="00B302FE">
        <w:rPr>
          <w:lang w:val="fr-FR"/>
        </w:rPr>
        <w:t xml:space="preserve"> Ces deux HE riches en phénols (thymol pour le thym, carvacrol pour l’origan) sont parmi les plus puissants antibactériens naturels. </w:t>
      </w:r>
      <w:r w:rsidRPr="00B302FE">
        <w:rPr>
          <w:i/>
          <w:iCs/>
          <w:lang w:val="fr-FR"/>
        </w:rPr>
        <w:t>S. aureus</w:t>
      </w:r>
      <w:r w:rsidRPr="00B302FE">
        <w:rPr>
          <w:lang w:val="fr-FR"/>
        </w:rPr>
        <w:t xml:space="preserve"> y est particulièrement sensible : le thymol et le carvacrol perturbent les pompes transmembranaires de la bactérie et peuvent induire la formation de septums aberrants, précipitant sa mort</w:t>
      </w:r>
      <w:hyperlink r:id="rId6" w:anchor=":~:text=Plusieurs%20%C3%A9tudes%20ont%20montr%C3%A9%20que,stades%20pr%C3%A9curseurs%20%C3%A0%20leur%20mort" w:tgtFrame="_blank" w:history="1">
        <w:r w:rsidRPr="00B302FE">
          <w:rPr>
            <w:rStyle w:val="Lienhypertexte"/>
            <w:lang w:val="fr-FR"/>
          </w:rPr>
          <w:t>fr.wikipedia.org</w:t>
        </w:r>
      </w:hyperlink>
      <w:r w:rsidRPr="00B302FE">
        <w:rPr>
          <w:lang w:val="fr-FR"/>
        </w:rPr>
        <w:t xml:space="preserve">. En laboratoire, ces composants actifs ont même montré une capacité à augmenter l’efficacité de certains antibiotiques : par exemple, l’ajout de thymol ou de carvacrol potentialise l’effet de la tétracycline contre </w:t>
      </w:r>
      <w:r w:rsidRPr="00B302FE">
        <w:rPr>
          <w:i/>
          <w:iCs/>
          <w:lang w:val="fr-FR"/>
        </w:rPr>
        <w:t>S. aureus</w:t>
      </w:r>
      <w:hyperlink r:id="rId7" w:anchor=":~:text=constituents%20carvacrol%20and%20thymol%20enhance,293%20%28PMID%C2%A025999020%2C%20DOI%C2%A010.1159%2F000381175" w:tgtFrame="_blank" w:history="1">
        <w:r w:rsidRPr="00B302FE">
          <w:rPr>
            <w:rStyle w:val="Lienhypertexte"/>
            <w:lang w:val="fr-FR"/>
          </w:rPr>
          <w:t>fr.wikipedia.org</w:t>
        </w:r>
      </w:hyperlink>
      <w:r w:rsidRPr="00B302FE">
        <w:rPr>
          <w:lang w:val="fr-FR"/>
        </w:rPr>
        <w:t xml:space="preserve">. De plus, des tests en phase vapeur ont révélé que les huiles essentielles de thym (en particulier les chémotypes à thymol ou géraniol) ont l’un des plus forts pouvoirs inhibiteurs sur </w:t>
      </w:r>
      <w:r w:rsidRPr="00B302FE">
        <w:rPr>
          <w:i/>
          <w:iCs/>
          <w:lang w:val="fr-FR"/>
        </w:rPr>
        <w:t>S. aureus</w:t>
      </w:r>
      <w:r w:rsidRPr="00B302FE">
        <w:rPr>
          <w:lang w:val="fr-FR"/>
        </w:rPr>
        <w:t>, nécessitant de très faibles concentrations dans l’air pour bloquer sa croissance</w:t>
      </w:r>
      <w:hyperlink r:id="rId8" w:anchor=":~:text=,pyogenes" w:tgtFrame="_blank" w:history="1">
        <w:r w:rsidRPr="00B302FE">
          <w:rPr>
            <w:rStyle w:val="Lienhypertexte"/>
            <w:lang w:val="fr-FR"/>
          </w:rPr>
          <w:t>rcastoragev2.blob.core.windows.net</w:t>
        </w:r>
      </w:hyperlink>
      <w:r w:rsidRPr="00B302FE">
        <w:rPr>
          <w:lang w:val="fr-FR"/>
        </w:rPr>
        <w:t>.</w:t>
      </w:r>
    </w:p>
    <w:p w14:paraId="4029E185" w14:textId="77777777" w:rsidR="00B302FE" w:rsidRPr="00B302FE" w:rsidRDefault="00B302FE" w:rsidP="00B302FE">
      <w:pPr>
        <w:numPr>
          <w:ilvl w:val="0"/>
          <w:numId w:val="1"/>
        </w:numPr>
        <w:rPr>
          <w:lang w:val="fr-FR"/>
        </w:rPr>
      </w:pPr>
      <w:r w:rsidRPr="00B302FE">
        <w:rPr>
          <w:b/>
          <w:bCs/>
          <w:lang w:val="fr-FR"/>
        </w:rPr>
        <w:t>Cannelle, clou de girofle, lemongrass, géranium :</w:t>
      </w:r>
      <w:r w:rsidRPr="00B302FE">
        <w:rPr>
          <w:lang w:val="fr-FR"/>
        </w:rPr>
        <w:t xml:space="preserve"> D’autres HE très antiseptiques ont également montré une efficacité contre </w:t>
      </w:r>
      <w:r w:rsidRPr="00B302FE">
        <w:rPr>
          <w:i/>
          <w:iCs/>
          <w:lang w:val="fr-FR"/>
        </w:rPr>
        <w:t>S. aureus</w:t>
      </w:r>
      <w:r w:rsidRPr="00B302FE">
        <w:rPr>
          <w:lang w:val="fr-FR"/>
        </w:rPr>
        <w:t xml:space="preserve">. La cannelle (riche en </w:t>
      </w:r>
      <w:proofErr w:type="spellStart"/>
      <w:r w:rsidRPr="00B302FE">
        <w:rPr>
          <w:lang w:val="fr-FR"/>
        </w:rPr>
        <w:t>cinnamaldéhyde</w:t>
      </w:r>
      <w:proofErr w:type="spellEnd"/>
      <w:r w:rsidRPr="00B302FE">
        <w:rPr>
          <w:lang w:val="fr-FR"/>
        </w:rPr>
        <w:t xml:space="preserve">), le clou de girofle (eugénol) ou la citronnelle </w:t>
      </w:r>
      <w:r w:rsidRPr="00B302FE">
        <w:rPr>
          <w:i/>
          <w:iCs/>
          <w:lang w:val="fr-FR"/>
        </w:rPr>
        <w:t>lemongrass</w:t>
      </w:r>
      <w:r w:rsidRPr="00B302FE">
        <w:rPr>
          <w:lang w:val="fr-FR"/>
        </w:rPr>
        <w:t xml:space="preserve"> (citral) figurent parmi les plus actives en diffusion : dans une étude, les vapeurs d’HE d’écorce de cannelle, de citronnelle et de thym étaient celles ayant les doses inhibitrices minimales les plus faibles contre </w:t>
      </w:r>
      <w:r w:rsidRPr="00B302FE">
        <w:rPr>
          <w:i/>
          <w:iCs/>
          <w:lang w:val="fr-FR"/>
        </w:rPr>
        <w:t>S. aureus</w:t>
      </w:r>
      <w:r w:rsidRPr="00B302FE">
        <w:rPr>
          <w:lang w:val="fr-FR"/>
        </w:rPr>
        <w:t xml:space="preserve"> et d’autres pathogènes </w:t>
      </w:r>
      <w:r w:rsidRPr="00B302FE">
        <w:rPr>
          <w:lang w:val="fr-FR"/>
        </w:rPr>
        <w:lastRenderedPageBreak/>
        <w:t>respiratoires</w:t>
      </w:r>
      <w:hyperlink r:id="rId9" w:anchor=":~:text=,pyogenes" w:tgtFrame="_blank" w:history="1">
        <w:r w:rsidRPr="00B302FE">
          <w:rPr>
            <w:rStyle w:val="Lienhypertexte"/>
            <w:lang w:val="fr-FR"/>
          </w:rPr>
          <w:t>rcastoragev2.blob.core.windows.net</w:t>
        </w:r>
      </w:hyperlink>
      <w:r w:rsidRPr="00B302FE">
        <w:rPr>
          <w:lang w:val="fr-FR"/>
        </w:rPr>
        <w:t>. Une formule combinant géranium et lemongrass diffusée dans l’air a même permis de réduire de 38% la concentration de MRSA (staphylocoque doré résistant) en milieu clos sur 20 heures, et jusqu’à 89% de réduction de bactéries aéroportées en 15 heures dans un bureau</w:t>
      </w:r>
      <w:hyperlink r:id="rId10" w:anchor=":~:text=to%20disperse%20BioScentTM%20into%20the,37%5D%20In%20this%20study" w:tgtFrame="_blank" w:history="1">
        <w:r w:rsidRPr="00B302FE">
          <w:rPr>
            <w:rStyle w:val="Lienhypertexte"/>
            <w:lang w:val="fr-FR"/>
          </w:rPr>
          <w:t>rcastoragev2.blob.core.windows.net</w:t>
        </w:r>
      </w:hyperlink>
      <w:r w:rsidRPr="00B302FE">
        <w:rPr>
          <w:lang w:val="fr-FR"/>
        </w:rPr>
        <w:t>. Ces résultats suggèrent un potentiel pour désinfecter l’air ambiant avec des HE, ce qui peut être intéressant pour limiter la propagation des germes dans l’environnement de la patiente. Toutefois, la portée sur l’infection bronchique elle-même dépendra de l’inhalation effective de ces composés dans les voies respiratoires inférieures.</w:t>
      </w:r>
    </w:p>
    <w:p w14:paraId="21BD7187" w14:textId="77777777" w:rsidR="00B302FE" w:rsidRPr="00B302FE" w:rsidRDefault="00B302FE" w:rsidP="00B302FE">
      <w:pPr>
        <w:rPr>
          <w:lang w:val="fr-FR"/>
        </w:rPr>
      </w:pPr>
      <w:r w:rsidRPr="00B302FE">
        <w:rPr>
          <w:lang w:val="fr-FR"/>
        </w:rPr>
        <w:t xml:space="preserve">En résumé, </w:t>
      </w:r>
      <w:r w:rsidRPr="00B302FE">
        <w:rPr>
          <w:i/>
          <w:iCs/>
          <w:lang w:val="fr-FR"/>
        </w:rPr>
        <w:t>S. aureus</w:t>
      </w:r>
      <w:r w:rsidRPr="00B302FE">
        <w:rPr>
          <w:lang w:val="fr-FR"/>
        </w:rPr>
        <w:t xml:space="preserve"> est une bactérie Gram positif relativement sensible à de nombreuses huiles essentielles riches en phénols, aldéhydes ou alcools terpéniques. Même des souches résistantes aux antibiotiques (MRSA) peuvent être inhibées par certaines HE à des concentrations appropriées</w:t>
      </w:r>
      <w:hyperlink r:id="rId11" w:anchor=":~:text=concentrations%20%28FIC%20Index%29,concentration%20needed%20for%20therapeutic%20use" w:tgtFrame="_blank" w:history="1">
        <w:r w:rsidRPr="00B302FE">
          <w:rPr>
            <w:rStyle w:val="Lienhypertexte"/>
            <w:lang w:val="fr-FR"/>
          </w:rPr>
          <w:t>pubmed.ncbi.nlm.nih.gov</w:t>
        </w:r>
      </w:hyperlink>
      <w:r w:rsidRPr="00B302FE">
        <w:rPr>
          <w:lang w:val="fr-FR"/>
        </w:rPr>
        <w:t xml:space="preserve">. Les mécanismes d’action incluent la disruption de la paroi et de la membrane bactérienne, l’inhibition d’enzymes et de la respiration cellulaire, et la perturbation du </w:t>
      </w:r>
      <w:r w:rsidRPr="00B302FE">
        <w:rPr>
          <w:b/>
          <w:bCs/>
          <w:lang w:val="fr-FR"/>
        </w:rPr>
        <w:t>biofilm</w:t>
      </w:r>
      <w:r w:rsidRPr="00B302FE">
        <w:rPr>
          <w:lang w:val="fr-FR"/>
        </w:rPr>
        <w:t xml:space="preserve"> (structure de protection des bactéries chroniques). Ces multiples cibles expliquent que les huiles essentielles puissent contourner certains mécanismes de résistance et diminuer la virulence bactérienne. Par exemple, le </w:t>
      </w:r>
      <w:proofErr w:type="spellStart"/>
      <w:r w:rsidRPr="00B302FE">
        <w:rPr>
          <w:lang w:val="fr-FR"/>
        </w:rPr>
        <w:t>cinnamaldéhyde</w:t>
      </w:r>
      <w:proofErr w:type="spellEnd"/>
      <w:r w:rsidRPr="00B302FE">
        <w:rPr>
          <w:lang w:val="fr-FR"/>
        </w:rPr>
        <w:t xml:space="preserve"> de la cannelle a mis </w:t>
      </w:r>
      <w:r w:rsidRPr="00B302FE">
        <w:rPr>
          <w:i/>
          <w:iCs/>
          <w:lang w:val="fr-FR"/>
        </w:rPr>
        <w:t>S. aureus</w:t>
      </w:r>
      <w:r w:rsidRPr="00B302FE">
        <w:rPr>
          <w:lang w:val="fr-FR"/>
        </w:rPr>
        <w:t xml:space="preserve"> dans un état dit </w:t>
      </w:r>
      <w:r w:rsidRPr="00B302FE">
        <w:rPr>
          <w:i/>
          <w:iCs/>
          <w:lang w:val="fr-FR"/>
        </w:rPr>
        <w:t>viable mais non cultivable</w:t>
      </w:r>
      <w:r w:rsidRPr="00B302FE">
        <w:rPr>
          <w:lang w:val="fr-FR"/>
        </w:rPr>
        <w:t>, réduisant temporairement son activité pathogène (même si ces bactéries dormantes peuvent malheureusement reprendre vigueur plus tard)</w:t>
      </w:r>
      <w:hyperlink r:id="rId12" w:anchor=":~:text=investigated%20against%20P,on%20outer%20membrane%20protein" w:tgtFrame="_blank" w:history="1">
        <w:r w:rsidRPr="00B302FE">
          <w:rPr>
            <w:rStyle w:val="Lienhypertexte"/>
            <w:lang w:val="fr-FR"/>
          </w:rPr>
          <w:t>rcastoragev2.blob.core.windows.net</w:t>
        </w:r>
      </w:hyperlink>
      <w:hyperlink r:id="rId13" w:anchor=":~:text=disturbed%20after%20CEO%20treatment%20than,aeruginosa" w:tgtFrame="_blank" w:history="1">
        <w:r w:rsidRPr="00B302FE">
          <w:rPr>
            <w:rStyle w:val="Lienhypertexte"/>
            <w:lang w:val="fr-FR"/>
          </w:rPr>
          <w:t>rcastoragev2.blob.core.windows.net</w:t>
        </w:r>
      </w:hyperlink>
      <w:r w:rsidRPr="00B302FE">
        <w:rPr>
          <w:lang w:val="fr-FR"/>
        </w:rPr>
        <w:t>.</w:t>
      </w:r>
    </w:p>
    <w:p w14:paraId="7BB90315" w14:textId="77777777" w:rsidR="00B302FE" w:rsidRPr="00B302FE" w:rsidRDefault="00B302FE" w:rsidP="00B302FE">
      <w:pPr>
        <w:rPr>
          <w:b/>
          <w:bCs/>
          <w:lang w:val="fr-FR"/>
        </w:rPr>
      </w:pPr>
      <w:r w:rsidRPr="00B302FE">
        <w:rPr>
          <w:b/>
          <w:bCs/>
          <w:lang w:val="fr-FR"/>
        </w:rPr>
        <w:t>Synergie entre huiles essentielles et antibiotiques</w:t>
      </w:r>
    </w:p>
    <w:p w14:paraId="03B841EE" w14:textId="77777777" w:rsidR="00B302FE" w:rsidRPr="00B302FE" w:rsidRDefault="00B302FE" w:rsidP="00B302FE">
      <w:pPr>
        <w:rPr>
          <w:lang w:val="fr-FR"/>
        </w:rPr>
      </w:pPr>
      <w:r w:rsidRPr="00B302FE">
        <w:rPr>
          <w:lang w:val="fr-FR"/>
        </w:rPr>
        <w:t xml:space="preserve">Un intérêt majeur des huiles essentielles dans une infection bactérienne chronique est leur possible </w:t>
      </w:r>
      <w:r w:rsidRPr="00B302FE">
        <w:rPr>
          <w:b/>
          <w:bCs/>
          <w:lang w:val="fr-FR"/>
        </w:rPr>
        <w:t>effet synergique</w:t>
      </w:r>
      <w:r w:rsidRPr="00B302FE">
        <w:rPr>
          <w:lang w:val="fr-FR"/>
        </w:rPr>
        <w:t xml:space="preserve"> avec les antibiotiques conventionnels. Plutôt que de remplacer l’antibiothérapie, les HE peuvent agir en complément pour améliorer son efficacité :</w:t>
      </w:r>
    </w:p>
    <w:p w14:paraId="4EC60055" w14:textId="77777777" w:rsidR="00B302FE" w:rsidRPr="00B302FE" w:rsidRDefault="00B302FE" w:rsidP="00B302FE">
      <w:pPr>
        <w:numPr>
          <w:ilvl w:val="0"/>
          <w:numId w:val="2"/>
        </w:numPr>
        <w:rPr>
          <w:lang w:val="fr-FR"/>
        </w:rPr>
      </w:pPr>
      <w:r w:rsidRPr="00B302FE">
        <w:rPr>
          <w:lang w:val="fr-FR"/>
        </w:rPr>
        <w:t xml:space="preserve">Des recherches récentes ont montré qu’associer certaines huiles essentielles à des antibiotiques permet de réduire la dose d’antibiotique nécessaire pour tuer </w:t>
      </w:r>
      <w:r w:rsidRPr="00B302FE">
        <w:rPr>
          <w:i/>
          <w:iCs/>
          <w:lang w:val="fr-FR"/>
        </w:rPr>
        <w:t>S. aureus</w:t>
      </w:r>
      <w:r w:rsidRPr="00B302FE">
        <w:rPr>
          <w:lang w:val="fr-FR"/>
        </w:rPr>
        <w:t xml:space="preserve">. Par exemple, l’association d’huile essentielle de Tea </w:t>
      </w:r>
      <w:proofErr w:type="spellStart"/>
      <w:r w:rsidRPr="00B302FE">
        <w:rPr>
          <w:lang w:val="fr-FR"/>
        </w:rPr>
        <w:t>Tree</w:t>
      </w:r>
      <w:proofErr w:type="spellEnd"/>
      <w:r w:rsidRPr="00B302FE">
        <w:rPr>
          <w:lang w:val="fr-FR"/>
        </w:rPr>
        <w:t xml:space="preserve"> et d’Eucalyptus </w:t>
      </w:r>
      <w:proofErr w:type="spellStart"/>
      <w:r w:rsidRPr="00B302FE">
        <w:rPr>
          <w:lang w:val="fr-FR"/>
        </w:rPr>
        <w:t>globulus</w:t>
      </w:r>
      <w:proofErr w:type="spellEnd"/>
      <w:r w:rsidRPr="00B302FE">
        <w:rPr>
          <w:lang w:val="fr-FR"/>
        </w:rPr>
        <w:t xml:space="preserve"> avec l’oxacilline (antibiotique ciblant les staphylocoques) a un effet synergique marqué </w:t>
      </w:r>
      <w:r w:rsidRPr="00B302FE">
        <w:rPr>
          <w:i/>
          <w:iCs/>
          <w:lang w:val="fr-FR"/>
        </w:rPr>
        <w:t>in vitro</w:t>
      </w:r>
      <w:r w:rsidRPr="00B302FE">
        <w:rPr>
          <w:lang w:val="fr-FR"/>
        </w:rPr>
        <w:t>. Cette combinaison a abouti à une diminution significative de la charge bactérienne et à une augmentation de la perméabilité de la membrane du staphylocoque, facilitant l’entrée de l’antibiotique</w:t>
      </w:r>
      <w:hyperlink r:id="rId14" w:anchor=":~:text=concentrations%20%28FIC%20Index%29,concentration%20needed%20for%20therapeutic%20use" w:tgtFrame="_blank" w:history="1">
        <w:r w:rsidRPr="00B302FE">
          <w:rPr>
            <w:rStyle w:val="Lienhypertexte"/>
            <w:lang w:val="fr-FR"/>
          </w:rPr>
          <w:t>pubmed.ncbi.nlm.nih.gov</w:t>
        </w:r>
      </w:hyperlink>
      <w:r w:rsidRPr="00B302FE">
        <w:rPr>
          <w:lang w:val="fr-FR"/>
        </w:rPr>
        <w:t xml:space="preserve">. En conséquence, la concentration d’oxacilline requise pour inhiber le </w:t>
      </w:r>
      <w:proofErr w:type="spellStart"/>
      <w:r w:rsidRPr="00B302FE">
        <w:rPr>
          <w:lang w:val="fr-FR"/>
        </w:rPr>
        <w:t>staph</w:t>
      </w:r>
      <w:proofErr w:type="spellEnd"/>
      <w:r w:rsidRPr="00B302FE">
        <w:rPr>
          <w:lang w:val="fr-FR"/>
        </w:rPr>
        <w:t xml:space="preserve"> a pu être abaissée – signe que les HE renforcent l’action de l’antibiotique.</w:t>
      </w:r>
    </w:p>
    <w:p w14:paraId="1D07918D" w14:textId="77777777" w:rsidR="00B302FE" w:rsidRPr="00B302FE" w:rsidRDefault="00B302FE" w:rsidP="00B302FE">
      <w:pPr>
        <w:numPr>
          <w:ilvl w:val="0"/>
          <w:numId w:val="2"/>
        </w:numPr>
        <w:rPr>
          <w:lang w:val="fr-FR"/>
        </w:rPr>
      </w:pPr>
      <w:r w:rsidRPr="00B302FE">
        <w:rPr>
          <w:lang w:val="fr-FR"/>
        </w:rPr>
        <w:t>Un autre travail de 2025, innovant, a combiné une huile essentielle d’</w:t>
      </w:r>
      <w:r w:rsidRPr="00B302FE">
        <w:rPr>
          <w:b/>
          <w:bCs/>
          <w:lang w:val="fr-FR"/>
        </w:rPr>
        <w:t xml:space="preserve">Alpinia </w:t>
      </w:r>
      <w:proofErr w:type="spellStart"/>
      <w:r w:rsidRPr="00B302FE">
        <w:rPr>
          <w:b/>
          <w:bCs/>
          <w:lang w:val="fr-FR"/>
        </w:rPr>
        <w:t>zerumbet</w:t>
      </w:r>
      <w:proofErr w:type="spellEnd"/>
      <w:r w:rsidRPr="00B302FE">
        <w:rPr>
          <w:lang w:val="fr-FR"/>
        </w:rPr>
        <w:t xml:space="preserve"> avec un antibiotique (</w:t>
      </w:r>
      <w:proofErr w:type="spellStart"/>
      <w:r w:rsidRPr="00B302FE">
        <w:rPr>
          <w:lang w:val="fr-FR"/>
        </w:rPr>
        <w:t>céfazoline</w:t>
      </w:r>
      <w:proofErr w:type="spellEnd"/>
      <w:r w:rsidRPr="00B302FE">
        <w:rPr>
          <w:lang w:val="fr-FR"/>
        </w:rPr>
        <w:t xml:space="preserve">) au sein d’une nanoparticule </w:t>
      </w:r>
      <w:proofErr w:type="spellStart"/>
      <w:r w:rsidRPr="00B302FE">
        <w:rPr>
          <w:lang w:val="fr-FR"/>
        </w:rPr>
        <w:t>liposomale</w:t>
      </w:r>
      <w:proofErr w:type="spellEnd"/>
      <w:r w:rsidRPr="00B302FE">
        <w:rPr>
          <w:lang w:val="fr-FR"/>
        </w:rPr>
        <w:t xml:space="preserve"> pour traiter une pneumonie à MRSA. Les résultats sur modèle expérimental montrent que l’huile essentielle a amélioré l’efficacité de la </w:t>
      </w:r>
      <w:proofErr w:type="spellStart"/>
      <w:r w:rsidRPr="00B302FE">
        <w:rPr>
          <w:lang w:val="fr-FR"/>
        </w:rPr>
        <w:t>céfazoline</w:t>
      </w:r>
      <w:proofErr w:type="spellEnd"/>
      <w:r w:rsidRPr="00B302FE">
        <w:rPr>
          <w:lang w:val="fr-FR"/>
        </w:rPr>
        <w:t xml:space="preserve"> en perturbant l’intégrité de la paroi bactérienne, réduisant la concentration minimale inhibitrice (MIC) de l’antibiotique par un facteur de 8</w:t>
      </w:r>
      <w:hyperlink r:id="rId15" w:anchor=":~:text=biocompatibility%2C%20and%20tolerance%20to%20diverse,resistant" w:tgtFrame="_blank" w:history="1">
        <w:r w:rsidRPr="00B302FE">
          <w:rPr>
            <w:rStyle w:val="Lienhypertexte"/>
            <w:lang w:val="fr-FR"/>
          </w:rPr>
          <w:t>pubmed.ncbi.nlm.nih.gov</w:t>
        </w:r>
      </w:hyperlink>
      <w:r w:rsidRPr="00B302FE">
        <w:rPr>
          <w:lang w:val="fr-FR"/>
        </w:rPr>
        <w:t xml:space="preserve">. L’infection pulmonaire était mieux contrôlée, avec une réparation tissulaire accélérée, ce qui illustre à quel point les HE peuvent agir comme adjuvant thérapeutique y compris dans des infections pulmonaires sévères. Cela ouvre la voie à des stratégies futures où les HE aident à </w:t>
      </w:r>
      <w:r w:rsidRPr="00B302FE">
        <w:rPr>
          <w:b/>
          <w:bCs/>
          <w:lang w:val="fr-FR"/>
        </w:rPr>
        <w:t>réduire les doses d’antibiotiques</w:t>
      </w:r>
      <w:r w:rsidRPr="00B302FE">
        <w:rPr>
          <w:lang w:val="fr-FR"/>
        </w:rPr>
        <w:t xml:space="preserve"> nécessaires, limitant ainsi les effets secondaires et la pression de sélection de résistances</w:t>
      </w:r>
      <w:hyperlink r:id="rId16" w:anchor=":~:text=concentrations%20%28FIC%20Index%29,concentration%20needed%20for%20therapeutic%20use" w:tgtFrame="_blank" w:history="1">
        <w:r w:rsidRPr="00B302FE">
          <w:rPr>
            <w:rStyle w:val="Lienhypertexte"/>
            <w:lang w:val="fr-FR"/>
          </w:rPr>
          <w:t>pubmed.ncbi.nlm.nih.gov</w:t>
        </w:r>
      </w:hyperlink>
      <w:hyperlink r:id="rId17" w:anchor=":~:text=membrane%20integrity%20and%20reducing%20its,the%20option%20for%20multiroute%20administration" w:tgtFrame="_blank" w:history="1">
        <w:r w:rsidRPr="00B302FE">
          <w:rPr>
            <w:rStyle w:val="Lienhypertexte"/>
            <w:lang w:val="fr-FR"/>
          </w:rPr>
          <w:t>pubmed.ncbi.nlm.nih.gov</w:t>
        </w:r>
      </w:hyperlink>
      <w:r w:rsidRPr="00B302FE">
        <w:rPr>
          <w:lang w:val="fr-FR"/>
        </w:rPr>
        <w:t>.</w:t>
      </w:r>
    </w:p>
    <w:p w14:paraId="46678B70" w14:textId="77777777" w:rsidR="00B302FE" w:rsidRPr="00B302FE" w:rsidRDefault="00B302FE" w:rsidP="00B302FE">
      <w:pPr>
        <w:numPr>
          <w:ilvl w:val="0"/>
          <w:numId w:val="2"/>
        </w:numPr>
        <w:rPr>
          <w:lang w:val="fr-FR"/>
        </w:rPr>
      </w:pPr>
      <w:r w:rsidRPr="00B302FE">
        <w:rPr>
          <w:lang w:val="fr-FR"/>
        </w:rPr>
        <w:lastRenderedPageBreak/>
        <w:t xml:space="preserve">Même sans technologies sophistiquées, utiliser parallèlement des HE peut aider à désorganiser le </w:t>
      </w:r>
      <w:r w:rsidRPr="00B302FE">
        <w:rPr>
          <w:b/>
          <w:bCs/>
          <w:lang w:val="fr-FR"/>
        </w:rPr>
        <w:t>biofilm</w:t>
      </w:r>
      <w:r w:rsidRPr="00B302FE">
        <w:rPr>
          <w:lang w:val="fr-FR"/>
        </w:rPr>
        <w:t xml:space="preserve"> du staphylocoque dans les bronches. Chez les patients atteints de mucoviscidose (où </w:t>
      </w:r>
      <w:r w:rsidRPr="00B302FE">
        <w:rPr>
          <w:i/>
          <w:iCs/>
          <w:lang w:val="fr-FR"/>
        </w:rPr>
        <w:t>S. aureus</w:t>
      </w:r>
      <w:r w:rsidRPr="00B302FE">
        <w:rPr>
          <w:lang w:val="fr-FR"/>
        </w:rPr>
        <w:t xml:space="preserve"> colonise fréquemment les voies respiratoires), on a observé </w:t>
      </w:r>
      <w:r w:rsidRPr="00B302FE">
        <w:rPr>
          <w:i/>
          <w:iCs/>
          <w:lang w:val="fr-FR"/>
        </w:rPr>
        <w:t>in vitro</w:t>
      </w:r>
      <w:r w:rsidRPr="00B302FE">
        <w:rPr>
          <w:lang w:val="fr-FR"/>
        </w:rPr>
        <w:t xml:space="preserve"> que certaines huiles essentielles fragilisent la matrice protectrice du biofilm, rendant les bactéries plus accessibles aux antibiotiques classiques</w:t>
      </w:r>
      <w:hyperlink r:id="rId18" w:anchor=":~:text=,4%2C5" w:tgtFrame="_blank" w:history="1">
        <w:r w:rsidRPr="00B302FE">
          <w:rPr>
            <w:rStyle w:val="Lienhypertexte"/>
            <w:lang w:val="fr-FR"/>
          </w:rPr>
          <w:t>mdpi.com</w:t>
        </w:r>
      </w:hyperlink>
      <w:r w:rsidRPr="00B302FE">
        <w:rPr>
          <w:lang w:val="fr-FR"/>
        </w:rPr>
        <w:t>. En clair, les HE peuvent « ouvrir des brèches » dans la défense du microbe.</w:t>
      </w:r>
    </w:p>
    <w:p w14:paraId="0D5D30E4" w14:textId="77777777" w:rsidR="00B302FE" w:rsidRPr="00B302FE" w:rsidRDefault="00B302FE" w:rsidP="00B302FE">
      <w:pPr>
        <w:rPr>
          <w:lang w:val="fr-FR"/>
        </w:rPr>
      </w:pPr>
      <w:r w:rsidRPr="00B302FE">
        <w:rPr>
          <w:b/>
          <w:bCs/>
          <w:lang w:val="fr-FR"/>
        </w:rPr>
        <w:t>Implication pour Corinne :</w:t>
      </w:r>
      <w:r w:rsidRPr="00B302FE">
        <w:rPr>
          <w:lang w:val="fr-FR"/>
        </w:rPr>
        <w:t xml:space="preserve"> Étant donné que son </w:t>
      </w:r>
      <w:r w:rsidRPr="00B302FE">
        <w:rPr>
          <w:i/>
          <w:iCs/>
          <w:lang w:val="fr-FR"/>
        </w:rPr>
        <w:t>S. aureus</w:t>
      </w:r>
      <w:r w:rsidRPr="00B302FE">
        <w:rPr>
          <w:lang w:val="fr-FR"/>
        </w:rPr>
        <w:t xml:space="preserve"> semble persister malgré l’antibiothérapie, on peut envisager qu’une approche intégrative – antibioprophylaxie + huiles essentielles – agisse sur deux fronts. Les HE pourraient affaiblir ou réduire la densité bactérienne dans les sécrétions bronchiques, permettant à l’azithromycine (ou à un autre antibiotique ciblé selon l’antibiogramme) de mieux éliminer le germe. À tout le moins, cela pourrait empêcher la flore de devenir trop agressive ou résistante. Notons que l’azithromycine elle-même a surtout un effet anti-inflammatoire et modulateur immunitaire à long terme dans la DDB, plus qu’un effet bactéricide direct sur </w:t>
      </w:r>
      <w:r w:rsidRPr="00B302FE">
        <w:rPr>
          <w:i/>
          <w:iCs/>
          <w:lang w:val="fr-FR"/>
        </w:rPr>
        <w:t>S. aureus</w:t>
      </w:r>
      <w:r w:rsidRPr="00B302FE">
        <w:rPr>
          <w:lang w:val="fr-FR"/>
        </w:rPr>
        <w:t xml:space="preserve"> à faible dose ; donc les HE apporteraient une action antibactérienne directe en complément de l’</w:t>
      </w:r>
      <w:proofErr w:type="spellStart"/>
      <w:r w:rsidRPr="00B302FE">
        <w:rPr>
          <w:lang w:val="fr-FR"/>
        </w:rPr>
        <w:t>azithro</w:t>
      </w:r>
      <w:proofErr w:type="spellEnd"/>
      <w:r w:rsidRPr="00B302FE">
        <w:rPr>
          <w:lang w:val="fr-FR"/>
        </w:rPr>
        <w:t>.</w:t>
      </w:r>
    </w:p>
    <w:p w14:paraId="4B294F34" w14:textId="77777777" w:rsidR="00B302FE" w:rsidRPr="00B302FE" w:rsidRDefault="00B302FE" w:rsidP="00B302FE">
      <w:pPr>
        <w:rPr>
          <w:b/>
          <w:bCs/>
          <w:lang w:val="fr-FR"/>
        </w:rPr>
      </w:pPr>
      <w:r w:rsidRPr="00B302FE">
        <w:rPr>
          <w:b/>
          <w:bCs/>
          <w:lang w:val="fr-FR"/>
        </w:rPr>
        <w:t>Huiles essentielles recommandées dans le cas présent</w:t>
      </w:r>
    </w:p>
    <w:p w14:paraId="0AD05676" w14:textId="77777777" w:rsidR="00B302FE" w:rsidRPr="00B302FE" w:rsidRDefault="00B302FE" w:rsidP="00B302FE">
      <w:pPr>
        <w:rPr>
          <w:lang w:val="fr-FR"/>
        </w:rPr>
      </w:pPr>
      <w:r w:rsidRPr="00B302FE">
        <w:rPr>
          <w:lang w:val="fr-FR"/>
        </w:rPr>
        <w:t xml:space="preserve">Dans le contexte d’un staphylocoque bronchique, plusieurs huiles essentielles se distinguent par leur </w:t>
      </w:r>
      <w:r w:rsidRPr="00B302FE">
        <w:rPr>
          <w:b/>
          <w:bCs/>
          <w:lang w:val="fr-FR"/>
        </w:rPr>
        <w:t>efficacité antibactérienne</w:t>
      </w:r>
      <w:r w:rsidRPr="00B302FE">
        <w:rPr>
          <w:lang w:val="fr-FR"/>
        </w:rPr>
        <w:t xml:space="preserve"> et leur </w:t>
      </w:r>
      <w:r w:rsidRPr="00B302FE">
        <w:rPr>
          <w:b/>
          <w:bCs/>
          <w:lang w:val="fr-FR"/>
        </w:rPr>
        <w:t>affinité pour l’appareil respiratoire</w:t>
      </w:r>
      <w:r w:rsidRPr="00B302FE">
        <w:rPr>
          <w:lang w:val="fr-FR"/>
        </w:rPr>
        <w:t>. Voici celles qui seraient le plus susceptibles d’aider Corinne, ainsi que leurs modes d’utilisation possibles :</w:t>
      </w:r>
    </w:p>
    <w:p w14:paraId="759194CD" w14:textId="77777777" w:rsidR="00B302FE" w:rsidRPr="00B302FE" w:rsidRDefault="00B302FE" w:rsidP="00B302FE">
      <w:pPr>
        <w:numPr>
          <w:ilvl w:val="0"/>
          <w:numId w:val="3"/>
        </w:numPr>
        <w:rPr>
          <w:lang w:val="fr-FR"/>
        </w:rPr>
      </w:pPr>
      <w:r w:rsidRPr="00B302FE">
        <w:rPr>
          <w:b/>
          <w:bCs/>
          <w:lang w:val="fr-FR"/>
        </w:rPr>
        <w:t xml:space="preserve">Eucalyptus (Eucalyptus </w:t>
      </w:r>
      <w:proofErr w:type="spellStart"/>
      <w:r w:rsidRPr="00B302FE">
        <w:rPr>
          <w:b/>
          <w:bCs/>
          <w:lang w:val="fr-FR"/>
        </w:rPr>
        <w:t>globulus</w:t>
      </w:r>
      <w:proofErr w:type="spellEnd"/>
      <w:r w:rsidRPr="00B302FE">
        <w:rPr>
          <w:b/>
          <w:bCs/>
          <w:lang w:val="fr-FR"/>
        </w:rPr>
        <w:t xml:space="preserve"> ou </w:t>
      </w:r>
      <w:proofErr w:type="spellStart"/>
      <w:r w:rsidRPr="00B302FE">
        <w:rPr>
          <w:b/>
          <w:bCs/>
          <w:lang w:val="fr-FR"/>
        </w:rPr>
        <w:t>radiata</w:t>
      </w:r>
      <w:proofErr w:type="spellEnd"/>
      <w:r w:rsidRPr="00B302FE">
        <w:rPr>
          <w:b/>
          <w:bCs/>
          <w:lang w:val="fr-FR"/>
        </w:rPr>
        <w:t>)</w:t>
      </w:r>
      <w:r w:rsidRPr="00B302FE">
        <w:rPr>
          <w:lang w:val="fr-FR"/>
        </w:rPr>
        <w:t xml:space="preserve"> : Riche en 1,8-cinéole (eucalyptol), l’eucalyptus est un classique des affections respiratoires. Son huile est à la fois antibactérienne modérée et </w:t>
      </w:r>
      <w:r w:rsidRPr="00B302FE">
        <w:rPr>
          <w:b/>
          <w:bCs/>
          <w:lang w:val="fr-FR"/>
        </w:rPr>
        <w:t>expectorante</w:t>
      </w:r>
      <w:r w:rsidRPr="00B302FE">
        <w:rPr>
          <w:lang w:val="fr-FR"/>
        </w:rPr>
        <w:t xml:space="preserve"> et anti-inflammatoire. Le </w:t>
      </w:r>
      <w:proofErr w:type="spellStart"/>
      <w:r w:rsidRPr="00B302FE">
        <w:rPr>
          <w:lang w:val="fr-FR"/>
        </w:rPr>
        <w:t>cinéole</w:t>
      </w:r>
      <w:proofErr w:type="spellEnd"/>
      <w:r w:rsidRPr="00B302FE">
        <w:rPr>
          <w:lang w:val="fr-FR"/>
        </w:rPr>
        <w:t xml:space="preserve"> favorise la fluidification du mucus bronchique et l’expulsion des sécrétions</w:t>
      </w:r>
      <w:hyperlink r:id="rId19" w:anchor=":~:text=Cineole%20www,suffering%20from%20chronic%20obstructive" w:tgtFrame="_blank" w:history="1">
        <w:r w:rsidRPr="00B302FE">
          <w:rPr>
            <w:rStyle w:val="Lienhypertexte"/>
            <w:lang w:val="fr-FR"/>
          </w:rPr>
          <w:t>tandfonline.com</w:t>
        </w:r>
      </w:hyperlink>
      <w:r w:rsidRPr="00B302FE">
        <w:rPr>
          <w:lang w:val="fr-FR"/>
        </w:rPr>
        <w:t>. Des études cliniques ont montré que l’administration régulière de 1,8-cinéole chez des patients atteints de bronchite chronique ou BPCO réduit la fréquence des exacerbations et améliore la fonction respiratoire</w:t>
      </w:r>
      <w:hyperlink r:id="rId20" w:anchor=":~:text=Cineole%20www,suffering%20from%20chronic%20obstructive" w:tgtFrame="_blank" w:history="1">
        <w:r w:rsidRPr="00B302FE">
          <w:rPr>
            <w:rStyle w:val="Lienhypertexte"/>
            <w:lang w:val="fr-FR"/>
          </w:rPr>
          <w:t>tandfonline.com</w:t>
        </w:r>
      </w:hyperlink>
      <w:r w:rsidRPr="00B302FE">
        <w:rPr>
          <w:lang w:val="fr-FR"/>
        </w:rPr>
        <w:t xml:space="preserve">. Pour Corinne, l’eucalyptus pourrait donc non seulement agir contre </w:t>
      </w:r>
      <w:r w:rsidRPr="00B302FE">
        <w:rPr>
          <w:i/>
          <w:iCs/>
          <w:lang w:val="fr-FR"/>
        </w:rPr>
        <w:t>S. aureus</w:t>
      </w:r>
      <w:r w:rsidRPr="00B302FE">
        <w:rPr>
          <w:lang w:val="fr-FR"/>
        </w:rPr>
        <w:t xml:space="preserve">, mais aussi aider à </w:t>
      </w:r>
      <w:r w:rsidRPr="00B302FE">
        <w:rPr>
          <w:b/>
          <w:bCs/>
          <w:lang w:val="fr-FR"/>
        </w:rPr>
        <w:t>dégager ses bronches</w:t>
      </w:r>
      <w:r w:rsidRPr="00B302FE">
        <w:rPr>
          <w:lang w:val="fr-FR"/>
        </w:rPr>
        <w:t xml:space="preserve"> encombrées chaque matin, ce qui diminuerait le terrain propice aux bactéries. Mode d’emploi : inhalation humide (ex. inhalation vapeur) de quelques gouttes d’huile dans de l’eau chaude, ou diffusion atmosphérique contrôlée. On évitera l’application directe d’huile pure sur la peau fragile ou muqueuses.</w:t>
      </w:r>
    </w:p>
    <w:p w14:paraId="6D06758E" w14:textId="77777777" w:rsidR="00B302FE" w:rsidRPr="00B302FE" w:rsidRDefault="00B302FE" w:rsidP="00B302FE">
      <w:pPr>
        <w:numPr>
          <w:ilvl w:val="0"/>
          <w:numId w:val="3"/>
        </w:numPr>
        <w:rPr>
          <w:lang w:val="fr-FR"/>
        </w:rPr>
      </w:pPr>
      <w:r w:rsidRPr="00B302FE">
        <w:rPr>
          <w:b/>
          <w:bCs/>
          <w:lang w:val="fr-FR"/>
        </w:rPr>
        <w:t xml:space="preserve">Tea </w:t>
      </w:r>
      <w:proofErr w:type="spellStart"/>
      <w:r w:rsidRPr="00B302FE">
        <w:rPr>
          <w:b/>
          <w:bCs/>
          <w:lang w:val="fr-FR"/>
        </w:rPr>
        <w:t>Tree</w:t>
      </w:r>
      <w:proofErr w:type="spellEnd"/>
      <w:r w:rsidRPr="00B302FE">
        <w:rPr>
          <w:b/>
          <w:bCs/>
          <w:lang w:val="fr-FR"/>
        </w:rPr>
        <w:t xml:space="preserve"> (</w:t>
      </w:r>
      <w:proofErr w:type="spellStart"/>
      <w:r w:rsidRPr="00B302FE">
        <w:rPr>
          <w:b/>
          <w:bCs/>
          <w:lang w:val="fr-FR"/>
        </w:rPr>
        <w:t>Melaleuca</w:t>
      </w:r>
      <w:proofErr w:type="spellEnd"/>
      <w:r w:rsidRPr="00B302FE">
        <w:rPr>
          <w:b/>
          <w:bCs/>
          <w:lang w:val="fr-FR"/>
        </w:rPr>
        <w:t xml:space="preserve"> </w:t>
      </w:r>
      <w:proofErr w:type="spellStart"/>
      <w:r w:rsidRPr="00B302FE">
        <w:rPr>
          <w:b/>
          <w:bCs/>
          <w:lang w:val="fr-FR"/>
        </w:rPr>
        <w:t>alternifolia</w:t>
      </w:r>
      <w:proofErr w:type="spellEnd"/>
      <w:r w:rsidRPr="00B302FE">
        <w:rPr>
          <w:b/>
          <w:bCs/>
          <w:lang w:val="fr-FR"/>
        </w:rPr>
        <w:t>)</w:t>
      </w:r>
      <w:r w:rsidRPr="00B302FE">
        <w:rPr>
          <w:lang w:val="fr-FR"/>
        </w:rPr>
        <w:t xml:space="preserve"> : Cette HE à large spectre a prouvé son efficacité </w:t>
      </w:r>
      <w:r w:rsidRPr="00B302FE">
        <w:rPr>
          <w:i/>
          <w:iCs/>
          <w:lang w:val="fr-FR"/>
        </w:rPr>
        <w:t>in vitro</w:t>
      </w:r>
      <w:r w:rsidRPr="00B302FE">
        <w:rPr>
          <w:lang w:val="fr-FR"/>
        </w:rPr>
        <w:t xml:space="preserve"> contre </w:t>
      </w:r>
      <w:r w:rsidRPr="00B302FE">
        <w:rPr>
          <w:i/>
          <w:iCs/>
          <w:lang w:val="fr-FR"/>
        </w:rPr>
        <w:t>S. aureus</w:t>
      </w:r>
      <w:r w:rsidRPr="00B302FE">
        <w:rPr>
          <w:lang w:val="fr-FR"/>
        </w:rPr>
        <w:t xml:space="preserve"> y compris les souches résistantes</w:t>
      </w:r>
      <w:hyperlink r:id="rId21" w:anchor=":~:text=Plusieurs%20%C3%A9tudes%20ont%20montr%C3%A9%20que,stades%20pr%C3%A9curseurs%20%C3%A0%20leur%20mort" w:tgtFrame="_blank" w:history="1">
        <w:r w:rsidRPr="00B302FE">
          <w:rPr>
            <w:rStyle w:val="Lienhypertexte"/>
            <w:lang w:val="fr-FR"/>
          </w:rPr>
          <w:t>fr.wikipedia.org</w:t>
        </w:r>
      </w:hyperlink>
      <w:r w:rsidRPr="00B302FE">
        <w:rPr>
          <w:lang w:val="fr-FR"/>
        </w:rPr>
        <w:t xml:space="preserve">. C’est un antiseptique majeur, souvent utilisé pour les infections ORL et pulmonaires en aromathérapie. Son odeur est forte, mais quelques inhalations de vapeur contenant du </w:t>
      </w:r>
      <w:proofErr w:type="spellStart"/>
      <w:r w:rsidRPr="00B302FE">
        <w:rPr>
          <w:lang w:val="fr-FR"/>
        </w:rPr>
        <w:t>tea</w:t>
      </w:r>
      <w:proofErr w:type="spellEnd"/>
      <w:r w:rsidRPr="00B302FE">
        <w:rPr>
          <w:lang w:val="fr-FR"/>
        </w:rPr>
        <w:t xml:space="preserve"> </w:t>
      </w:r>
      <w:proofErr w:type="spellStart"/>
      <w:r w:rsidRPr="00B302FE">
        <w:rPr>
          <w:lang w:val="fr-FR"/>
        </w:rPr>
        <w:t>tree</w:t>
      </w:r>
      <w:proofErr w:type="spellEnd"/>
      <w:r w:rsidRPr="00B302FE">
        <w:rPr>
          <w:lang w:val="fr-FR"/>
        </w:rPr>
        <w:t xml:space="preserve"> peuvent aider à diminuer la charge bactérienne des voies respiratoires. On peut par exemple mélanger 1 goutte de Tea </w:t>
      </w:r>
      <w:proofErr w:type="spellStart"/>
      <w:r w:rsidRPr="00B302FE">
        <w:rPr>
          <w:lang w:val="fr-FR"/>
        </w:rPr>
        <w:t>Tree</w:t>
      </w:r>
      <w:proofErr w:type="spellEnd"/>
      <w:r w:rsidRPr="00B302FE">
        <w:rPr>
          <w:lang w:val="fr-FR"/>
        </w:rPr>
        <w:t xml:space="preserve"> dans un bol d’eau très chaude avec d’autres HE plus aromatiques et respiratoires (eucalyptus, menthe à petites doses) pour une inhalation de 5-10 minutes. Le </w:t>
      </w:r>
      <w:proofErr w:type="spellStart"/>
      <w:r w:rsidRPr="00B302FE">
        <w:rPr>
          <w:lang w:val="fr-FR"/>
        </w:rPr>
        <w:t>tea</w:t>
      </w:r>
      <w:proofErr w:type="spellEnd"/>
      <w:r w:rsidRPr="00B302FE">
        <w:rPr>
          <w:lang w:val="fr-FR"/>
        </w:rPr>
        <w:t xml:space="preserve"> </w:t>
      </w:r>
      <w:proofErr w:type="spellStart"/>
      <w:r w:rsidRPr="00B302FE">
        <w:rPr>
          <w:lang w:val="fr-FR"/>
        </w:rPr>
        <w:t>tree</w:t>
      </w:r>
      <w:proofErr w:type="spellEnd"/>
      <w:r w:rsidRPr="00B302FE">
        <w:rPr>
          <w:lang w:val="fr-FR"/>
        </w:rPr>
        <w:t xml:space="preserve"> existe aussi en solution pour diffusion. </w:t>
      </w:r>
      <w:r w:rsidRPr="00B302FE">
        <w:rPr>
          <w:b/>
          <w:bCs/>
          <w:lang w:val="fr-FR"/>
        </w:rPr>
        <w:t>Précaution</w:t>
      </w:r>
      <w:r w:rsidRPr="00B302FE">
        <w:rPr>
          <w:lang w:val="fr-FR"/>
        </w:rPr>
        <w:t xml:space="preserve"> : cette huile peut être irritante si surdosée, toujours respecter de petites quantités (1-2 gouttes suffisent en inhalation).</w:t>
      </w:r>
    </w:p>
    <w:p w14:paraId="2BD8B6CF" w14:textId="77777777" w:rsidR="00B302FE" w:rsidRPr="00B302FE" w:rsidRDefault="00B302FE" w:rsidP="00B302FE">
      <w:pPr>
        <w:numPr>
          <w:ilvl w:val="0"/>
          <w:numId w:val="3"/>
        </w:numPr>
        <w:rPr>
          <w:lang w:val="fr-FR"/>
        </w:rPr>
      </w:pPr>
      <w:r w:rsidRPr="00B302FE">
        <w:rPr>
          <w:b/>
          <w:bCs/>
          <w:lang w:val="fr-FR"/>
        </w:rPr>
        <w:t>Niaouli (</w:t>
      </w:r>
      <w:proofErr w:type="spellStart"/>
      <w:r w:rsidRPr="00B302FE">
        <w:rPr>
          <w:b/>
          <w:bCs/>
          <w:lang w:val="fr-FR"/>
        </w:rPr>
        <w:t>Melaleuca</w:t>
      </w:r>
      <w:proofErr w:type="spellEnd"/>
      <w:r w:rsidRPr="00B302FE">
        <w:rPr>
          <w:b/>
          <w:bCs/>
          <w:lang w:val="fr-FR"/>
        </w:rPr>
        <w:t xml:space="preserve"> </w:t>
      </w:r>
      <w:proofErr w:type="spellStart"/>
      <w:r w:rsidRPr="00B302FE">
        <w:rPr>
          <w:b/>
          <w:bCs/>
          <w:lang w:val="fr-FR"/>
        </w:rPr>
        <w:t>quinquenervia</w:t>
      </w:r>
      <w:proofErr w:type="spellEnd"/>
      <w:r w:rsidRPr="00B302FE">
        <w:rPr>
          <w:b/>
          <w:bCs/>
          <w:lang w:val="fr-FR"/>
        </w:rPr>
        <w:t>) ou Cajeput</w:t>
      </w:r>
      <w:r w:rsidRPr="00B302FE">
        <w:rPr>
          <w:lang w:val="fr-FR"/>
        </w:rPr>
        <w:t xml:space="preserve"> : Proches du </w:t>
      </w:r>
      <w:proofErr w:type="spellStart"/>
      <w:r w:rsidRPr="00B302FE">
        <w:rPr>
          <w:lang w:val="fr-FR"/>
        </w:rPr>
        <w:t>tea</w:t>
      </w:r>
      <w:proofErr w:type="spellEnd"/>
      <w:r w:rsidRPr="00B302FE">
        <w:rPr>
          <w:lang w:val="fr-FR"/>
        </w:rPr>
        <w:t xml:space="preserve"> </w:t>
      </w:r>
      <w:proofErr w:type="spellStart"/>
      <w:r w:rsidRPr="00B302FE">
        <w:rPr>
          <w:lang w:val="fr-FR"/>
        </w:rPr>
        <w:t>tree</w:t>
      </w:r>
      <w:proofErr w:type="spellEnd"/>
      <w:r w:rsidRPr="00B302FE">
        <w:rPr>
          <w:lang w:val="fr-FR"/>
        </w:rPr>
        <w:t xml:space="preserve"> par leurs propriétés, ces HE de la famille des </w:t>
      </w:r>
      <w:proofErr w:type="spellStart"/>
      <w:r w:rsidRPr="00B302FE">
        <w:rPr>
          <w:lang w:val="fr-FR"/>
        </w:rPr>
        <w:t>Melaleuca</w:t>
      </w:r>
      <w:proofErr w:type="spellEnd"/>
      <w:r w:rsidRPr="00B302FE">
        <w:rPr>
          <w:lang w:val="fr-FR"/>
        </w:rPr>
        <w:t xml:space="preserve"> contiennent également du </w:t>
      </w:r>
      <w:proofErr w:type="spellStart"/>
      <w:r w:rsidRPr="00B302FE">
        <w:rPr>
          <w:lang w:val="fr-FR"/>
        </w:rPr>
        <w:t>cinéole</w:t>
      </w:r>
      <w:proofErr w:type="spellEnd"/>
      <w:r w:rsidRPr="00B302FE">
        <w:rPr>
          <w:lang w:val="fr-FR"/>
        </w:rPr>
        <w:t xml:space="preserve"> et </w:t>
      </w:r>
      <w:proofErr w:type="gramStart"/>
      <w:r w:rsidRPr="00B302FE">
        <w:rPr>
          <w:lang w:val="fr-FR"/>
        </w:rPr>
        <w:t>des viridiflorol</w:t>
      </w:r>
      <w:proofErr w:type="gramEnd"/>
      <w:r w:rsidRPr="00B302FE">
        <w:rPr>
          <w:lang w:val="fr-FR"/>
        </w:rPr>
        <w:t xml:space="preserve">. Elles sont réputées pour les </w:t>
      </w:r>
      <w:r w:rsidRPr="00B302FE">
        <w:rPr>
          <w:b/>
          <w:bCs/>
          <w:lang w:val="fr-FR"/>
        </w:rPr>
        <w:t>bronchites chroniques</w:t>
      </w:r>
      <w:r w:rsidRPr="00B302FE">
        <w:rPr>
          <w:lang w:val="fr-FR"/>
        </w:rPr>
        <w:t xml:space="preserve"> en aromathérapie </w:t>
      </w:r>
      <w:r w:rsidRPr="00B302FE">
        <w:rPr>
          <w:lang w:val="fr-FR"/>
        </w:rPr>
        <w:lastRenderedPageBreak/>
        <w:t>française. Le niaouli est connu pour être bien toléré en inhalation et efficace contre les infections bronchiques tout en stimulant l’immunité locale. Il peut être utilisé en alternance avec l’eucalyptus dans les inhalations afin de diversifier les actifs anti-infectieux.</w:t>
      </w:r>
    </w:p>
    <w:p w14:paraId="33E9DE2B" w14:textId="77777777" w:rsidR="00B302FE" w:rsidRPr="00B302FE" w:rsidRDefault="00B302FE" w:rsidP="00B302FE">
      <w:pPr>
        <w:numPr>
          <w:ilvl w:val="0"/>
          <w:numId w:val="3"/>
        </w:numPr>
        <w:rPr>
          <w:lang w:val="fr-FR"/>
        </w:rPr>
      </w:pPr>
      <w:r w:rsidRPr="00B302FE">
        <w:rPr>
          <w:b/>
          <w:bCs/>
          <w:lang w:val="fr-FR"/>
        </w:rPr>
        <w:t>Thym à thymol ou Thym à linalol</w:t>
      </w:r>
      <w:r w:rsidRPr="00B302FE">
        <w:rPr>
          <w:lang w:val="fr-FR"/>
        </w:rPr>
        <w:t xml:space="preserve"> : Le thym à thymol est très antibactérien (riche en thymol) mais également dermocaustique et irritant pour les muqueuses. Pour une utilisation dans les bronches, on privilégiera éventuellement le </w:t>
      </w:r>
      <w:r w:rsidRPr="00B302FE">
        <w:rPr>
          <w:b/>
          <w:bCs/>
          <w:lang w:val="fr-FR"/>
        </w:rPr>
        <w:t>thym à linalol</w:t>
      </w:r>
      <w:r w:rsidRPr="00B302FE">
        <w:rPr>
          <w:lang w:val="fr-FR"/>
        </w:rPr>
        <w:t xml:space="preserve">, plus doux, ou on diluera fortement le thymol. Quelques gouttes bien diluées dans un bain de vapeur peuvent apporter le pouvoir antiseptique du thym directement aux bronches. Son action puissante aide à éradiquer les germes tenaces, mais </w:t>
      </w:r>
      <w:r w:rsidRPr="00B302FE">
        <w:rPr>
          <w:b/>
          <w:bCs/>
          <w:lang w:val="fr-FR"/>
        </w:rPr>
        <w:t>doit être employée prudemment</w:t>
      </w:r>
      <w:r w:rsidRPr="00B302FE">
        <w:rPr>
          <w:lang w:val="fr-FR"/>
        </w:rPr>
        <w:t xml:space="preserve"> en raison du risque d’irritation bronchique. Toujours commencer par de très faibles doses pour tester la tolérance respiratoire.</w:t>
      </w:r>
    </w:p>
    <w:p w14:paraId="2DFCEF97" w14:textId="77777777" w:rsidR="00B302FE" w:rsidRPr="00B302FE" w:rsidRDefault="00B302FE" w:rsidP="00B302FE">
      <w:pPr>
        <w:numPr>
          <w:ilvl w:val="0"/>
          <w:numId w:val="3"/>
        </w:numPr>
        <w:rPr>
          <w:lang w:val="fr-FR"/>
        </w:rPr>
      </w:pPr>
      <w:r w:rsidRPr="00B302FE">
        <w:rPr>
          <w:b/>
          <w:bCs/>
          <w:lang w:val="fr-FR"/>
        </w:rPr>
        <w:t>Origan compact (</w:t>
      </w:r>
      <w:proofErr w:type="spellStart"/>
      <w:r w:rsidRPr="00B302FE">
        <w:rPr>
          <w:b/>
          <w:bCs/>
          <w:lang w:val="fr-FR"/>
        </w:rPr>
        <w:t>Origanum</w:t>
      </w:r>
      <w:proofErr w:type="spellEnd"/>
      <w:r w:rsidRPr="00B302FE">
        <w:rPr>
          <w:b/>
          <w:bCs/>
          <w:lang w:val="fr-FR"/>
        </w:rPr>
        <w:t xml:space="preserve"> </w:t>
      </w:r>
      <w:proofErr w:type="spellStart"/>
      <w:r w:rsidRPr="00B302FE">
        <w:rPr>
          <w:b/>
          <w:bCs/>
          <w:lang w:val="fr-FR"/>
        </w:rPr>
        <w:t>compactum</w:t>
      </w:r>
      <w:proofErr w:type="spellEnd"/>
      <w:r w:rsidRPr="00B302FE">
        <w:rPr>
          <w:b/>
          <w:bCs/>
          <w:lang w:val="fr-FR"/>
        </w:rPr>
        <w:t>)</w:t>
      </w:r>
      <w:r w:rsidRPr="00B302FE">
        <w:rPr>
          <w:lang w:val="fr-FR"/>
        </w:rPr>
        <w:t xml:space="preserve"> : C’est l’une des huiles les plus antibactériennes (riche en carvacrol). Elle est efficace sur </w:t>
      </w:r>
      <w:r w:rsidRPr="00B302FE">
        <w:rPr>
          <w:i/>
          <w:iCs/>
          <w:lang w:val="fr-FR"/>
        </w:rPr>
        <w:t>S. aureus</w:t>
      </w:r>
      <w:r w:rsidRPr="00B302FE">
        <w:rPr>
          <w:lang w:val="fr-FR"/>
        </w:rPr>
        <w:t xml:space="preserve"> y compris MRSA</w:t>
      </w:r>
      <w:hyperlink r:id="rId22" w:anchor=":~:text=sante,d%27arbre%20%C3%A0%20th%C3%A9%2C%20d%27" w:tgtFrame="_blank" w:history="1">
        <w:r w:rsidRPr="00B302FE">
          <w:rPr>
            <w:rStyle w:val="Lienhypertexte"/>
            <w:lang w:val="fr-FR"/>
          </w:rPr>
          <w:t>rebelle-sante.com</w:t>
        </w:r>
      </w:hyperlink>
      <w:r w:rsidRPr="00B302FE">
        <w:rPr>
          <w:lang w:val="fr-FR"/>
        </w:rPr>
        <w:t xml:space="preserve">. Cependant, elle est très forte et plutôt réservée à l’usage oral en gélules (sous supervision) ou à l’application cutanée localisée, car son inhalation directe est difficile (odeur très âcre, irritante). Dans le cas de Corinne, l’origan peut être utilisé en </w:t>
      </w:r>
      <w:r w:rsidRPr="00B302FE">
        <w:rPr>
          <w:b/>
          <w:bCs/>
          <w:lang w:val="fr-FR"/>
        </w:rPr>
        <w:t>voie interne contrôlée</w:t>
      </w:r>
      <w:r w:rsidRPr="00B302FE">
        <w:rPr>
          <w:lang w:val="fr-FR"/>
        </w:rPr>
        <w:t xml:space="preserve"> (capsules d’HE dosées préparées en pharmacie, si son médecin l’estime indiqué) pour une action systémique anti-infectieuse. Mais en inhalation on évitera, ou alors en mélange infime avec d’autres HE plus volatiles pour bénéficier d’un léger effet désinfectant dans l’air inspiré.</w:t>
      </w:r>
    </w:p>
    <w:p w14:paraId="5B8030C5" w14:textId="77777777" w:rsidR="00B302FE" w:rsidRPr="00B302FE" w:rsidRDefault="00B302FE" w:rsidP="00B302FE">
      <w:pPr>
        <w:numPr>
          <w:ilvl w:val="0"/>
          <w:numId w:val="3"/>
        </w:numPr>
        <w:rPr>
          <w:lang w:val="fr-FR"/>
        </w:rPr>
      </w:pPr>
      <w:r w:rsidRPr="00B302FE">
        <w:rPr>
          <w:b/>
          <w:bCs/>
          <w:lang w:val="fr-FR"/>
        </w:rPr>
        <w:t>Autres</w:t>
      </w:r>
      <w:r w:rsidRPr="00B302FE">
        <w:rPr>
          <w:lang w:val="fr-FR"/>
        </w:rPr>
        <w:t xml:space="preserve"> : Le </w:t>
      </w:r>
      <w:r w:rsidRPr="00B302FE">
        <w:rPr>
          <w:b/>
          <w:bCs/>
          <w:lang w:val="fr-FR"/>
        </w:rPr>
        <w:t>Laurier noble</w:t>
      </w:r>
      <w:r w:rsidRPr="00B302FE">
        <w:rPr>
          <w:lang w:val="fr-FR"/>
        </w:rPr>
        <w:t xml:space="preserve"> (</w:t>
      </w:r>
      <w:proofErr w:type="spellStart"/>
      <w:r w:rsidRPr="00B302FE">
        <w:rPr>
          <w:lang w:val="fr-FR"/>
        </w:rPr>
        <w:t>Laurus</w:t>
      </w:r>
      <w:proofErr w:type="spellEnd"/>
      <w:r w:rsidRPr="00B302FE">
        <w:rPr>
          <w:lang w:val="fr-FR"/>
        </w:rPr>
        <w:t xml:space="preserve"> </w:t>
      </w:r>
      <w:proofErr w:type="spellStart"/>
      <w:r w:rsidRPr="00B302FE">
        <w:rPr>
          <w:lang w:val="fr-FR"/>
        </w:rPr>
        <w:t>nobilis</w:t>
      </w:r>
      <w:proofErr w:type="spellEnd"/>
      <w:r w:rsidRPr="00B302FE">
        <w:rPr>
          <w:lang w:val="fr-FR"/>
        </w:rPr>
        <w:t xml:space="preserve">) </w:t>
      </w:r>
      <w:proofErr w:type="gramStart"/>
      <w:r w:rsidRPr="00B302FE">
        <w:rPr>
          <w:lang w:val="fr-FR"/>
        </w:rPr>
        <w:t>a une</w:t>
      </w:r>
      <w:proofErr w:type="gramEnd"/>
      <w:r w:rsidRPr="00B302FE">
        <w:rPr>
          <w:lang w:val="fr-FR"/>
        </w:rPr>
        <w:t xml:space="preserve"> certaine réputation dans les infections ORL et pulmonaires, combinant une action antibactérienne et mucolytique modérée, avec une bonne tolérance en inhalation (odeur agréable, frais). La </w:t>
      </w:r>
      <w:r w:rsidRPr="00B302FE">
        <w:rPr>
          <w:b/>
          <w:bCs/>
          <w:lang w:val="fr-FR"/>
        </w:rPr>
        <w:t>Lavande</w:t>
      </w:r>
      <w:r w:rsidRPr="00B302FE">
        <w:rPr>
          <w:lang w:val="fr-FR"/>
        </w:rPr>
        <w:t xml:space="preserve"> vraie n’est pas spécifiquement anti-</w:t>
      </w:r>
      <w:proofErr w:type="spellStart"/>
      <w:r w:rsidRPr="00B302FE">
        <w:rPr>
          <w:lang w:val="fr-FR"/>
        </w:rPr>
        <w:t>staph</w:t>
      </w:r>
      <w:proofErr w:type="spellEnd"/>
      <w:r w:rsidRPr="00B302FE">
        <w:rPr>
          <w:lang w:val="fr-FR"/>
        </w:rPr>
        <w:t xml:space="preserve"> très puissante, mais sa douceur peut compléter un mélange pour ses vertus apaisantes et régénératrices de la muqueuse respiratoire irritée. Enfin, le </w:t>
      </w:r>
      <w:r w:rsidRPr="00B302FE">
        <w:rPr>
          <w:b/>
          <w:bCs/>
          <w:lang w:val="fr-FR"/>
        </w:rPr>
        <w:t>Clou de girofle</w:t>
      </w:r>
      <w:r w:rsidRPr="00B302FE">
        <w:rPr>
          <w:lang w:val="fr-FR"/>
        </w:rPr>
        <w:t xml:space="preserve"> ou la </w:t>
      </w:r>
      <w:r w:rsidRPr="00B302FE">
        <w:rPr>
          <w:b/>
          <w:bCs/>
          <w:lang w:val="fr-FR"/>
        </w:rPr>
        <w:t>Cannelle</w:t>
      </w:r>
      <w:r w:rsidRPr="00B302FE">
        <w:rPr>
          <w:lang w:val="fr-FR"/>
        </w:rPr>
        <w:t xml:space="preserve"> sont hautement bactéricides mais trop irritants pour être inhalés dans une affection bronchique – on les réservera à la diffusion dans la pièce éventuellement (pour assainir l’air ambiant) ou on les exclura du protocole si on craint une irritation.</w:t>
      </w:r>
    </w:p>
    <w:p w14:paraId="5FDBE941" w14:textId="77777777" w:rsidR="00B302FE" w:rsidRPr="00B302FE" w:rsidRDefault="00B302FE" w:rsidP="00B302FE">
      <w:pPr>
        <w:rPr>
          <w:b/>
          <w:bCs/>
          <w:lang w:val="fr-FR"/>
        </w:rPr>
      </w:pPr>
      <w:r w:rsidRPr="00B302FE">
        <w:rPr>
          <w:b/>
          <w:bCs/>
          <w:lang w:val="fr-FR"/>
        </w:rPr>
        <w:t>Modalités d’administration et précautions d’emploi</w:t>
      </w:r>
    </w:p>
    <w:p w14:paraId="12904DD7" w14:textId="77777777" w:rsidR="00B302FE" w:rsidRPr="00B302FE" w:rsidRDefault="00B302FE" w:rsidP="00B302FE">
      <w:pPr>
        <w:rPr>
          <w:lang w:val="fr-FR"/>
        </w:rPr>
      </w:pPr>
      <w:r w:rsidRPr="00B302FE">
        <w:rPr>
          <w:b/>
          <w:bCs/>
          <w:lang w:val="fr-FR"/>
        </w:rPr>
        <w:t>Inhalation humide (vapeur chaude)</w:t>
      </w:r>
      <w:r w:rsidRPr="00B302FE">
        <w:rPr>
          <w:lang w:val="fr-FR"/>
        </w:rPr>
        <w:t xml:space="preserve"> : C’est une méthode adaptée pour apporter les principes actifs des huiles essentielles aux bronches en douceur. Elle consiste à verser 2–3 gouttes d’un mélange d’HE dans un bol d’eau frémissante, puis à inhaler la vapeur pendant 5 à 10 minutes sous une serviette. Pour Corinne, on pourra pratiquer cela 1 à 2 fois par jour, par exemple le matin pour aider à l’expectoration du mucus infecté. Des huiles comme eucalyptus, niaouli, </w:t>
      </w:r>
      <w:proofErr w:type="spellStart"/>
      <w:r w:rsidRPr="00B302FE">
        <w:rPr>
          <w:lang w:val="fr-FR"/>
        </w:rPr>
        <w:t>ravintsara</w:t>
      </w:r>
      <w:proofErr w:type="spellEnd"/>
      <w:r w:rsidRPr="00B302FE">
        <w:rPr>
          <w:lang w:val="fr-FR"/>
        </w:rPr>
        <w:t xml:space="preserve"> (</w:t>
      </w:r>
      <w:proofErr w:type="spellStart"/>
      <w:r w:rsidRPr="00B302FE">
        <w:rPr>
          <w:lang w:val="fr-FR"/>
        </w:rPr>
        <w:t>Cinnamomum</w:t>
      </w:r>
      <w:proofErr w:type="spellEnd"/>
      <w:r w:rsidRPr="00B302FE">
        <w:rPr>
          <w:lang w:val="fr-FR"/>
        </w:rPr>
        <w:t xml:space="preserve"> </w:t>
      </w:r>
      <w:proofErr w:type="spellStart"/>
      <w:r w:rsidRPr="00B302FE">
        <w:rPr>
          <w:lang w:val="fr-FR"/>
        </w:rPr>
        <w:t>camphora</w:t>
      </w:r>
      <w:proofErr w:type="spellEnd"/>
      <w:r w:rsidRPr="00B302FE">
        <w:rPr>
          <w:lang w:val="fr-FR"/>
        </w:rPr>
        <w:t xml:space="preserve"> ct </w:t>
      </w:r>
      <w:proofErr w:type="spellStart"/>
      <w:r w:rsidRPr="00B302FE">
        <w:rPr>
          <w:lang w:val="fr-FR"/>
        </w:rPr>
        <w:t>cineole</w:t>
      </w:r>
      <w:proofErr w:type="spellEnd"/>
      <w:r w:rsidRPr="00B302FE">
        <w:rPr>
          <w:lang w:val="fr-FR"/>
        </w:rPr>
        <w:t xml:space="preserve">) ou </w:t>
      </w:r>
      <w:proofErr w:type="spellStart"/>
      <w:r w:rsidRPr="00B302FE">
        <w:rPr>
          <w:lang w:val="fr-FR"/>
        </w:rPr>
        <w:t>tea</w:t>
      </w:r>
      <w:proofErr w:type="spellEnd"/>
      <w:r w:rsidRPr="00B302FE">
        <w:rPr>
          <w:lang w:val="fr-FR"/>
        </w:rPr>
        <w:t xml:space="preserve"> </w:t>
      </w:r>
      <w:proofErr w:type="spellStart"/>
      <w:r w:rsidRPr="00B302FE">
        <w:rPr>
          <w:lang w:val="fr-FR"/>
        </w:rPr>
        <w:t>tree</w:t>
      </w:r>
      <w:proofErr w:type="spellEnd"/>
      <w:r w:rsidRPr="00B302FE">
        <w:rPr>
          <w:lang w:val="fr-FR"/>
        </w:rPr>
        <w:t xml:space="preserve"> se prêtent bien à l’exercice. </w:t>
      </w:r>
      <w:r w:rsidRPr="00B302FE">
        <w:rPr>
          <w:b/>
          <w:bCs/>
          <w:lang w:val="fr-FR"/>
        </w:rPr>
        <w:t>Avantage :</w:t>
      </w:r>
      <w:r w:rsidRPr="00B302FE">
        <w:rPr>
          <w:lang w:val="fr-FR"/>
        </w:rPr>
        <w:t xml:space="preserve"> la vapeur d’eau hydrate et dilate légèrement les bronches, facilitant l’expectoration, tandis que les molécules aromatiques volatiles exercent leur effet antiseptique local. Des études ont rapporté que l’inhalation d’huiles essentielles (usage traditionnel) a été employée pour traiter des bronchites aiguës et chroniques et sinusites</w:t>
      </w:r>
      <w:hyperlink r:id="rId23" w:anchor=":~:text=In%20the%20medicinal%20field%2C%20inhalation,Inhalation%20of%20vapours%20of" w:tgtFrame="_blank" w:history="1">
        <w:r w:rsidRPr="00B302FE">
          <w:rPr>
            <w:rStyle w:val="Lienhypertexte"/>
            <w:lang w:val="fr-FR"/>
          </w:rPr>
          <w:t>academic.oup.com</w:t>
        </w:r>
      </w:hyperlink>
      <w:r w:rsidRPr="00B302FE">
        <w:rPr>
          <w:lang w:val="fr-FR"/>
        </w:rPr>
        <w:t>. Cependant, cette pratique empirique nécessite des précautions chez les personnes atteintes de maladies respiratoires chroniques.</w:t>
      </w:r>
    </w:p>
    <w:p w14:paraId="4506E1CF" w14:textId="77777777" w:rsidR="00B302FE" w:rsidRPr="00B302FE" w:rsidRDefault="00B302FE" w:rsidP="00B302FE">
      <w:pPr>
        <w:rPr>
          <w:lang w:val="fr-FR"/>
        </w:rPr>
      </w:pPr>
      <w:r w:rsidRPr="00B302FE">
        <w:rPr>
          <w:b/>
          <w:bCs/>
          <w:lang w:val="fr-FR"/>
        </w:rPr>
        <w:lastRenderedPageBreak/>
        <w:t>Diffusion atmosphérique (aérosol sec)</w:t>
      </w:r>
      <w:r w:rsidRPr="00B302FE">
        <w:rPr>
          <w:lang w:val="fr-FR"/>
        </w:rPr>
        <w:t xml:space="preserve"> : L’utilisation d’un diffuseur électrique ultrasonique ou à air pulsé permet de disperser les HE dans l’air ambiant. Ceci peut assainir l’environnement de Corinne, par exemple dans sa chambre la nuit ou les pièces où elle séjourne, en réduisant la concentration de microbes aéroportés</w:t>
      </w:r>
      <w:hyperlink r:id="rId24" w:anchor=":~:text=to%20disperse%20BioScentTM%20into%20the,37%5D%20In%20this%20study" w:tgtFrame="_blank" w:history="1">
        <w:r w:rsidRPr="00B302FE">
          <w:rPr>
            <w:rStyle w:val="Lienhypertexte"/>
            <w:lang w:val="fr-FR"/>
          </w:rPr>
          <w:t>rcastoragev2.blob.core.windows.net</w:t>
        </w:r>
      </w:hyperlink>
      <w:r w:rsidRPr="00B302FE">
        <w:rPr>
          <w:lang w:val="fr-FR"/>
        </w:rPr>
        <w:t xml:space="preserve">. On veillera à diffuser par sessions limitées (20-30 minutes, 2–3 fois par jour maximum) et à bien aérer la pièce ensuite. La diffusion peut aider </w:t>
      </w:r>
      <w:r w:rsidRPr="00B302FE">
        <w:rPr>
          <w:i/>
          <w:iCs/>
          <w:lang w:val="fr-FR"/>
        </w:rPr>
        <w:t>indirectement</w:t>
      </w:r>
      <w:r w:rsidRPr="00B302FE">
        <w:rPr>
          <w:lang w:val="fr-FR"/>
        </w:rPr>
        <w:t xml:space="preserve"> les bronches colonisées en diminuant la </w:t>
      </w:r>
      <w:proofErr w:type="spellStart"/>
      <w:r w:rsidRPr="00B302FE">
        <w:rPr>
          <w:lang w:val="fr-FR"/>
        </w:rPr>
        <w:t>réinhalation</w:t>
      </w:r>
      <w:proofErr w:type="spellEnd"/>
      <w:r w:rsidRPr="00B302FE">
        <w:rPr>
          <w:lang w:val="fr-FR"/>
        </w:rPr>
        <w:t xml:space="preserve"> constante de germes de l’environnement et en apportant en continu de très faibles quantités d’HE dans l’air inspiré. Néanmoins, il faut noter que l’effet antimicrobien des HE en diffusion n’est que transitoire : par exemple, l’activité antibactérienne des vapeurs de </w:t>
      </w:r>
      <w:proofErr w:type="spellStart"/>
      <w:r w:rsidRPr="00B302FE">
        <w:rPr>
          <w:lang w:val="fr-FR"/>
        </w:rPr>
        <w:t>tea</w:t>
      </w:r>
      <w:proofErr w:type="spellEnd"/>
      <w:r w:rsidRPr="00B302FE">
        <w:rPr>
          <w:lang w:val="fr-FR"/>
        </w:rPr>
        <w:t xml:space="preserve"> </w:t>
      </w:r>
      <w:proofErr w:type="spellStart"/>
      <w:r w:rsidRPr="00B302FE">
        <w:rPr>
          <w:lang w:val="fr-FR"/>
        </w:rPr>
        <w:t>tree</w:t>
      </w:r>
      <w:proofErr w:type="spellEnd"/>
      <w:r w:rsidRPr="00B302FE">
        <w:rPr>
          <w:lang w:val="fr-FR"/>
        </w:rPr>
        <w:t xml:space="preserve"> n’est significative que durant les 30 à 60 premières minutes de diffusion, ensuite les composés volatils se dégradent et l’effet s’estompe</w:t>
      </w:r>
      <w:hyperlink r:id="rId25" w:anchor=":~:text=Though%20some%20essential%20oils%2C%20such,purpose%20of%20disinfection%20is%20ineffective" w:tgtFrame="_blank" w:history="1">
        <w:r w:rsidRPr="00B302FE">
          <w:rPr>
            <w:rStyle w:val="Lienhypertexte"/>
            <w:lang w:val="fr-FR"/>
          </w:rPr>
          <w:t>lung.org</w:t>
        </w:r>
      </w:hyperlink>
      <w:r w:rsidRPr="00B302FE">
        <w:rPr>
          <w:lang w:val="fr-FR"/>
        </w:rPr>
        <w:t>. Il est donc illusoire de penser stériliser l’air en continu sur de longues durées avec des HE – mieux vaut des brèves diffusions efficaces et une ventilation régulière.</w:t>
      </w:r>
    </w:p>
    <w:p w14:paraId="34119E96" w14:textId="77777777" w:rsidR="00B302FE" w:rsidRPr="00B302FE" w:rsidRDefault="00B302FE" w:rsidP="00B302FE">
      <w:pPr>
        <w:rPr>
          <w:lang w:val="fr-FR"/>
        </w:rPr>
      </w:pPr>
      <w:r w:rsidRPr="00B302FE">
        <w:rPr>
          <w:b/>
          <w:bCs/>
          <w:lang w:val="fr-FR"/>
        </w:rPr>
        <w:t>Voie orale et autres voies</w:t>
      </w:r>
      <w:r w:rsidRPr="00B302FE">
        <w:rPr>
          <w:lang w:val="fr-FR"/>
        </w:rPr>
        <w:t xml:space="preserve"> : Certaines huiles essentielles peuvent être prescrites par voie orale (en capsules gastro-résistantes préparées en pharmacie) pour agir de l’intérieur sur une infection bronchique. C’est le cas notamment de l’origan, du clou de girofle, du laurier ou de mélanges conçus pour les infections respiratoires. Cette approche </w:t>
      </w:r>
      <w:r w:rsidRPr="00B302FE">
        <w:rPr>
          <w:b/>
          <w:bCs/>
          <w:lang w:val="fr-FR"/>
        </w:rPr>
        <w:t>doit être encadrée médicalement</w:t>
      </w:r>
      <w:r w:rsidRPr="00B302FE">
        <w:rPr>
          <w:lang w:val="fr-FR"/>
        </w:rPr>
        <w:t xml:space="preserve"> (respect des doses, contre-indications, etc.). Il existe aussi des produits pharmaceutiques à base de composants d’HE – par exemple des gélules de </w:t>
      </w:r>
      <w:proofErr w:type="spellStart"/>
      <w:r w:rsidRPr="00B302FE">
        <w:rPr>
          <w:b/>
          <w:bCs/>
          <w:lang w:val="fr-FR"/>
        </w:rPr>
        <w:t>cinéole</w:t>
      </w:r>
      <w:proofErr w:type="spellEnd"/>
      <w:r w:rsidRPr="00B302FE">
        <w:rPr>
          <w:lang w:val="fr-FR"/>
        </w:rPr>
        <w:t xml:space="preserve"> dosées (</w:t>
      </w:r>
      <w:proofErr w:type="gramStart"/>
      <w:r w:rsidRPr="00B302FE">
        <w:rPr>
          <w:lang w:val="fr-FR"/>
        </w:rPr>
        <w:t>ex:</w:t>
      </w:r>
      <w:proofErr w:type="gramEnd"/>
      <w:r w:rsidRPr="00B302FE">
        <w:rPr>
          <w:lang w:val="fr-FR"/>
        </w:rPr>
        <w:t xml:space="preserve"> </w:t>
      </w:r>
      <w:r w:rsidRPr="00B302FE">
        <w:rPr>
          <w:i/>
          <w:iCs/>
          <w:lang w:val="fr-FR"/>
        </w:rPr>
        <w:t>Muco</w:t>
      </w:r>
      <w:r w:rsidRPr="00B302FE">
        <w:rPr>
          <w:lang w:val="fr-FR"/>
        </w:rPr>
        <w:t xml:space="preserve"> </w:t>
      </w:r>
      <w:proofErr w:type="spellStart"/>
      <w:r w:rsidRPr="00B302FE">
        <w:rPr>
          <w:lang w:val="fr-FR"/>
        </w:rPr>
        <w:t>something</w:t>
      </w:r>
      <w:proofErr w:type="spellEnd"/>
      <w:r w:rsidRPr="00B302FE">
        <w:rPr>
          <w:lang w:val="fr-FR"/>
        </w:rPr>
        <w:t xml:space="preserve"> ou </w:t>
      </w:r>
      <w:proofErr w:type="spellStart"/>
      <w:r w:rsidRPr="00B302FE">
        <w:rPr>
          <w:i/>
          <w:iCs/>
          <w:lang w:val="fr-FR"/>
        </w:rPr>
        <w:t>Soledum</w:t>
      </w:r>
      <w:proofErr w:type="spellEnd"/>
      <w:r w:rsidRPr="00B302FE">
        <w:rPr>
          <w:lang w:val="fr-FR"/>
        </w:rPr>
        <w:t xml:space="preserve">© en Allemagne) indiquées dans la bronchite chronique, ou des baumes inhalés (type </w:t>
      </w:r>
      <w:proofErr w:type="spellStart"/>
      <w:r w:rsidRPr="00B302FE">
        <w:rPr>
          <w:lang w:val="fr-FR"/>
        </w:rPr>
        <w:t>Vicks</w:t>
      </w:r>
      <w:proofErr w:type="spellEnd"/>
      <w:r w:rsidRPr="00B302FE">
        <w:rPr>
          <w:lang w:val="fr-FR"/>
        </w:rPr>
        <w:t xml:space="preserve">© à base de menthol/eucalyptus) pour désencombrer. Ces produits peuvent être intégrés au traitement de Corinne pour leur effet symptomatique (fluidification du mucus, soulagement de la toux). En revanche, </w:t>
      </w:r>
      <w:r w:rsidRPr="00B302FE">
        <w:rPr>
          <w:b/>
          <w:bCs/>
          <w:lang w:val="fr-FR"/>
        </w:rPr>
        <w:t>la nébulisation d’huiles essentielles pures est déconseillée</w:t>
      </w:r>
      <w:r w:rsidRPr="00B302FE">
        <w:rPr>
          <w:lang w:val="fr-FR"/>
        </w:rPr>
        <w:t xml:space="preserve"> : introduire de l’huile non soluble dans un nébuliseur médical risquerait d’endommager l’appareil et surtout de provoquer une inhalation de gouttelettes huileuses irritantes (risque de pneumopathie lipoïde). Si on souhaite utiliser un nébuliseur, il existe des hydrolats ou des formulations aqueuses aux huiles essentielles (</w:t>
      </w:r>
      <w:proofErr w:type="gramStart"/>
      <w:r w:rsidRPr="00B302FE">
        <w:rPr>
          <w:lang w:val="fr-FR"/>
        </w:rPr>
        <w:t>ex:</w:t>
      </w:r>
      <w:proofErr w:type="gramEnd"/>
      <w:r w:rsidRPr="00B302FE">
        <w:rPr>
          <w:lang w:val="fr-FR"/>
        </w:rPr>
        <w:t xml:space="preserve"> </w:t>
      </w:r>
      <w:proofErr w:type="spellStart"/>
      <w:r w:rsidRPr="00B302FE">
        <w:rPr>
          <w:i/>
          <w:iCs/>
          <w:lang w:val="fr-FR"/>
        </w:rPr>
        <w:t>respimer</w:t>
      </w:r>
      <w:proofErr w:type="spellEnd"/>
      <w:r w:rsidRPr="00B302FE">
        <w:rPr>
          <w:lang w:val="fr-FR"/>
        </w:rPr>
        <w:t xml:space="preserve"> aux HE) plus sûres.</w:t>
      </w:r>
    </w:p>
    <w:p w14:paraId="22FDB8E9" w14:textId="77777777" w:rsidR="00B302FE" w:rsidRPr="00B302FE" w:rsidRDefault="00B302FE" w:rsidP="00B302FE">
      <w:pPr>
        <w:rPr>
          <w:lang w:val="fr-FR"/>
        </w:rPr>
      </w:pPr>
      <w:r w:rsidRPr="00B302FE">
        <w:rPr>
          <w:b/>
          <w:bCs/>
          <w:lang w:val="fr-FR"/>
        </w:rPr>
        <w:t>Précautions spécifiques dans la DDB de Corinne :</w:t>
      </w:r>
    </w:p>
    <w:p w14:paraId="7AAB8301" w14:textId="77777777" w:rsidR="00B302FE" w:rsidRPr="00B302FE" w:rsidRDefault="00B302FE" w:rsidP="00B302FE">
      <w:pPr>
        <w:numPr>
          <w:ilvl w:val="0"/>
          <w:numId w:val="4"/>
        </w:numPr>
      </w:pPr>
      <w:r w:rsidRPr="00B302FE">
        <w:rPr>
          <w:i/>
          <w:iCs/>
          <w:lang w:val="fr-FR"/>
        </w:rPr>
        <w:t>Test de tolérance et concentration progressive</w:t>
      </w:r>
      <w:r w:rsidRPr="00B302FE">
        <w:rPr>
          <w:lang w:val="fr-FR"/>
        </w:rPr>
        <w:t xml:space="preserve"> : Les bronches fragilisées de Corinne pourraient réagir vivement à des huiles trop concentrées. Il convient donc de commencer par des doses minimales. Par exemple, pour la première inhalation, 1 seule goutte d’eucalyptus radié dans le bol d’eau, puis voir si cela induit de la toux ou non. Si bien toléré, on pourra ajouter la fois suivante 1 goutte de </w:t>
      </w:r>
      <w:proofErr w:type="spellStart"/>
      <w:r w:rsidRPr="00B302FE">
        <w:rPr>
          <w:lang w:val="fr-FR"/>
        </w:rPr>
        <w:t>tea</w:t>
      </w:r>
      <w:proofErr w:type="spellEnd"/>
      <w:r w:rsidRPr="00B302FE">
        <w:rPr>
          <w:lang w:val="fr-FR"/>
        </w:rPr>
        <w:t xml:space="preserve"> </w:t>
      </w:r>
      <w:proofErr w:type="spellStart"/>
      <w:r w:rsidRPr="00B302FE">
        <w:rPr>
          <w:lang w:val="fr-FR"/>
        </w:rPr>
        <w:t>tree</w:t>
      </w:r>
      <w:proofErr w:type="spellEnd"/>
      <w:r w:rsidRPr="00B302FE">
        <w:rPr>
          <w:lang w:val="fr-FR"/>
        </w:rPr>
        <w:t xml:space="preserve">, etc. Il est primordial d’éviter toute </w:t>
      </w:r>
      <w:r w:rsidRPr="00B302FE">
        <w:rPr>
          <w:b/>
          <w:bCs/>
          <w:lang w:val="fr-FR"/>
        </w:rPr>
        <w:t>irritation intense</w:t>
      </w:r>
      <w:r w:rsidRPr="00B302FE">
        <w:rPr>
          <w:lang w:val="fr-FR"/>
        </w:rPr>
        <w:t xml:space="preserve">, car une quinte de toux violente pourrait provoquer des saignements (hémoptysies) dans un contexte de DDB où les vaisseaux sont dilatés et fragiles. </w:t>
      </w:r>
      <w:r w:rsidRPr="00B302FE">
        <w:t xml:space="preserve">En </w:t>
      </w:r>
      <w:proofErr w:type="spellStart"/>
      <w:proofErr w:type="gramStart"/>
      <w:r w:rsidRPr="00B302FE">
        <w:t>clair</w:t>
      </w:r>
      <w:proofErr w:type="spellEnd"/>
      <w:r w:rsidRPr="00B302FE">
        <w:t xml:space="preserve"> :</w:t>
      </w:r>
      <w:proofErr w:type="gramEnd"/>
      <w:r w:rsidRPr="00B302FE">
        <w:t xml:space="preserve"> </w:t>
      </w:r>
      <w:proofErr w:type="spellStart"/>
      <w:r w:rsidRPr="00B302FE">
        <w:rPr>
          <w:i/>
          <w:iCs/>
        </w:rPr>
        <w:t>doucement</w:t>
      </w:r>
      <w:proofErr w:type="spellEnd"/>
      <w:r w:rsidRPr="00B302FE">
        <w:rPr>
          <w:i/>
          <w:iCs/>
        </w:rPr>
        <w:t xml:space="preserve"> </w:t>
      </w:r>
      <w:proofErr w:type="spellStart"/>
      <w:r w:rsidRPr="00B302FE">
        <w:rPr>
          <w:i/>
          <w:iCs/>
        </w:rPr>
        <w:t>mais</w:t>
      </w:r>
      <w:proofErr w:type="spellEnd"/>
      <w:r w:rsidRPr="00B302FE">
        <w:rPr>
          <w:i/>
          <w:iCs/>
        </w:rPr>
        <w:t xml:space="preserve"> </w:t>
      </w:r>
      <w:proofErr w:type="spellStart"/>
      <w:r w:rsidRPr="00B302FE">
        <w:rPr>
          <w:i/>
          <w:iCs/>
        </w:rPr>
        <w:t>sûrement</w:t>
      </w:r>
      <w:proofErr w:type="spellEnd"/>
      <w:r w:rsidRPr="00B302FE">
        <w:t>.</w:t>
      </w:r>
    </w:p>
    <w:p w14:paraId="20CDBEB1" w14:textId="77777777" w:rsidR="00B302FE" w:rsidRPr="00B302FE" w:rsidRDefault="00B302FE" w:rsidP="00B302FE">
      <w:pPr>
        <w:numPr>
          <w:ilvl w:val="0"/>
          <w:numId w:val="4"/>
        </w:numPr>
        <w:rPr>
          <w:lang w:val="fr-FR"/>
        </w:rPr>
      </w:pPr>
      <w:r w:rsidRPr="00B302FE">
        <w:rPr>
          <w:i/>
          <w:iCs/>
          <w:lang w:val="fr-FR"/>
        </w:rPr>
        <w:t>Pas d’allergie connue, mais vigilance allergique</w:t>
      </w:r>
      <w:r w:rsidRPr="00B302FE">
        <w:rPr>
          <w:lang w:val="fr-FR"/>
        </w:rPr>
        <w:t xml:space="preserve"> : Corinne n’a pas d’antécédents allergiques ou d’asthme, c’est un bon point car l’asthme aurait contre-indiqué certaines inhalations (risque de bronchospasme). Néanmoins, on reste attentif à toute réaction de type sifflements, gêne respiratoire, éruption cutanée ou maux de tête survenant après l’utilisation des HE – ces signes imposeraient d’arrêter immédiatement. Chaque huile essentielle contient de multiples constituants volatils (limonène, linalol, etc.) qui peuvent, chez certains individus, déclencher des réactions. On fera donc essayer un type d’HE à la fois, pour identifier celle qui conviendrait ou non.</w:t>
      </w:r>
    </w:p>
    <w:p w14:paraId="10195390" w14:textId="77777777" w:rsidR="00B302FE" w:rsidRPr="00B302FE" w:rsidRDefault="00B302FE" w:rsidP="00B302FE">
      <w:pPr>
        <w:numPr>
          <w:ilvl w:val="0"/>
          <w:numId w:val="4"/>
        </w:numPr>
        <w:rPr>
          <w:lang w:val="fr-FR"/>
        </w:rPr>
      </w:pPr>
      <w:r w:rsidRPr="00B302FE">
        <w:rPr>
          <w:i/>
          <w:iCs/>
          <w:lang w:val="fr-FR"/>
        </w:rPr>
        <w:lastRenderedPageBreak/>
        <w:t>Bien diluer et ne jamais appliquer d’HE pure</w:t>
      </w:r>
      <w:r w:rsidRPr="00B302FE">
        <w:rPr>
          <w:lang w:val="fr-FR"/>
        </w:rPr>
        <w:t xml:space="preserve"> sur les muqueuses : L’inhalation indirecte via vapeur ou diffusion dilue naturellement l’huile. Il ne faut jamais que Corinne instille directement des gouttes d’HE dans son nez ou sa bouche – ce serait trop irritant. De même, pas de massages thoraciques à l’huile essentielle pure : si on veut faire un baume pectoral, on diluera quelques gouttes dans une huile végétale douce (amande douce par ex) avant application sur la peau du thorax.</w:t>
      </w:r>
    </w:p>
    <w:p w14:paraId="36A764D3" w14:textId="77777777" w:rsidR="00B302FE" w:rsidRPr="00B302FE" w:rsidRDefault="00B302FE" w:rsidP="00B302FE">
      <w:pPr>
        <w:numPr>
          <w:ilvl w:val="0"/>
          <w:numId w:val="4"/>
        </w:numPr>
        <w:rPr>
          <w:lang w:val="fr-FR"/>
        </w:rPr>
      </w:pPr>
      <w:r w:rsidRPr="00B302FE">
        <w:rPr>
          <w:i/>
          <w:iCs/>
          <w:lang w:val="fr-FR"/>
        </w:rPr>
        <w:t>Durée et fréquence raisonnables</w:t>
      </w:r>
      <w:r w:rsidRPr="00B302FE">
        <w:rPr>
          <w:lang w:val="fr-FR"/>
        </w:rPr>
        <w:t xml:space="preserve"> : Inhaler des huiles essentielles plus d’une heure par jour total peut commencer à affecter le système respiratoire et cardiovasculaire. Une étude récente a noté qu’inhaler des HE plus d’une heure quotidienne était associé à une augmentation de la fréquence cardiaque, de la tension artérielle et à une baisse de la fonction pulmonaire chez les sujets exposés</w:t>
      </w:r>
      <w:hyperlink r:id="rId26" w:anchor=":~:text=Be%20cautious%20about%20broad%20health,a%20decreased%20lung%20function%20rate" w:tgtFrame="_blank" w:history="1">
        <w:r w:rsidRPr="00B302FE">
          <w:rPr>
            <w:rStyle w:val="Lienhypertexte"/>
            <w:lang w:val="fr-FR"/>
          </w:rPr>
          <w:t>lung.org</w:t>
        </w:r>
      </w:hyperlink>
      <w:r w:rsidRPr="00B302FE">
        <w:rPr>
          <w:lang w:val="fr-FR"/>
        </w:rPr>
        <w:t>. Donc on va se limiter à des séances courtes. De plus, l’effet antimicrobien maximal se produit surtout au début de l’exposition aux HE</w:t>
      </w:r>
      <w:hyperlink r:id="rId27" w:anchor=":~:text=Though%20some%20essential%20oils%2C%20such,purpose%20of%20disinfection%20is%20ineffective" w:tgtFrame="_blank" w:history="1">
        <w:r w:rsidRPr="00B302FE">
          <w:rPr>
            <w:rStyle w:val="Lienhypertexte"/>
            <w:lang w:val="fr-FR"/>
          </w:rPr>
          <w:t>lung.org</w:t>
        </w:r>
      </w:hyperlink>
      <w:r w:rsidRPr="00B302FE">
        <w:rPr>
          <w:lang w:val="fr-FR"/>
        </w:rPr>
        <w:t>. Mieux vaut privilégier plusieurs courtes inhalations réparties que de longues expositions continues.</w:t>
      </w:r>
    </w:p>
    <w:p w14:paraId="4ED3BE41" w14:textId="77777777" w:rsidR="00B302FE" w:rsidRPr="00B302FE" w:rsidRDefault="00B302FE" w:rsidP="00B302FE">
      <w:pPr>
        <w:rPr>
          <w:lang w:val="fr-FR"/>
        </w:rPr>
      </w:pPr>
      <w:r w:rsidRPr="00B302FE">
        <w:rPr>
          <w:lang w:val="fr-FR"/>
        </w:rPr>
        <w:t xml:space="preserve">En résumé des précautions : </w:t>
      </w:r>
      <w:r w:rsidRPr="00B302FE">
        <w:rPr>
          <w:i/>
          <w:iCs/>
          <w:lang w:val="fr-FR"/>
        </w:rPr>
        <w:t>les huiles essentielles sont des alliées puissantes mais à manipuler avec respect</w:t>
      </w:r>
      <w:r w:rsidRPr="00B302FE">
        <w:rPr>
          <w:lang w:val="fr-FR"/>
        </w:rPr>
        <w:t>. L’American Lung Association rappelle qu’elles émettent des composés volatils potentiellement irritants, et que l’inhalation directe de ces concentrés peut irriter les voies respiratoires, provoquant toux, irritation de la gorge ou essoufflement</w:t>
      </w:r>
      <w:hyperlink r:id="rId28" w:anchor=":~:text=Essential%20oils%20are%20highly%20concentrated%2C,any%20allergies%20or%20sensitivities%20to" w:tgtFrame="_blank" w:history="1">
        <w:r w:rsidRPr="00B302FE">
          <w:rPr>
            <w:rStyle w:val="Lienhypertexte"/>
            <w:lang w:val="fr-FR"/>
          </w:rPr>
          <w:t>lung.org</w:t>
        </w:r>
      </w:hyperlink>
      <w:r w:rsidRPr="00B302FE">
        <w:rPr>
          <w:lang w:val="fr-FR"/>
        </w:rPr>
        <w:t xml:space="preserve">. Chez une patiente comme Corinne, chaque étape doit être surveillée : si elle ressent une aggravation de sa toux ou des picotements anormaux, on stoppe net l’usage de l’HE en cause et on réévalue la stratégie. Heureusement, en procédant progressivement et en restant à l’écoute de ses sensations, il est tout à fait possible de trouver un </w:t>
      </w:r>
      <w:r w:rsidRPr="00B302FE">
        <w:rPr>
          <w:b/>
          <w:bCs/>
          <w:lang w:val="fr-FR"/>
        </w:rPr>
        <w:t>équilibre entre efficacité antibactérienne et tolérance</w:t>
      </w:r>
      <w:r w:rsidRPr="00B302FE">
        <w:rPr>
          <w:lang w:val="fr-FR"/>
        </w:rPr>
        <w:t>.</w:t>
      </w:r>
    </w:p>
    <w:p w14:paraId="2C36A805" w14:textId="77777777" w:rsidR="00B302FE" w:rsidRPr="00B302FE" w:rsidRDefault="00B302FE" w:rsidP="00B302FE">
      <w:pPr>
        <w:rPr>
          <w:b/>
          <w:bCs/>
          <w:lang w:val="fr-FR"/>
        </w:rPr>
      </w:pPr>
      <w:r w:rsidRPr="00B302FE">
        <w:rPr>
          <w:b/>
          <w:bCs/>
          <w:lang w:val="fr-FR"/>
        </w:rPr>
        <w:t>Résultats cliniques escomptés avec les huiles essentielles</w:t>
      </w:r>
    </w:p>
    <w:p w14:paraId="47D88A94" w14:textId="77777777" w:rsidR="00B302FE" w:rsidRPr="00B302FE" w:rsidRDefault="00B302FE" w:rsidP="00B302FE">
      <w:pPr>
        <w:rPr>
          <w:lang w:val="fr-FR"/>
        </w:rPr>
      </w:pPr>
      <w:r w:rsidRPr="00B302FE">
        <w:rPr>
          <w:lang w:val="fr-FR"/>
        </w:rPr>
        <w:t xml:space="preserve">Il est important d’adopter un </w:t>
      </w:r>
      <w:r w:rsidRPr="00B302FE">
        <w:rPr>
          <w:b/>
          <w:bCs/>
          <w:lang w:val="fr-FR"/>
        </w:rPr>
        <w:t>optimisme prudent</w:t>
      </w:r>
      <w:r w:rsidRPr="00B302FE">
        <w:rPr>
          <w:lang w:val="fr-FR"/>
        </w:rPr>
        <w:t xml:space="preserve"> quant aux bénéfices des huiles essentielles dans la situation de Corinne. D’après les données scientifiques et l’expérience clinique en aromathérapie respiratoire, voici ce que l’on peut raisonnablement espérer :</w:t>
      </w:r>
    </w:p>
    <w:p w14:paraId="59492389" w14:textId="77777777" w:rsidR="00B302FE" w:rsidRPr="00B302FE" w:rsidRDefault="00B302FE" w:rsidP="00B302FE">
      <w:pPr>
        <w:numPr>
          <w:ilvl w:val="0"/>
          <w:numId w:val="5"/>
        </w:numPr>
        <w:rPr>
          <w:lang w:val="fr-FR"/>
        </w:rPr>
      </w:pPr>
      <w:r w:rsidRPr="00B302FE">
        <w:rPr>
          <w:b/>
          <w:bCs/>
          <w:lang w:val="fr-FR"/>
        </w:rPr>
        <w:t>Réduction de la charge bactérienne, sans promesse d’éradication totale :</w:t>
      </w:r>
      <w:r w:rsidRPr="00B302FE">
        <w:rPr>
          <w:lang w:val="fr-FR"/>
        </w:rPr>
        <w:t xml:space="preserve"> Dans le meilleur des cas, l’utilisation régulière d’HE (inhalations et diffusion) pourra diminuer significativement la quantité de </w:t>
      </w:r>
      <w:r w:rsidRPr="00B302FE">
        <w:rPr>
          <w:i/>
          <w:iCs/>
          <w:lang w:val="fr-FR"/>
        </w:rPr>
        <w:t>S. aureus</w:t>
      </w:r>
      <w:r w:rsidRPr="00B302FE">
        <w:rPr>
          <w:lang w:val="fr-FR"/>
        </w:rPr>
        <w:t xml:space="preserve"> présent dans les sécrétions bronchiques. On peut espérer voir les crachats de Corinne devenir moins purulents (couleur plus claire, odeur moins fétide) au fil des semaines, signe d’une moindre activité infectieuse. Des huiles comme le </w:t>
      </w:r>
      <w:proofErr w:type="spellStart"/>
      <w:r w:rsidRPr="00B302FE">
        <w:rPr>
          <w:lang w:val="fr-FR"/>
        </w:rPr>
        <w:t>tea</w:t>
      </w:r>
      <w:proofErr w:type="spellEnd"/>
      <w:r w:rsidRPr="00B302FE">
        <w:rPr>
          <w:lang w:val="fr-FR"/>
        </w:rPr>
        <w:t xml:space="preserve"> </w:t>
      </w:r>
      <w:proofErr w:type="spellStart"/>
      <w:r w:rsidRPr="00B302FE">
        <w:rPr>
          <w:lang w:val="fr-FR"/>
        </w:rPr>
        <w:t>tree</w:t>
      </w:r>
      <w:proofErr w:type="spellEnd"/>
      <w:r w:rsidRPr="00B302FE">
        <w:rPr>
          <w:lang w:val="fr-FR"/>
        </w:rPr>
        <w:t xml:space="preserve"> ou le thym sont capables d’</w:t>
      </w:r>
      <w:r w:rsidRPr="00B302FE">
        <w:rPr>
          <w:b/>
          <w:bCs/>
          <w:lang w:val="fr-FR"/>
        </w:rPr>
        <w:t>affaiblir</w:t>
      </w:r>
      <w:r w:rsidRPr="00B302FE">
        <w:rPr>
          <w:lang w:val="fr-FR"/>
        </w:rPr>
        <w:t xml:space="preserve"> le staphylocoque, voire d’en éliminer une fraction importante</w:t>
      </w:r>
      <w:hyperlink r:id="rId29" w:anchor=":~:text=Plusieurs%20%C3%A9tudes%20ont%20montr%C3%A9%20que,stades%20pr%C3%A9curseurs%20%C3%A0%20leur%20mort" w:tgtFrame="_blank" w:history="1">
        <w:r w:rsidRPr="00B302FE">
          <w:rPr>
            <w:rStyle w:val="Lienhypertexte"/>
            <w:lang w:val="fr-FR"/>
          </w:rPr>
          <w:t>fr.wikipedia.org</w:t>
        </w:r>
      </w:hyperlink>
      <w:r w:rsidRPr="00B302FE">
        <w:rPr>
          <w:lang w:val="fr-FR"/>
        </w:rPr>
        <w:t xml:space="preserve">. Cependant, éradiquer complètement le staphylocoque d’une DDB est un défi – même les antibiotiques prolongés peinent souvent à stériliser durablement les bronches dilatées, car la bactérie peut se cacher en biofilm et dans les recoins des dilatations. Ainsi, il est plus réaliste d’attendre une </w:t>
      </w:r>
      <w:r w:rsidRPr="00B302FE">
        <w:rPr>
          <w:b/>
          <w:bCs/>
          <w:lang w:val="fr-FR"/>
        </w:rPr>
        <w:t>colonisation contrôlée</w:t>
      </w:r>
      <w:r w:rsidRPr="00B302FE">
        <w:rPr>
          <w:lang w:val="fr-FR"/>
        </w:rPr>
        <w:t xml:space="preserve"> (baisse de la densité bactérienne) qu’une disparition totale du germe. L’objectif est que </w:t>
      </w:r>
      <w:r w:rsidRPr="00B302FE">
        <w:rPr>
          <w:i/>
          <w:iCs/>
          <w:lang w:val="fr-FR"/>
        </w:rPr>
        <w:t>S. aureus</w:t>
      </w:r>
      <w:r w:rsidRPr="00B302FE">
        <w:rPr>
          <w:lang w:val="fr-FR"/>
        </w:rPr>
        <w:t xml:space="preserve"> ne domine plus la flore au point de provoquer des poussées infectieuses fréquentes.</w:t>
      </w:r>
    </w:p>
    <w:p w14:paraId="65E51B74" w14:textId="77777777" w:rsidR="00B302FE" w:rsidRPr="00B302FE" w:rsidRDefault="00B302FE" w:rsidP="00B302FE">
      <w:pPr>
        <w:numPr>
          <w:ilvl w:val="0"/>
          <w:numId w:val="5"/>
        </w:numPr>
        <w:rPr>
          <w:lang w:val="fr-FR"/>
        </w:rPr>
      </w:pPr>
      <w:r w:rsidRPr="00B302FE">
        <w:rPr>
          <w:b/>
          <w:bCs/>
          <w:lang w:val="fr-FR"/>
        </w:rPr>
        <w:t>Moins d’exacerbations infectieuses aiguës :</w:t>
      </w:r>
      <w:r w:rsidRPr="00B302FE">
        <w:rPr>
          <w:lang w:val="fr-FR"/>
        </w:rPr>
        <w:t xml:space="preserve"> Si les huiles essentielles parviennent à maintenir le staphylocoque à un niveau bas et à améliorer le drainage bronchique, Corinne pourrait avoir moins d’épisodes aigus nécessitant des antibiotiques. L’azithromycine qu’elle prend déjà vise à réduire les exacerbations </w:t>
      </w:r>
      <w:proofErr w:type="gramStart"/>
      <w:r w:rsidRPr="00B302FE">
        <w:rPr>
          <w:lang w:val="fr-FR"/>
        </w:rPr>
        <w:t>inflammatoires;</w:t>
      </w:r>
      <w:proofErr w:type="gramEnd"/>
      <w:r w:rsidRPr="00B302FE">
        <w:rPr>
          <w:lang w:val="fr-FR"/>
        </w:rPr>
        <w:t xml:space="preserve"> en </w:t>
      </w:r>
      <w:r w:rsidRPr="00B302FE">
        <w:rPr>
          <w:lang w:val="fr-FR"/>
        </w:rPr>
        <w:lastRenderedPageBreak/>
        <w:t xml:space="preserve">ajoutant l’action antimicrobienne des HE, on espère espacer davantage les cures antibiotiques (comme celle d’Augmentin qu’elle vient de finir). Concrètement, là où auparavant elle faisait, par exemple, une bronchite infectieuse tous les 2-3 mois, on pourrait voir ce délai s’allonger (peut-être une infection tous les 6 mois ou plus). Cette amélioration a été observée avec des traitements comme le </w:t>
      </w:r>
      <w:proofErr w:type="spellStart"/>
      <w:r w:rsidRPr="00B302FE">
        <w:rPr>
          <w:lang w:val="fr-FR"/>
        </w:rPr>
        <w:t>cinéole</w:t>
      </w:r>
      <w:proofErr w:type="spellEnd"/>
      <w:r w:rsidRPr="00B302FE">
        <w:rPr>
          <w:lang w:val="fr-FR"/>
        </w:rPr>
        <w:t xml:space="preserve"> dans la BPCO</w:t>
      </w:r>
      <w:hyperlink r:id="rId30" w:anchor=":~:text=Cineole%20www,suffering%20from%20chronic%20obstructive" w:tgtFrame="_blank" w:history="1">
        <w:r w:rsidRPr="00B302FE">
          <w:rPr>
            <w:rStyle w:val="Lienhypertexte"/>
            <w:lang w:val="fr-FR"/>
          </w:rPr>
          <w:t>tandfonline.com</w:t>
        </w:r>
      </w:hyperlink>
      <w:r w:rsidRPr="00B302FE">
        <w:rPr>
          <w:lang w:val="fr-FR"/>
        </w:rPr>
        <w:t xml:space="preserve">, et on extrapole qu’un terrain </w:t>
      </w:r>
      <w:proofErr w:type="spellStart"/>
      <w:r w:rsidRPr="00B302FE">
        <w:rPr>
          <w:lang w:val="fr-FR"/>
        </w:rPr>
        <w:t>bronchiectasique</w:t>
      </w:r>
      <w:proofErr w:type="spellEnd"/>
      <w:r w:rsidRPr="00B302FE">
        <w:rPr>
          <w:lang w:val="fr-FR"/>
        </w:rPr>
        <w:t xml:space="preserve"> pourrait en bénéficier pareillement en termes de réduction d’inflammation et d’infection chronique.</w:t>
      </w:r>
    </w:p>
    <w:p w14:paraId="215B256E" w14:textId="77777777" w:rsidR="00B302FE" w:rsidRPr="00B302FE" w:rsidRDefault="00B302FE" w:rsidP="00B302FE">
      <w:pPr>
        <w:numPr>
          <w:ilvl w:val="0"/>
          <w:numId w:val="5"/>
        </w:numPr>
        <w:rPr>
          <w:lang w:val="fr-FR"/>
        </w:rPr>
      </w:pPr>
      <w:r w:rsidRPr="00B302FE">
        <w:rPr>
          <w:b/>
          <w:bCs/>
          <w:lang w:val="fr-FR"/>
        </w:rPr>
        <w:t>Amélioration des symptômes respiratoires :</w:t>
      </w:r>
      <w:r w:rsidRPr="00B302FE">
        <w:rPr>
          <w:lang w:val="fr-FR"/>
        </w:rPr>
        <w:t xml:space="preserve"> Indépendamment de l’effet sur la bactérie elle-même, les HE sélectionnées (eucalyptus, niaouli, menthe en petite quantité, laurier, etc.) ont des effets </w:t>
      </w:r>
      <w:r w:rsidRPr="00B302FE">
        <w:rPr>
          <w:b/>
          <w:bCs/>
          <w:lang w:val="fr-FR"/>
        </w:rPr>
        <w:t>symptomatiques</w:t>
      </w:r>
      <w:r w:rsidRPr="00B302FE">
        <w:rPr>
          <w:lang w:val="fr-FR"/>
        </w:rPr>
        <w:t xml:space="preserve"> bénéfiques. Corinne pourrait ressentir un mieux-être respiratoire : des bronches plus dégagées le matin, une expectoration facilitée (moins visqueuse) grâce aux propriétés mucolytiques de certaines HE, et possiblement une toux moins fréquente ou moins productive en journée. L’eucalyptus et le menthol procurent aussi une sensation de fraîcheur décongestionnante, ce qui améliore le confort respiratoire perçu. De plus, certaines HE (lavande, laurier) peuvent apaiser l’inflammation locale et donc réduire les irritations et la toux réflexe. Tout cela peut conduire à une </w:t>
      </w:r>
      <w:r w:rsidRPr="00B302FE">
        <w:rPr>
          <w:b/>
          <w:bCs/>
          <w:lang w:val="fr-FR"/>
        </w:rPr>
        <w:t>qualité de vie améliorée</w:t>
      </w:r>
      <w:r w:rsidRPr="00B302FE">
        <w:rPr>
          <w:lang w:val="fr-FR"/>
        </w:rPr>
        <w:t xml:space="preserve"> : moins de fatigue liée aux quintes de toux matinales, un meilleur souffle à l’effort modéré, etc.</w:t>
      </w:r>
    </w:p>
    <w:p w14:paraId="40B7C334" w14:textId="77777777" w:rsidR="00B302FE" w:rsidRPr="00B302FE" w:rsidRDefault="00B302FE" w:rsidP="00B302FE">
      <w:pPr>
        <w:numPr>
          <w:ilvl w:val="0"/>
          <w:numId w:val="5"/>
        </w:numPr>
        <w:rPr>
          <w:lang w:val="fr-FR"/>
        </w:rPr>
      </w:pPr>
      <w:r w:rsidRPr="00B302FE">
        <w:rPr>
          <w:b/>
          <w:bCs/>
          <w:lang w:val="fr-FR"/>
        </w:rPr>
        <w:t>Effet anti-inflammatoire et immunomodulateur local :</w:t>
      </w:r>
      <w:r w:rsidRPr="00B302FE">
        <w:rPr>
          <w:lang w:val="fr-FR"/>
        </w:rPr>
        <w:t xml:space="preserve"> Au-delà de l’effet </w:t>
      </w:r>
      <w:proofErr w:type="spellStart"/>
      <w:r w:rsidRPr="00B302FE">
        <w:rPr>
          <w:lang w:val="fr-FR"/>
        </w:rPr>
        <w:t>anti-bactérien</w:t>
      </w:r>
      <w:proofErr w:type="spellEnd"/>
      <w:r w:rsidRPr="00B302FE">
        <w:rPr>
          <w:lang w:val="fr-FR"/>
        </w:rPr>
        <w:t>, les huiles essentielles possèdent souvent des propriétés anti-inflammatoires. Par exemple, 1,8-cinéole modère la production de cytokines pro-inflammatoires dans les voies respiratoires</w:t>
      </w:r>
      <w:hyperlink r:id="rId31" w:anchor=":~:text=1%2C8,2%2C%20infectious%20bronchitis" w:tgtFrame="_blank" w:history="1">
        <w:r w:rsidRPr="00B302FE">
          <w:rPr>
            <w:rStyle w:val="Lienhypertexte"/>
            <w:lang w:val="fr-FR"/>
          </w:rPr>
          <w:t>sciencedirect.com</w:t>
        </w:r>
      </w:hyperlink>
      <w:r w:rsidRPr="00B302FE">
        <w:rPr>
          <w:lang w:val="fr-FR"/>
        </w:rPr>
        <w:t>. En réduisant l’inflammation chronique des bronches de Corinne, les HE pourraient contribuer à diminuer l’œdème de la muqueuse et à améliorer le fonctionnement ciliaire (les cils bronchiques qui nettoient les sécrétions). Il en résulte potentiellement un cercle vertueux : moins d’inflammation -&gt; meilleure clairance mucociliaire -&gt; moins de stases de mucus -&gt; environnement moins propice aux bactéries. On ne doit pas s’attendre à un effet aussi puissant qu’un corticostéroïde, mais c’est un soutien non négligeable dans une pathologie inflammatoire chronique comme la DDB.</w:t>
      </w:r>
    </w:p>
    <w:p w14:paraId="64C87E5A" w14:textId="77777777" w:rsidR="00B302FE" w:rsidRPr="00B302FE" w:rsidRDefault="00B302FE" w:rsidP="00B302FE">
      <w:pPr>
        <w:numPr>
          <w:ilvl w:val="0"/>
          <w:numId w:val="5"/>
        </w:numPr>
        <w:rPr>
          <w:lang w:val="fr-FR"/>
        </w:rPr>
      </w:pPr>
      <w:r w:rsidRPr="00B302FE">
        <w:rPr>
          <w:b/>
          <w:bCs/>
          <w:lang w:val="fr-FR"/>
        </w:rPr>
        <w:t>Prévention de la co-infection ou surinfection par d’autres germes :</w:t>
      </w:r>
      <w:r w:rsidRPr="00B302FE">
        <w:rPr>
          <w:lang w:val="fr-FR"/>
        </w:rPr>
        <w:t xml:space="preserve"> En gardant les voies aériennes légèrement désinfectées en continu, les huiles essentielles pourraient également empêcher d’autres pathogènes de proliférer opportunément. Par exemple, </w:t>
      </w:r>
      <w:r w:rsidRPr="00B302FE">
        <w:rPr>
          <w:i/>
          <w:iCs/>
          <w:lang w:val="fr-FR"/>
        </w:rPr>
        <w:t>S. aureus</w:t>
      </w:r>
      <w:r w:rsidRPr="00B302FE">
        <w:rPr>
          <w:lang w:val="fr-FR"/>
        </w:rPr>
        <w:t xml:space="preserve"> affaibli pourrait éviter que </w:t>
      </w:r>
      <w:r w:rsidRPr="00B302FE">
        <w:rPr>
          <w:i/>
          <w:iCs/>
          <w:lang w:val="fr-FR"/>
        </w:rPr>
        <w:t xml:space="preserve">Pseudomonas </w:t>
      </w:r>
      <w:proofErr w:type="spellStart"/>
      <w:r w:rsidRPr="00B302FE">
        <w:rPr>
          <w:i/>
          <w:iCs/>
          <w:lang w:val="fr-FR"/>
        </w:rPr>
        <w:t>aeruginosa</w:t>
      </w:r>
      <w:proofErr w:type="spellEnd"/>
      <w:r w:rsidRPr="00B302FE">
        <w:rPr>
          <w:lang w:val="fr-FR"/>
        </w:rPr>
        <w:t xml:space="preserve"> (autre germe fréquent en DDB) vienne coloniser à sa place, ou qu’un champignon s’installe. Une étude a suggéré que la vaporisation d’un mélange d’HE pouvait réduire les germes dans les sinus et le nez</w:t>
      </w:r>
      <w:hyperlink r:id="rId32" w:anchor=":~:text=In%20the%20medicinal%20field%2C%20inhalation,Inhalation%20of%20vapours%20of" w:tgtFrame="_blank" w:history="1">
        <w:r w:rsidRPr="00B302FE">
          <w:rPr>
            <w:rStyle w:val="Lienhypertexte"/>
            <w:lang w:val="fr-FR"/>
          </w:rPr>
          <w:t>academic.oup.com</w:t>
        </w:r>
      </w:hyperlink>
      <w:r w:rsidRPr="00B302FE">
        <w:rPr>
          <w:lang w:val="fr-FR"/>
        </w:rPr>
        <w:t xml:space="preserve">, ce qui peut éviter que ces germes ne descendent infecter les bronches. Bien sûr, ceci reste théorique dans le cas de Corinne, mais c’est un bénéfice potentiel : maintenir un </w:t>
      </w:r>
      <w:r w:rsidRPr="00B302FE">
        <w:rPr>
          <w:b/>
          <w:bCs/>
          <w:lang w:val="fr-FR"/>
        </w:rPr>
        <w:t>écosystème microbien respiratoire plus sain</w:t>
      </w:r>
      <w:r w:rsidRPr="00B302FE">
        <w:rPr>
          <w:lang w:val="fr-FR"/>
        </w:rPr>
        <w:t xml:space="preserve"> et diversifié, plutôt que dominé par un pathogène agressif.</w:t>
      </w:r>
    </w:p>
    <w:p w14:paraId="7AA42213" w14:textId="77777777" w:rsidR="00B302FE" w:rsidRPr="00B302FE" w:rsidRDefault="00B302FE" w:rsidP="00B302FE">
      <w:pPr>
        <w:rPr>
          <w:b/>
          <w:bCs/>
          <w:lang w:val="fr-FR"/>
        </w:rPr>
      </w:pPr>
      <w:r w:rsidRPr="00B302FE">
        <w:rPr>
          <w:b/>
          <w:bCs/>
          <w:lang w:val="fr-FR"/>
        </w:rPr>
        <w:t>Limites et conclusion</w:t>
      </w:r>
    </w:p>
    <w:p w14:paraId="05BC3BE0" w14:textId="77777777" w:rsidR="00B302FE" w:rsidRPr="00B302FE" w:rsidRDefault="00B302FE" w:rsidP="00B302FE">
      <w:pPr>
        <w:rPr>
          <w:lang w:val="fr-FR"/>
        </w:rPr>
      </w:pPr>
      <w:r w:rsidRPr="00B302FE">
        <w:rPr>
          <w:lang w:val="fr-FR"/>
        </w:rPr>
        <w:t xml:space="preserve">En conclusion, </w:t>
      </w:r>
      <w:r w:rsidRPr="00B302FE">
        <w:rPr>
          <w:b/>
          <w:bCs/>
          <w:lang w:val="fr-FR"/>
        </w:rPr>
        <w:t>oui, les huiles essentielles peuvent être intégrées</w:t>
      </w:r>
      <w:r w:rsidRPr="00B302FE">
        <w:rPr>
          <w:lang w:val="fr-FR"/>
        </w:rPr>
        <w:t xml:space="preserve"> au protocole de prise en charge de Corinne pour tenter de maîtriser son </w:t>
      </w:r>
      <w:r w:rsidRPr="00B302FE">
        <w:rPr>
          <w:i/>
          <w:iCs/>
          <w:lang w:val="fr-FR"/>
        </w:rPr>
        <w:t>Staphylococcus aureus</w:t>
      </w:r>
      <w:r w:rsidRPr="00B302FE">
        <w:rPr>
          <w:lang w:val="fr-FR"/>
        </w:rPr>
        <w:t xml:space="preserve"> bronchique. Les recherches modernes confirment un véritable pouvoir antibactérien de certaines HE vis-à-vis du staphylocoque doré, y compris sous forme résistante, ainsi qu’une capacité à potentialiser les antibiotiques</w:t>
      </w:r>
      <w:hyperlink r:id="rId33" w:anchor=":~:text=concentrations%20%28FIC%20Index%29,concentration%20needed%20for%20therapeutic%20use" w:tgtFrame="_blank" w:history="1">
        <w:r w:rsidRPr="00B302FE">
          <w:rPr>
            <w:rStyle w:val="Lienhypertexte"/>
            <w:lang w:val="fr-FR"/>
          </w:rPr>
          <w:t>pubmed.ncbi.nlm.nih.gov</w:t>
        </w:r>
      </w:hyperlink>
      <w:r w:rsidRPr="00B302FE">
        <w:rPr>
          <w:lang w:val="fr-FR"/>
        </w:rPr>
        <w:t xml:space="preserve">. Dans la pratique, on peut espérer une réduction </w:t>
      </w:r>
      <w:r w:rsidRPr="00B302FE">
        <w:rPr>
          <w:lang w:val="fr-FR"/>
        </w:rPr>
        <w:lastRenderedPageBreak/>
        <w:t xml:space="preserve">progressive de la colonisation bactérienne et une amélioration de l’état respiratoire. </w:t>
      </w:r>
      <w:r w:rsidRPr="00B302FE">
        <w:rPr>
          <w:b/>
          <w:bCs/>
          <w:lang w:val="fr-FR"/>
        </w:rPr>
        <w:t>Néanmoins, il faut rester mesuré sur les attentes</w:t>
      </w:r>
      <w:r w:rsidRPr="00B302FE">
        <w:rPr>
          <w:lang w:val="fr-FR"/>
        </w:rPr>
        <w:t xml:space="preserve"> : une éradication complète est improbable à court terme et ne doit pas être le seul critère de succès. Si l’on constate déjà moins de crachats purulents, moins d’infections aiguës et un mieux-être général, ce sera une victoire notable.</w:t>
      </w:r>
    </w:p>
    <w:p w14:paraId="2151B55A" w14:textId="77777777" w:rsidR="00B302FE" w:rsidRPr="00B302FE" w:rsidRDefault="00B302FE" w:rsidP="00B302FE">
      <w:pPr>
        <w:rPr>
          <w:lang w:val="fr-FR"/>
        </w:rPr>
      </w:pPr>
      <w:r w:rsidRPr="00B302FE">
        <w:rPr>
          <w:lang w:val="fr-FR"/>
        </w:rPr>
        <w:t xml:space="preserve">Corinne devra faire preuve de patience et de régularité, car l’effet des huiles essentielles s’observe sur le moyen terme. Après 1 à 2 mois d’utilisation quotidienne raisonnée, un bilan pourra être fait : analyse de crachat pour quantifier le </w:t>
      </w:r>
      <w:r w:rsidRPr="00B302FE">
        <w:rPr>
          <w:i/>
          <w:iCs/>
          <w:lang w:val="fr-FR"/>
        </w:rPr>
        <w:t>S. aureus</w:t>
      </w:r>
      <w:r w:rsidRPr="00B302FE">
        <w:rPr>
          <w:lang w:val="fr-FR"/>
        </w:rPr>
        <w:t xml:space="preserve">, évaluation clinique de la couleur des expectorations et de la fréquence des épisodes fébriles. Ce suivi permettra de déterminer l’efficacité du protocole </w:t>
      </w:r>
      <w:proofErr w:type="spellStart"/>
      <w:r w:rsidRPr="00B302FE">
        <w:rPr>
          <w:lang w:val="fr-FR"/>
        </w:rPr>
        <w:t>aromathérapeutique</w:t>
      </w:r>
      <w:proofErr w:type="spellEnd"/>
      <w:r w:rsidRPr="00B302FE">
        <w:rPr>
          <w:lang w:val="fr-FR"/>
        </w:rPr>
        <w:t xml:space="preserve"> et d’éventuellement l’ajuster (changer d’HE, moduler les doses, etc.).</w:t>
      </w:r>
    </w:p>
    <w:p w14:paraId="56A70148" w14:textId="77777777" w:rsidR="00B302FE" w:rsidRPr="00B302FE" w:rsidRDefault="00B302FE" w:rsidP="00B302FE">
      <w:pPr>
        <w:rPr>
          <w:lang w:val="fr-FR"/>
        </w:rPr>
      </w:pPr>
      <w:r w:rsidRPr="00B302FE">
        <w:rPr>
          <w:lang w:val="fr-FR"/>
        </w:rPr>
        <w:t>Enfin, la démarche se fera en coordination avec les autres traitements : l’azithromycine est maintenue (pour son rôle protecteur immunitaire), la kinésithérapie respiratoire est importante pour bien drainer les bronches, et l’hygiène de vie (hydratation, arrêt du tabac si fumeuse, nutrition) reste fondamentale pour optimiser les défenses pulmonaires. L’homéopathie, bien que sans preuve scientifique robuste d’efficacité sur l’infection, peut être poursuivie si elle apporte un confort psychologique ou placebo, mais on ne comptera pas sur elle pour le staphylocoque.</w:t>
      </w:r>
    </w:p>
    <w:p w14:paraId="5FE8FAD9" w14:textId="77777777" w:rsidR="00B302FE" w:rsidRPr="00B302FE" w:rsidRDefault="00B302FE" w:rsidP="00B302FE">
      <w:pPr>
        <w:rPr>
          <w:lang w:val="fr-FR"/>
        </w:rPr>
      </w:pPr>
      <w:r w:rsidRPr="00B302FE">
        <w:rPr>
          <w:b/>
          <w:bCs/>
          <w:lang w:val="fr-FR"/>
        </w:rPr>
        <w:t>En résumé</w:t>
      </w:r>
      <w:r w:rsidRPr="00B302FE">
        <w:rPr>
          <w:lang w:val="fr-FR"/>
        </w:rPr>
        <w:t xml:space="preserve">, les huiles essentielles offrent une piste naturelle et prometteuse pour épauler le traitement de la DDB colonisée à </w:t>
      </w:r>
      <w:r w:rsidRPr="00B302FE">
        <w:rPr>
          <w:i/>
          <w:iCs/>
          <w:lang w:val="fr-FR"/>
        </w:rPr>
        <w:t>S. aureus</w:t>
      </w:r>
      <w:r w:rsidRPr="00B302FE">
        <w:rPr>
          <w:lang w:val="fr-FR"/>
        </w:rPr>
        <w:t>. On peut raisonnablement en attendre une diminution de la virulence bactérienne et une amélioration de la fonction respiratoire de Corinne, tout en gardant à l’esprit qu’elles ne remplacent pas les mesures médicales classiques. Avec une utilisation éclairée, prudente et personnalisée, ces essences végétales pourraient faire la différence en faveur de la santé pulmonaire de Corinne, sans effet indésirable notable – à condition de surveiller de près toute irritation pour éviter qu’un remède ne se transforme en problème</w:t>
      </w:r>
      <w:hyperlink r:id="rId34" w:anchor=":~:text=Essential%20oils%20are%20highly%20concentrated%2C,any%20allergies%20or%20sensitivities%20to" w:tgtFrame="_blank" w:history="1">
        <w:r w:rsidRPr="00B302FE">
          <w:rPr>
            <w:rStyle w:val="Lienhypertexte"/>
            <w:lang w:val="fr-FR"/>
          </w:rPr>
          <w:t>lung.org</w:t>
        </w:r>
      </w:hyperlink>
      <w:r w:rsidRPr="00B302FE">
        <w:rPr>
          <w:lang w:val="fr-FR"/>
        </w:rPr>
        <w:t>.</w:t>
      </w:r>
    </w:p>
    <w:p w14:paraId="07EC52EB" w14:textId="77777777" w:rsidR="00B302FE" w:rsidRPr="00B302FE" w:rsidRDefault="00B302FE" w:rsidP="00B302FE">
      <w:pPr>
        <w:rPr>
          <w:lang w:val="fr-FR"/>
        </w:rPr>
      </w:pPr>
      <w:r w:rsidRPr="00B302FE">
        <w:rPr>
          <w:b/>
          <w:bCs/>
          <w:lang w:val="fr-FR"/>
        </w:rPr>
        <w:t>Sources :</w:t>
      </w:r>
      <w:r w:rsidRPr="00B302FE">
        <w:rPr>
          <w:lang w:val="fr-FR"/>
        </w:rPr>
        <w:t xml:space="preserve"> Les affirmations ci-dessus s’appuient sur des études et publications récentes sur l’action des huiles essentielles : activité </w:t>
      </w:r>
      <w:proofErr w:type="spellStart"/>
      <w:r w:rsidRPr="00B302FE">
        <w:rPr>
          <w:lang w:val="fr-FR"/>
        </w:rPr>
        <w:t>anti-</w:t>
      </w:r>
      <w:r w:rsidRPr="00B302FE">
        <w:rPr>
          <w:i/>
          <w:iCs/>
          <w:lang w:val="fr-FR"/>
        </w:rPr>
        <w:t>S</w:t>
      </w:r>
      <w:proofErr w:type="spellEnd"/>
      <w:r w:rsidRPr="00B302FE">
        <w:rPr>
          <w:i/>
          <w:iCs/>
          <w:lang w:val="fr-FR"/>
        </w:rPr>
        <w:t>. aureus</w:t>
      </w:r>
      <w:r w:rsidRPr="00B302FE">
        <w:rPr>
          <w:lang w:val="fr-FR"/>
        </w:rPr>
        <w:t xml:space="preserve"> démontrée en laboratoire</w:t>
      </w:r>
      <w:hyperlink r:id="rId35" w:anchor=":~:text=Plusieurs%20%C3%A9tudes%20ont%20montr%C3%A9%20que,stades%20pr%C3%A9curseurs%20%C3%A0%20leur%20mort" w:tgtFrame="_blank" w:history="1">
        <w:r w:rsidRPr="00B302FE">
          <w:rPr>
            <w:rStyle w:val="Lienhypertexte"/>
            <w:lang w:val="fr-FR"/>
          </w:rPr>
          <w:t>fr.wikipedia.org</w:t>
        </w:r>
      </w:hyperlink>
      <w:hyperlink r:id="rId36" w:anchor=":~:text=,pyogenes" w:tgtFrame="_blank" w:history="1">
        <w:r w:rsidRPr="00B302FE">
          <w:rPr>
            <w:rStyle w:val="Lienhypertexte"/>
            <w:lang w:val="fr-FR"/>
          </w:rPr>
          <w:t>rcastoragev2.blob.core.windows.net</w:t>
        </w:r>
      </w:hyperlink>
      <w:r w:rsidRPr="00B302FE">
        <w:rPr>
          <w:lang w:val="fr-FR"/>
        </w:rPr>
        <w:t>, synergie avec antibiotiques et réduction des doses requises</w:t>
      </w:r>
      <w:hyperlink r:id="rId37" w:anchor=":~:text=concentrations%20%28FIC%20Index%29,concentration%20needed%20for%20therapeutic%20use" w:tgtFrame="_blank" w:history="1">
        <w:r w:rsidRPr="00B302FE">
          <w:rPr>
            <w:rStyle w:val="Lienhypertexte"/>
            <w:lang w:val="fr-FR"/>
          </w:rPr>
          <w:t>pubmed.ncbi.nlm.nih.gov</w:t>
        </w:r>
      </w:hyperlink>
      <w:hyperlink r:id="rId38" w:anchor=":~:text=biocompatibility%2C%20and%20tolerance%20to%20diverse,resistant" w:tgtFrame="_blank" w:history="1">
        <w:r w:rsidRPr="00B302FE">
          <w:rPr>
            <w:rStyle w:val="Lienhypertexte"/>
            <w:lang w:val="fr-FR"/>
          </w:rPr>
          <w:t>pubmed.ncbi.nlm.nih.gov</w:t>
        </w:r>
      </w:hyperlink>
      <w:r w:rsidRPr="00B302FE">
        <w:rPr>
          <w:lang w:val="fr-FR"/>
        </w:rPr>
        <w:t>, effets sur le biofilm et la membrane bactérienne</w:t>
      </w:r>
      <w:hyperlink r:id="rId39" w:anchor=":~:text=Plusieurs%20%C3%A9tudes%20ont%20montr%C3%A9%20que,stades%20pr%C3%A9curseurs%20%C3%A0%20leur%20mort" w:tgtFrame="_blank" w:history="1">
        <w:r w:rsidRPr="00B302FE">
          <w:rPr>
            <w:rStyle w:val="Lienhypertexte"/>
            <w:lang w:val="fr-FR"/>
          </w:rPr>
          <w:t>fr.wikipedia.org</w:t>
        </w:r>
      </w:hyperlink>
      <w:hyperlink r:id="rId40" w:anchor=":~:text=investigated%20against%20P,on%20outer%20membrane%20protein" w:tgtFrame="_blank" w:history="1">
        <w:r w:rsidRPr="00B302FE">
          <w:rPr>
            <w:rStyle w:val="Lienhypertexte"/>
            <w:lang w:val="fr-FR"/>
          </w:rPr>
          <w:t>rcastoragev2.blob.core.windows.net</w:t>
        </w:r>
      </w:hyperlink>
      <w:r w:rsidRPr="00B302FE">
        <w:rPr>
          <w:lang w:val="fr-FR"/>
        </w:rPr>
        <w:t>, ainsi que des rapports de cas d’utilisation en pathologie respiratoire. Des recommandations d’organismes de santé ont également été prises en compte pour la sécurité d’utilisation des HE en diffusion/inhalation chez des patients pulmonaires</w:t>
      </w:r>
      <w:hyperlink r:id="rId41" w:anchor=":~:text=Essential%20oils%20are%20highly%20concentrated%2C,any%20allergies%20or%20sensitivities%20to" w:tgtFrame="_blank" w:history="1">
        <w:r w:rsidRPr="00B302FE">
          <w:rPr>
            <w:rStyle w:val="Lienhypertexte"/>
            <w:lang w:val="fr-FR"/>
          </w:rPr>
          <w:t>lung.org</w:t>
        </w:r>
      </w:hyperlink>
      <w:r w:rsidRPr="00B302FE">
        <w:rPr>
          <w:lang w:val="fr-FR"/>
        </w:rPr>
        <w:t>. L’ensemble forme une base rationnelle justifiant l’essai thérapeutique des huiles essentielles chez Corinne, avec un espoir de bénéfice clinique tangible mais mesuré.</w:t>
      </w:r>
    </w:p>
    <w:p w14:paraId="4035BF30" w14:textId="77777777" w:rsidR="00835DFB" w:rsidRPr="00B302FE" w:rsidRDefault="00835DFB">
      <w:pPr>
        <w:rPr>
          <w:lang w:val="fr-FR"/>
        </w:rPr>
      </w:pPr>
    </w:p>
    <w:sectPr w:rsidR="00835DFB" w:rsidRPr="00B30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72EFA"/>
    <w:multiLevelType w:val="multilevel"/>
    <w:tmpl w:val="DFCC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1"/>
    <w:multiLevelType w:val="multilevel"/>
    <w:tmpl w:val="2502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41D0D"/>
    <w:multiLevelType w:val="multilevel"/>
    <w:tmpl w:val="704C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C0441"/>
    <w:multiLevelType w:val="multilevel"/>
    <w:tmpl w:val="E79E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152F51"/>
    <w:multiLevelType w:val="multilevel"/>
    <w:tmpl w:val="DC9E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713517">
    <w:abstractNumId w:val="0"/>
  </w:num>
  <w:num w:numId="2" w16cid:durableId="120419431">
    <w:abstractNumId w:val="2"/>
  </w:num>
  <w:num w:numId="3" w16cid:durableId="2111048866">
    <w:abstractNumId w:val="4"/>
  </w:num>
  <w:num w:numId="4" w16cid:durableId="1783451644">
    <w:abstractNumId w:val="3"/>
  </w:num>
  <w:num w:numId="5" w16cid:durableId="1710375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E"/>
    <w:rsid w:val="001B6B71"/>
    <w:rsid w:val="003F2BA9"/>
    <w:rsid w:val="00835DFB"/>
    <w:rsid w:val="00AE5977"/>
    <w:rsid w:val="00AF513A"/>
    <w:rsid w:val="00B302FE"/>
    <w:rsid w:val="00D93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3633A"/>
  <w15:chartTrackingRefBased/>
  <w15:docId w15:val="{24470FFE-5AD4-4EB3-ADE8-3ECEE5CF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0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30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302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02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02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02F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02F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02F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02F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02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302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02F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02F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02F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02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02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02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02FE"/>
    <w:rPr>
      <w:rFonts w:eastAsiaTheme="majorEastAsia" w:cstheme="majorBidi"/>
      <w:color w:val="272727" w:themeColor="text1" w:themeTint="D8"/>
    </w:rPr>
  </w:style>
  <w:style w:type="paragraph" w:styleId="Titre">
    <w:name w:val="Title"/>
    <w:basedOn w:val="Normal"/>
    <w:next w:val="Normal"/>
    <w:link w:val="TitreCar"/>
    <w:uiPriority w:val="10"/>
    <w:qFormat/>
    <w:rsid w:val="00B30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02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02F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02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02FE"/>
    <w:pPr>
      <w:spacing w:before="160"/>
      <w:jc w:val="center"/>
    </w:pPr>
    <w:rPr>
      <w:i/>
      <w:iCs/>
      <w:color w:val="404040" w:themeColor="text1" w:themeTint="BF"/>
    </w:rPr>
  </w:style>
  <w:style w:type="character" w:customStyle="1" w:styleId="CitationCar">
    <w:name w:val="Citation Car"/>
    <w:basedOn w:val="Policepardfaut"/>
    <w:link w:val="Citation"/>
    <w:uiPriority w:val="29"/>
    <w:rsid w:val="00B302FE"/>
    <w:rPr>
      <w:i/>
      <w:iCs/>
      <w:color w:val="404040" w:themeColor="text1" w:themeTint="BF"/>
    </w:rPr>
  </w:style>
  <w:style w:type="paragraph" w:styleId="Paragraphedeliste">
    <w:name w:val="List Paragraph"/>
    <w:basedOn w:val="Normal"/>
    <w:uiPriority w:val="34"/>
    <w:qFormat/>
    <w:rsid w:val="00B302FE"/>
    <w:pPr>
      <w:ind w:left="720"/>
      <w:contextualSpacing/>
    </w:pPr>
  </w:style>
  <w:style w:type="character" w:styleId="Accentuationintense">
    <w:name w:val="Intense Emphasis"/>
    <w:basedOn w:val="Policepardfaut"/>
    <w:uiPriority w:val="21"/>
    <w:qFormat/>
    <w:rsid w:val="00B302FE"/>
    <w:rPr>
      <w:i/>
      <w:iCs/>
      <w:color w:val="0F4761" w:themeColor="accent1" w:themeShade="BF"/>
    </w:rPr>
  </w:style>
  <w:style w:type="paragraph" w:styleId="Citationintense">
    <w:name w:val="Intense Quote"/>
    <w:basedOn w:val="Normal"/>
    <w:next w:val="Normal"/>
    <w:link w:val="CitationintenseCar"/>
    <w:uiPriority w:val="30"/>
    <w:qFormat/>
    <w:rsid w:val="00B30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02FE"/>
    <w:rPr>
      <w:i/>
      <w:iCs/>
      <w:color w:val="0F4761" w:themeColor="accent1" w:themeShade="BF"/>
    </w:rPr>
  </w:style>
  <w:style w:type="character" w:styleId="Rfrenceintense">
    <w:name w:val="Intense Reference"/>
    <w:basedOn w:val="Policepardfaut"/>
    <w:uiPriority w:val="32"/>
    <w:qFormat/>
    <w:rsid w:val="00B302FE"/>
    <w:rPr>
      <w:b/>
      <w:bCs/>
      <w:smallCaps/>
      <w:color w:val="0F4761" w:themeColor="accent1" w:themeShade="BF"/>
      <w:spacing w:val="5"/>
    </w:rPr>
  </w:style>
  <w:style w:type="character" w:styleId="Lienhypertexte">
    <w:name w:val="Hyperlink"/>
    <w:basedOn w:val="Policepardfaut"/>
    <w:uiPriority w:val="99"/>
    <w:unhideWhenUsed/>
    <w:rsid w:val="00B302FE"/>
    <w:rPr>
      <w:color w:val="467886" w:themeColor="hyperlink"/>
      <w:u w:val="single"/>
    </w:rPr>
  </w:style>
  <w:style w:type="character" w:styleId="Mentionnonrsolue">
    <w:name w:val="Unresolved Mention"/>
    <w:basedOn w:val="Policepardfaut"/>
    <w:uiPriority w:val="99"/>
    <w:semiHidden/>
    <w:unhideWhenUsed/>
    <w:rsid w:val="00B30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castoragev2.blob.core.windows.net/d8e8302b788ed44f4c6d02cb15842296/PMC7163989.pdf" TargetMode="External"/><Relationship Id="rId18" Type="http://schemas.openxmlformats.org/officeDocument/2006/relationships/hyperlink" Target="https://www.mdpi.com/1422-0067/21/23/9258" TargetMode="External"/><Relationship Id="rId26" Type="http://schemas.openxmlformats.org/officeDocument/2006/relationships/hyperlink" Target="https://www.lung.org/blog/essential-oils-harmful-or-helpful" TargetMode="External"/><Relationship Id="rId39" Type="http://schemas.openxmlformats.org/officeDocument/2006/relationships/hyperlink" Target="https://fr.wikipedia.org/wiki/Staphylocoque_dor%C3%A9" TargetMode="External"/><Relationship Id="rId21" Type="http://schemas.openxmlformats.org/officeDocument/2006/relationships/hyperlink" Target="https://fr.wikipedia.org/wiki/Staphylocoque_dor%C3%A9" TargetMode="External"/><Relationship Id="rId34" Type="http://schemas.openxmlformats.org/officeDocument/2006/relationships/hyperlink" Target="https://www.lung.org/blog/essential-oils-harmful-or-helpful" TargetMode="External"/><Relationship Id="rId42" Type="http://schemas.openxmlformats.org/officeDocument/2006/relationships/fontTable" Target="fontTable.xml"/><Relationship Id="rId7" Type="http://schemas.openxmlformats.org/officeDocument/2006/relationships/hyperlink" Target="https://fr.wikipedia.org/wiki/Staphylocoque_dor%C3%A9" TargetMode="External"/><Relationship Id="rId2" Type="http://schemas.openxmlformats.org/officeDocument/2006/relationships/styles" Target="styles.xml"/><Relationship Id="rId16" Type="http://schemas.openxmlformats.org/officeDocument/2006/relationships/hyperlink" Target="https://pubmed.ncbi.nlm.nih.gov/37237749/" TargetMode="External"/><Relationship Id="rId20" Type="http://schemas.openxmlformats.org/officeDocument/2006/relationships/hyperlink" Target="https://www.tandfonline.com/doi/abs/10.3109/02770903.2012.717657?journalCode=ijas20" TargetMode="External"/><Relationship Id="rId29" Type="http://schemas.openxmlformats.org/officeDocument/2006/relationships/hyperlink" Target="https://fr.wikipedia.org/wiki/Staphylocoque_dor%C3%A9" TargetMode="External"/><Relationship Id="rId41" Type="http://schemas.openxmlformats.org/officeDocument/2006/relationships/hyperlink" Target="https://www.lung.org/blog/essential-oils-harmful-or-helpful" TargetMode="External"/><Relationship Id="rId1" Type="http://schemas.openxmlformats.org/officeDocument/2006/relationships/numbering" Target="numbering.xml"/><Relationship Id="rId6" Type="http://schemas.openxmlformats.org/officeDocument/2006/relationships/hyperlink" Target="https://fr.wikipedia.org/wiki/Staphylocoque_dor%C3%A9" TargetMode="External"/><Relationship Id="rId11" Type="http://schemas.openxmlformats.org/officeDocument/2006/relationships/hyperlink" Target="https://pubmed.ncbi.nlm.nih.gov/37237749/" TargetMode="External"/><Relationship Id="rId24" Type="http://schemas.openxmlformats.org/officeDocument/2006/relationships/hyperlink" Target="https://rcastoragev2.blob.core.windows.net/d8e8302b788ed44f4c6d02cb15842296/PMC7163989.pdf" TargetMode="External"/><Relationship Id="rId32" Type="http://schemas.openxmlformats.org/officeDocument/2006/relationships/hyperlink" Target="https://academic.oup.com/jac/article/47/5/565/858508" TargetMode="External"/><Relationship Id="rId37" Type="http://schemas.openxmlformats.org/officeDocument/2006/relationships/hyperlink" Target="https://pubmed.ncbi.nlm.nih.gov/37237749/" TargetMode="External"/><Relationship Id="rId40" Type="http://schemas.openxmlformats.org/officeDocument/2006/relationships/hyperlink" Target="https://rcastoragev2.blob.core.windows.net/d8e8302b788ed44f4c6d02cb15842296/PMC7163989.pdf" TargetMode="External"/><Relationship Id="rId5" Type="http://schemas.openxmlformats.org/officeDocument/2006/relationships/hyperlink" Target="https://fr.wikipedia.org/wiki/Staphylocoque_dor%C3%A9" TargetMode="External"/><Relationship Id="rId15" Type="http://schemas.openxmlformats.org/officeDocument/2006/relationships/hyperlink" Target="https://pubmed.ncbi.nlm.nih.gov/40899506/" TargetMode="External"/><Relationship Id="rId23" Type="http://schemas.openxmlformats.org/officeDocument/2006/relationships/hyperlink" Target="https://academic.oup.com/jac/article/47/5/565/858508" TargetMode="External"/><Relationship Id="rId28" Type="http://schemas.openxmlformats.org/officeDocument/2006/relationships/hyperlink" Target="https://www.lung.org/blog/essential-oils-harmful-or-helpful" TargetMode="External"/><Relationship Id="rId36" Type="http://schemas.openxmlformats.org/officeDocument/2006/relationships/hyperlink" Target="https://rcastoragev2.blob.core.windows.net/d8e8302b788ed44f4c6d02cb15842296/PMC7163989.pdf" TargetMode="External"/><Relationship Id="rId10" Type="http://schemas.openxmlformats.org/officeDocument/2006/relationships/hyperlink" Target="https://rcastoragev2.blob.core.windows.net/d8e8302b788ed44f4c6d02cb15842296/PMC7163989.pdf" TargetMode="External"/><Relationship Id="rId19" Type="http://schemas.openxmlformats.org/officeDocument/2006/relationships/hyperlink" Target="https://www.tandfonline.com/doi/abs/10.3109/02770903.2012.717657?journalCode=ijas20" TargetMode="External"/><Relationship Id="rId31" Type="http://schemas.openxmlformats.org/officeDocument/2006/relationships/hyperlink" Target="https://www.sciencedirect.com/science/article/pii/S0753332223012659" TargetMode="External"/><Relationship Id="rId4" Type="http://schemas.openxmlformats.org/officeDocument/2006/relationships/webSettings" Target="webSettings.xml"/><Relationship Id="rId9" Type="http://schemas.openxmlformats.org/officeDocument/2006/relationships/hyperlink" Target="https://rcastoragev2.blob.core.windows.net/d8e8302b788ed44f4c6d02cb15842296/PMC7163989.pdf" TargetMode="External"/><Relationship Id="rId14" Type="http://schemas.openxmlformats.org/officeDocument/2006/relationships/hyperlink" Target="https://pubmed.ncbi.nlm.nih.gov/37237749/" TargetMode="External"/><Relationship Id="rId22" Type="http://schemas.openxmlformats.org/officeDocument/2006/relationships/hyperlink" Target="https://www.rebelle-sante.com/sos-staphylocoque-dore/?srsltid=AfmBOop_YjKv6gsfNgbDXEDiYdHBqqXNx_70uFncbQ8YsH85IA6eq9_V" TargetMode="External"/><Relationship Id="rId27" Type="http://schemas.openxmlformats.org/officeDocument/2006/relationships/hyperlink" Target="https://www.lung.org/blog/essential-oils-harmful-or-helpful" TargetMode="External"/><Relationship Id="rId30" Type="http://schemas.openxmlformats.org/officeDocument/2006/relationships/hyperlink" Target="https://www.tandfonline.com/doi/abs/10.3109/02770903.2012.717657?journalCode=ijas20" TargetMode="External"/><Relationship Id="rId35" Type="http://schemas.openxmlformats.org/officeDocument/2006/relationships/hyperlink" Target="https://fr.wikipedia.org/wiki/Staphylocoque_dor%C3%A9" TargetMode="External"/><Relationship Id="rId43" Type="http://schemas.openxmlformats.org/officeDocument/2006/relationships/theme" Target="theme/theme1.xml"/><Relationship Id="rId8" Type="http://schemas.openxmlformats.org/officeDocument/2006/relationships/hyperlink" Target="https://rcastoragev2.blob.core.windows.net/d8e8302b788ed44f4c6d02cb15842296/PMC7163989.pdf" TargetMode="External"/><Relationship Id="rId3" Type="http://schemas.openxmlformats.org/officeDocument/2006/relationships/settings" Target="settings.xml"/><Relationship Id="rId12" Type="http://schemas.openxmlformats.org/officeDocument/2006/relationships/hyperlink" Target="https://rcastoragev2.blob.core.windows.net/d8e8302b788ed44f4c6d02cb15842296/PMC7163989.pdf" TargetMode="External"/><Relationship Id="rId17" Type="http://schemas.openxmlformats.org/officeDocument/2006/relationships/hyperlink" Target="https://pubmed.ncbi.nlm.nih.gov/40899506/" TargetMode="External"/><Relationship Id="rId25" Type="http://schemas.openxmlformats.org/officeDocument/2006/relationships/hyperlink" Target="https://www.lung.org/blog/essential-oils-harmful-or-helpful" TargetMode="External"/><Relationship Id="rId33" Type="http://schemas.openxmlformats.org/officeDocument/2006/relationships/hyperlink" Target="https://pubmed.ncbi.nlm.nih.gov/37237749/" TargetMode="External"/><Relationship Id="rId38" Type="http://schemas.openxmlformats.org/officeDocument/2006/relationships/hyperlink" Target="https://pubmed.ncbi.nlm.nih.gov/4089950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5188</Words>
  <Characters>29575</Characters>
  <Application>Microsoft Office Word</Application>
  <DocSecurity>0</DocSecurity>
  <Lines>246</Lines>
  <Paragraphs>69</Paragraphs>
  <ScaleCrop>false</ScaleCrop>
  <Company/>
  <LinksUpToDate>false</LinksUpToDate>
  <CharactersWithSpaces>34694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cp:lastPrinted>2025-09-05T08:53:00Z</cp:lastPrinted>
  <dcterms:created xsi:type="dcterms:W3CDTF">2025-09-05T08:53:00Z</dcterms:created>
  <dcterms:modified xsi:type="dcterms:W3CDTF">2025-09-05T08:53:00Z</dcterms:modified>
</cp:coreProperties>
</file>