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F5740" w14:textId="2726BAAE" w:rsidR="00473198" w:rsidRDefault="00473198">
      <w:pPr>
        <w:rPr>
          <w:lang w:val="fr-FR"/>
        </w:rPr>
      </w:pPr>
      <w:r>
        <w:rPr>
          <w:lang w:val="fr-FR"/>
        </w:rPr>
        <w:t>Je veux qu’on étudie ensemble un cas médical en reprenant l’historique depuis le début :</w:t>
      </w:r>
    </w:p>
    <w:p w14:paraId="2907B5E7" w14:textId="7718653E" w:rsidR="00B949E2" w:rsidRDefault="00854C8B">
      <w:pPr>
        <w:rPr>
          <w:lang w:val="fr-FR"/>
        </w:rPr>
      </w:pPr>
      <w:r w:rsidRPr="00854C8B">
        <w:rPr>
          <w:lang w:val="fr-FR"/>
        </w:rPr>
        <w:t>Alors si on considère une patiente de 55 ans de 43 kg, active et sans aucun essoufflement</w:t>
      </w:r>
      <w:r w:rsidR="00B949E2">
        <w:rPr>
          <w:lang w:val="fr-FR"/>
        </w:rPr>
        <w:t xml:space="preserve">, jamais d’hypertension (toujours environ 10.6) parfaite santé cardiovasculaire. Seule pathologie récurrente des migraines depuis </w:t>
      </w:r>
      <w:proofErr w:type="spellStart"/>
      <w:r w:rsidR="00B949E2">
        <w:rPr>
          <w:lang w:val="fr-FR"/>
        </w:rPr>
        <w:t>l’age</w:t>
      </w:r>
      <w:proofErr w:type="spellEnd"/>
      <w:r w:rsidR="00B949E2">
        <w:rPr>
          <w:lang w:val="fr-FR"/>
        </w:rPr>
        <w:t xml:space="preserve"> de 20 ans.</w:t>
      </w:r>
    </w:p>
    <w:p w14:paraId="681F8E7E" w14:textId="36F67C34" w:rsidR="00854C8B" w:rsidRDefault="00854C8B">
      <w:pPr>
        <w:rPr>
          <w:lang w:val="fr-FR"/>
        </w:rPr>
      </w:pPr>
      <w:r w:rsidRPr="00854C8B">
        <w:rPr>
          <w:lang w:val="fr-FR"/>
        </w:rPr>
        <w:t>Antécédent</w:t>
      </w:r>
      <w:r>
        <w:rPr>
          <w:lang w:val="fr-FR"/>
        </w:rPr>
        <w:t>s :</w:t>
      </w:r>
    </w:p>
    <w:p w14:paraId="248482F3" w14:textId="77777777" w:rsidR="00B949E2" w:rsidRDefault="00854C8B">
      <w:pPr>
        <w:rPr>
          <w:lang w:val="fr-FR"/>
        </w:rPr>
      </w:pPr>
      <w:r>
        <w:rPr>
          <w:lang w:val="fr-FR"/>
        </w:rPr>
        <w:t xml:space="preserve">Grippe </w:t>
      </w:r>
      <w:r w:rsidR="00473198">
        <w:rPr>
          <w:lang w:val="fr-FR"/>
        </w:rPr>
        <w:t>en 2006</w:t>
      </w:r>
    </w:p>
    <w:p w14:paraId="6789BD76" w14:textId="77777777" w:rsidR="00B949E2" w:rsidRDefault="00B949E2">
      <w:pPr>
        <w:rPr>
          <w:lang w:val="fr-FR"/>
        </w:rPr>
      </w:pPr>
      <w:r>
        <w:rPr>
          <w:lang w:val="fr-FR"/>
        </w:rPr>
        <w:t>D</w:t>
      </w:r>
      <w:r w:rsidR="00854C8B" w:rsidRPr="00854C8B">
        <w:rPr>
          <w:lang w:val="fr-FR"/>
        </w:rPr>
        <w:t>ouleur à la cheville gauche avec épanchement</w:t>
      </w:r>
      <w:r w:rsidR="00854C8B">
        <w:rPr>
          <w:lang w:val="fr-FR"/>
        </w:rPr>
        <w:t xml:space="preserve"> </w:t>
      </w:r>
      <w:r w:rsidR="00854C8B" w:rsidRPr="00854C8B">
        <w:rPr>
          <w:lang w:val="fr-FR"/>
        </w:rPr>
        <w:t>visible à la radio et recommandation d’</w:t>
      </w:r>
      <w:proofErr w:type="spellStart"/>
      <w:r w:rsidR="00854C8B" w:rsidRPr="00854C8B">
        <w:rPr>
          <w:lang w:val="fr-FR"/>
        </w:rPr>
        <w:t>operation</w:t>
      </w:r>
      <w:proofErr w:type="spellEnd"/>
      <w:r w:rsidR="00854C8B">
        <w:rPr>
          <w:lang w:val="fr-FR"/>
        </w:rPr>
        <w:t xml:space="preserve"> </w:t>
      </w:r>
      <w:r w:rsidR="00854C8B" w:rsidRPr="00854C8B">
        <w:rPr>
          <w:lang w:val="fr-FR"/>
        </w:rPr>
        <w:t>chirurgicale</w:t>
      </w:r>
      <w:r w:rsidR="00854C8B">
        <w:rPr>
          <w:lang w:val="fr-FR"/>
        </w:rPr>
        <w:t xml:space="preserve"> en 2014</w:t>
      </w:r>
      <w:r w:rsidR="00854C8B" w:rsidRPr="00854C8B">
        <w:rPr>
          <w:lang w:val="fr-FR"/>
        </w:rPr>
        <w:t xml:space="preserve">, mais disparition de cet épanchement après séance de </w:t>
      </w:r>
      <w:r w:rsidRPr="00854C8B">
        <w:rPr>
          <w:lang w:val="fr-FR"/>
        </w:rPr>
        <w:t>magnétis</w:t>
      </w:r>
      <w:r>
        <w:rPr>
          <w:lang w:val="fr-FR"/>
        </w:rPr>
        <w:t>me</w:t>
      </w:r>
    </w:p>
    <w:p w14:paraId="7DB04EF7" w14:textId="77777777" w:rsidR="00B949E2" w:rsidRDefault="00B949E2">
      <w:pPr>
        <w:rPr>
          <w:lang w:val="fr-FR"/>
        </w:rPr>
      </w:pPr>
      <w:r>
        <w:rPr>
          <w:lang w:val="fr-FR"/>
        </w:rPr>
        <w:t>D</w:t>
      </w:r>
      <w:r w:rsidR="00854C8B" w:rsidRPr="00854C8B">
        <w:rPr>
          <w:lang w:val="fr-FR"/>
        </w:rPr>
        <w:t xml:space="preserve">ouleurs chroniques au colon </w:t>
      </w:r>
      <w:r>
        <w:rPr>
          <w:lang w:val="fr-FR"/>
        </w:rPr>
        <w:t xml:space="preserve">en 2019 </w:t>
      </w:r>
      <w:r w:rsidR="00854C8B" w:rsidRPr="00854C8B">
        <w:rPr>
          <w:lang w:val="fr-FR"/>
        </w:rPr>
        <w:t xml:space="preserve">avec brûlure, mais avec une coloscopie ne montrant aucune pathologie significative, on a déduit un possible syndrome du </w:t>
      </w:r>
      <w:proofErr w:type="spellStart"/>
      <w:r w:rsidR="00854C8B" w:rsidRPr="00854C8B">
        <w:rPr>
          <w:lang w:val="fr-FR"/>
        </w:rPr>
        <w:t>colon</w:t>
      </w:r>
      <w:proofErr w:type="spellEnd"/>
      <w:r w:rsidR="00854C8B" w:rsidRPr="00854C8B">
        <w:rPr>
          <w:lang w:val="fr-FR"/>
        </w:rPr>
        <w:t xml:space="preserve"> irritable. Les symptômes ont </w:t>
      </w:r>
      <w:proofErr w:type="gramStart"/>
      <w:r w:rsidR="00854C8B" w:rsidRPr="00854C8B">
        <w:rPr>
          <w:lang w:val="fr-FR"/>
        </w:rPr>
        <w:t>disparus</w:t>
      </w:r>
      <w:proofErr w:type="gramEnd"/>
      <w:r w:rsidR="00854C8B" w:rsidRPr="00854C8B">
        <w:rPr>
          <w:lang w:val="fr-FR"/>
        </w:rPr>
        <w:t xml:space="preserve">. </w:t>
      </w:r>
    </w:p>
    <w:p w14:paraId="622BE751" w14:textId="7FFB8787" w:rsidR="00B949E2" w:rsidRDefault="00854C8B">
      <w:pPr>
        <w:rPr>
          <w:lang w:val="fr-FR"/>
        </w:rPr>
      </w:pPr>
      <w:r w:rsidRPr="00854C8B">
        <w:rPr>
          <w:lang w:val="fr-FR"/>
        </w:rPr>
        <w:t>Puis l’inflammation s’est portée sur l’oreille gauche</w:t>
      </w:r>
      <w:r w:rsidR="00B949E2">
        <w:rPr>
          <w:lang w:val="fr-FR"/>
        </w:rPr>
        <w:t xml:space="preserve"> en 2023</w:t>
      </w:r>
      <w:r w:rsidRPr="00854C8B">
        <w:rPr>
          <w:lang w:val="fr-FR"/>
        </w:rPr>
        <w:t xml:space="preserve">. Vertiges soignés par kinésithérapie et scanner de l’oreille ne montrant aucune pathologie ni tumeur. La sensation d’oreille chaude et pleine a disparu, plus de symptômes. </w:t>
      </w:r>
      <w:r w:rsidR="00B949E2">
        <w:rPr>
          <w:lang w:val="fr-FR"/>
        </w:rPr>
        <w:t xml:space="preserve">Les médecins ont conclu </w:t>
      </w:r>
      <w:proofErr w:type="spellStart"/>
      <w:proofErr w:type="gramStart"/>
      <w:r w:rsidR="00B949E2">
        <w:rPr>
          <w:lang w:val="fr-FR"/>
        </w:rPr>
        <w:t>a</w:t>
      </w:r>
      <w:proofErr w:type="spellEnd"/>
      <w:proofErr w:type="gramEnd"/>
      <w:r w:rsidR="00B949E2">
        <w:rPr>
          <w:lang w:val="fr-FR"/>
        </w:rPr>
        <w:t xml:space="preserve"> un possible vertige de Ménière.</w:t>
      </w:r>
    </w:p>
    <w:p w14:paraId="2943CA67" w14:textId="77777777" w:rsidR="00B949E2" w:rsidRDefault="00854C8B">
      <w:pPr>
        <w:rPr>
          <w:lang w:val="fr-FR"/>
        </w:rPr>
      </w:pPr>
      <w:r w:rsidRPr="00854C8B">
        <w:rPr>
          <w:lang w:val="fr-FR"/>
        </w:rPr>
        <w:t>De nouveau un épisode de colon douloureux. À chaque fois les épisodes dur</w:t>
      </w:r>
      <w:r w:rsidR="00B949E2">
        <w:rPr>
          <w:lang w:val="fr-FR"/>
        </w:rPr>
        <w:t>ent</w:t>
      </w:r>
      <w:r w:rsidRPr="00854C8B">
        <w:rPr>
          <w:lang w:val="fr-FR"/>
        </w:rPr>
        <w:t xml:space="preserve"> plusieurs mois.</w:t>
      </w:r>
    </w:p>
    <w:p w14:paraId="7C91BD46" w14:textId="77777777" w:rsidR="00B949E2" w:rsidRDefault="00B949E2">
      <w:pPr>
        <w:rPr>
          <w:lang w:val="fr-FR"/>
        </w:rPr>
      </w:pPr>
      <w:r>
        <w:rPr>
          <w:lang w:val="fr-FR"/>
        </w:rPr>
        <w:t>En aout 2024</w:t>
      </w:r>
      <w:r w:rsidR="00854C8B" w:rsidRPr="00854C8B">
        <w:rPr>
          <w:lang w:val="fr-FR"/>
        </w:rPr>
        <w:t xml:space="preserve"> </w:t>
      </w:r>
      <w:r w:rsidR="00473198" w:rsidRPr="00854C8B">
        <w:rPr>
          <w:lang w:val="fr-FR"/>
        </w:rPr>
        <w:t>hémoptysie</w:t>
      </w:r>
      <w:r w:rsidR="00854C8B" w:rsidRPr="00854C8B">
        <w:rPr>
          <w:lang w:val="fr-FR"/>
        </w:rPr>
        <w:t>, sans signe apparent d’infection (ni fièvre ni maladie) suivie d’un scanner montrant une dilatation des bronches puis d’une fibroscopie pour nettoyer. ECBC montrant un staphylocoque</w:t>
      </w:r>
      <w:r>
        <w:rPr>
          <w:lang w:val="fr-FR"/>
        </w:rPr>
        <w:t xml:space="preserve"> doré</w:t>
      </w:r>
      <w:r w:rsidR="00854C8B" w:rsidRPr="00854C8B">
        <w:rPr>
          <w:lang w:val="fr-FR"/>
        </w:rPr>
        <w:t>, traitement avec amoxicilline…</w:t>
      </w:r>
    </w:p>
    <w:p w14:paraId="59E41E94" w14:textId="77777777" w:rsidR="00B949E2" w:rsidRDefault="00854C8B">
      <w:pPr>
        <w:rPr>
          <w:lang w:val="fr-FR"/>
        </w:rPr>
      </w:pPr>
      <w:proofErr w:type="gramStart"/>
      <w:r w:rsidRPr="00854C8B">
        <w:rPr>
          <w:lang w:val="fr-FR"/>
        </w:rPr>
        <w:t>scanner</w:t>
      </w:r>
      <w:proofErr w:type="gramEnd"/>
      <w:r w:rsidRPr="00854C8B">
        <w:rPr>
          <w:lang w:val="fr-FR"/>
        </w:rPr>
        <w:t xml:space="preserve"> de contrôle avec injection en octobre dernier quasiment identique au scanner d’août réalisé avant le </w:t>
      </w:r>
      <w:r w:rsidR="00473198" w:rsidRPr="00854C8B">
        <w:rPr>
          <w:lang w:val="fr-FR"/>
        </w:rPr>
        <w:t>nettoyage</w:t>
      </w:r>
      <w:r w:rsidRPr="00854C8B">
        <w:rPr>
          <w:lang w:val="fr-FR"/>
        </w:rPr>
        <w:t xml:space="preserve"> de la fibroscopie. </w:t>
      </w:r>
    </w:p>
    <w:p w14:paraId="0D1A431A" w14:textId="0FF70CC1" w:rsidR="00B949E2" w:rsidRDefault="00854C8B">
      <w:pPr>
        <w:rPr>
          <w:lang w:val="fr-FR"/>
        </w:rPr>
      </w:pPr>
      <w:r w:rsidRPr="00854C8B">
        <w:rPr>
          <w:lang w:val="fr-FR"/>
        </w:rPr>
        <w:t>Enfin nouvel épisode d’</w:t>
      </w:r>
      <w:r w:rsidR="00B949E2" w:rsidRPr="00854C8B">
        <w:rPr>
          <w:lang w:val="fr-FR"/>
        </w:rPr>
        <w:t>hémoptysie</w:t>
      </w:r>
      <w:r w:rsidRPr="00854C8B">
        <w:rPr>
          <w:lang w:val="fr-FR"/>
        </w:rPr>
        <w:t xml:space="preserve"> la semaine dernière après un </w:t>
      </w:r>
      <w:proofErr w:type="gramStart"/>
      <w:r w:rsidRPr="00854C8B">
        <w:rPr>
          <w:lang w:val="fr-FR"/>
        </w:rPr>
        <w:t>rhume .</w:t>
      </w:r>
      <w:proofErr w:type="gramEnd"/>
      <w:r w:rsidRPr="00854C8B">
        <w:rPr>
          <w:lang w:val="fr-FR"/>
        </w:rPr>
        <w:t xml:space="preserve"> Résultats ECBC montrant légère infection mais pas significative. Scanner </w:t>
      </w:r>
      <w:proofErr w:type="gramStart"/>
      <w:r w:rsidRPr="00854C8B">
        <w:rPr>
          <w:lang w:val="fr-FR"/>
        </w:rPr>
        <w:t>réalisé</w:t>
      </w:r>
      <w:proofErr w:type="gramEnd"/>
      <w:r w:rsidRPr="00854C8B">
        <w:rPr>
          <w:lang w:val="fr-FR"/>
        </w:rPr>
        <w:t xml:space="preserve"> à son arrivée aux urgences identiques aux deux premiers. Traitement avec </w:t>
      </w:r>
      <w:proofErr w:type="spellStart"/>
      <w:r w:rsidRPr="00854C8B">
        <w:rPr>
          <w:lang w:val="fr-FR"/>
        </w:rPr>
        <w:t>exacyl</w:t>
      </w:r>
      <w:proofErr w:type="spellEnd"/>
      <w:r w:rsidRPr="00854C8B">
        <w:rPr>
          <w:lang w:val="fr-FR"/>
        </w:rPr>
        <w:t xml:space="preserve"> en coagulant et antibiotique </w:t>
      </w:r>
      <w:proofErr w:type="spellStart"/>
      <w:r w:rsidRPr="00854C8B">
        <w:rPr>
          <w:lang w:val="fr-FR"/>
        </w:rPr>
        <w:t>floxacine</w:t>
      </w:r>
      <w:proofErr w:type="spellEnd"/>
      <w:r w:rsidRPr="00854C8B">
        <w:rPr>
          <w:lang w:val="fr-FR"/>
        </w:rPr>
        <w:t xml:space="preserve">. </w:t>
      </w:r>
    </w:p>
    <w:p w14:paraId="2DA03203" w14:textId="7B941FF4" w:rsidR="00835DFB" w:rsidRPr="00B949E2" w:rsidRDefault="00854C8B">
      <w:pPr>
        <w:rPr>
          <w:lang w:val="fr-FR"/>
        </w:rPr>
      </w:pPr>
      <w:r w:rsidRPr="00854C8B">
        <w:rPr>
          <w:lang w:val="fr-FR"/>
        </w:rPr>
        <w:t xml:space="preserve">Que </w:t>
      </w:r>
      <w:r w:rsidR="00473198" w:rsidRPr="00854C8B">
        <w:rPr>
          <w:lang w:val="fr-FR"/>
        </w:rPr>
        <w:t>penses-tu</w:t>
      </w:r>
      <w:r w:rsidRPr="00854C8B">
        <w:rPr>
          <w:lang w:val="fr-FR"/>
        </w:rPr>
        <w:t xml:space="preserve"> de l’ensemble de ses </w:t>
      </w:r>
      <w:r w:rsidR="00B949E2" w:rsidRPr="00854C8B">
        <w:rPr>
          <w:lang w:val="fr-FR"/>
        </w:rPr>
        <w:t>informations ?</w:t>
      </w:r>
      <w:r w:rsidR="00B949E2">
        <w:rPr>
          <w:lang w:val="fr-FR"/>
        </w:rPr>
        <w:t xml:space="preserve"> Je te joins les analyses et comptes rendus médicaux entre 2006 et 2021</w:t>
      </w:r>
      <w:r w:rsidRPr="00854C8B">
        <w:rPr>
          <w:lang w:val="fr-FR"/>
        </w:rPr>
        <w:t xml:space="preserve"> </w:t>
      </w:r>
      <w:r w:rsidRPr="00B949E2">
        <w:rPr>
          <w:lang w:val="fr-FR"/>
        </w:rPr>
        <w:t xml:space="preserve">À quelle pathologie </w:t>
      </w:r>
      <w:r w:rsidR="00B949E2" w:rsidRPr="00B949E2">
        <w:rPr>
          <w:lang w:val="fr-FR"/>
        </w:rPr>
        <w:t>peut-on</w:t>
      </w:r>
      <w:r w:rsidRPr="00B949E2">
        <w:rPr>
          <w:lang w:val="fr-FR"/>
        </w:rPr>
        <w:t xml:space="preserve"> penser</w:t>
      </w:r>
      <w:r w:rsidR="00B949E2">
        <w:rPr>
          <w:lang w:val="fr-FR"/>
        </w:rPr>
        <w:t xml:space="preserve"> ? </w:t>
      </w:r>
    </w:p>
    <w:sectPr w:rsidR="00835DFB" w:rsidRPr="00B94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8B"/>
    <w:rsid w:val="001B6B71"/>
    <w:rsid w:val="003F2BA9"/>
    <w:rsid w:val="00473198"/>
    <w:rsid w:val="004F3A40"/>
    <w:rsid w:val="00767E36"/>
    <w:rsid w:val="00835DFB"/>
    <w:rsid w:val="00854C8B"/>
    <w:rsid w:val="00AE5977"/>
    <w:rsid w:val="00AF513A"/>
    <w:rsid w:val="00B9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A50A"/>
  <w15:chartTrackingRefBased/>
  <w15:docId w15:val="{47A988A9-D617-4D25-850D-114780BB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4C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4C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4C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4C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4C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4C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4C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4C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4C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4C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4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2024-12-13T08:43:00Z</dcterms:created>
  <dcterms:modified xsi:type="dcterms:W3CDTF">2024-12-13T09:21:00Z</dcterms:modified>
</cp:coreProperties>
</file>