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85C8" w14:textId="5F9872C2" w:rsidR="003479E3" w:rsidRPr="003479E3" w:rsidRDefault="003479E3" w:rsidP="003479E3">
      <w:pPr>
        <w:rPr>
          <w:b/>
          <w:bCs/>
          <w:lang w:val="fr-FR"/>
        </w:rPr>
      </w:pPr>
      <w:r w:rsidRPr="003479E3">
        <w:rPr>
          <w:b/>
          <w:bCs/>
          <w:lang w:val="fr-FR"/>
        </w:rPr>
        <w:t>Calcul “à la Sabine” – Catherine MORE</w:t>
      </w:r>
      <w:r>
        <w:rPr>
          <w:b/>
          <w:bCs/>
          <w:lang w:val="fr-FR"/>
        </w:rPr>
        <w:t>A</w:t>
      </w:r>
      <w:r w:rsidRPr="003479E3">
        <w:rPr>
          <w:b/>
          <w:bCs/>
          <w:lang w:val="fr-FR"/>
        </w:rPr>
        <w:t>U</w:t>
      </w:r>
    </w:p>
    <w:p w14:paraId="1C1A0B12" w14:textId="77777777" w:rsidR="003479E3" w:rsidRPr="003479E3" w:rsidRDefault="003479E3" w:rsidP="003479E3">
      <w:pPr>
        <w:rPr>
          <w:b/>
          <w:bCs/>
          <w:lang w:val="fr-FR"/>
        </w:rPr>
      </w:pPr>
      <w:r w:rsidRPr="003479E3">
        <w:rPr>
          <w:b/>
          <w:bCs/>
          <w:lang w:val="fr-FR"/>
        </w:rPr>
        <w:t>0) Données d’entrée – Catherine</w:t>
      </w:r>
    </w:p>
    <w:p w14:paraId="2E277AF8" w14:textId="77777777" w:rsidR="003479E3" w:rsidRPr="003479E3" w:rsidRDefault="003479E3" w:rsidP="003479E3">
      <w:pPr>
        <w:numPr>
          <w:ilvl w:val="0"/>
          <w:numId w:val="1"/>
        </w:numPr>
      </w:pPr>
      <w:proofErr w:type="spellStart"/>
      <w:proofErr w:type="gramStart"/>
      <w:r w:rsidRPr="003479E3">
        <w:t>Embauche</w:t>
      </w:r>
      <w:proofErr w:type="spellEnd"/>
      <w:r w:rsidRPr="003479E3">
        <w:t xml:space="preserve"> :</w:t>
      </w:r>
      <w:proofErr w:type="gramEnd"/>
      <w:r w:rsidRPr="003479E3">
        <w:t xml:space="preserve"> </w:t>
      </w:r>
      <w:proofErr w:type="spellStart"/>
      <w:r w:rsidRPr="003479E3">
        <w:rPr>
          <w:b/>
          <w:bCs/>
        </w:rPr>
        <w:t>février</w:t>
      </w:r>
      <w:proofErr w:type="spellEnd"/>
      <w:r w:rsidRPr="003479E3">
        <w:rPr>
          <w:b/>
          <w:bCs/>
        </w:rPr>
        <w:t xml:space="preserve"> 2025</w:t>
      </w:r>
    </w:p>
    <w:p w14:paraId="3BA5563C" w14:textId="77777777" w:rsidR="003479E3" w:rsidRPr="003479E3" w:rsidRDefault="003479E3" w:rsidP="003479E3">
      <w:pPr>
        <w:numPr>
          <w:ilvl w:val="0"/>
          <w:numId w:val="1"/>
        </w:numPr>
        <w:rPr>
          <w:lang w:val="fr-FR"/>
        </w:rPr>
      </w:pPr>
      <w:r w:rsidRPr="003479E3">
        <w:rPr>
          <w:lang w:val="fr-FR"/>
        </w:rPr>
        <w:t xml:space="preserve">Fin de contrat (décès Colette GROS) : </w:t>
      </w:r>
      <w:r w:rsidRPr="003479E3">
        <w:rPr>
          <w:b/>
          <w:bCs/>
          <w:lang w:val="fr-FR"/>
        </w:rPr>
        <w:t>14/01/2026</w:t>
      </w:r>
    </w:p>
    <w:p w14:paraId="50EA02FA" w14:textId="77777777" w:rsidR="003479E3" w:rsidRPr="003479E3" w:rsidRDefault="003479E3" w:rsidP="003479E3">
      <w:pPr>
        <w:numPr>
          <w:ilvl w:val="0"/>
          <w:numId w:val="1"/>
        </w:numPr>
        <w:rPr>
          <w:lang w:val="fr-FR"/>
        </w:rPr>
      </w:pPr>
      <w:r w:rsidRPr="003479E3">
        <w:rPr>
          <w:lang w:val="fr-FR"/>
        </w:rPr>
        <w:t xml:space="preserve">Taux horaire net : </w:t>
      </w:r>
      <w:r w:rsidRPr="003479E3">
        <w:rPr>
          <w:b/>
          <w:bCs/>
          <w:lang w:val="fr-FR"/>
        </w:rPr>
        <w:t>15,00 €</w:t>
      </w:r>
      <w:r w:rsidRPr="003479E3">
        <w:rPr>
          <w:lang w:val="fr-FR"/>
        </w:rPr>
        <w:t xml:space="preserve"> (congés payés inclus)</w:t>
      </w:r>
    </w:p>
    <w:p w14:paraId="3C812017" w14:textId="77777777" w:rsidR="003479E3" w:rsidRPr="003479E3" w:rsidRDefault="003479E3" w:rsidP="003479E3">
      <w:pPr>
        <w:numPr>
          <w:ilvl w:val="0"/>
          <w:numId w:val="1"/>
        </w:numPr>
      </w:pPr>
      <w:proofErr w:type="spellStart"/>
      <w:r w:rsidRPr="003479E3">
        <w:t>Heures</w:t>
      </w:r>
      <w:proofErr w:type="spellEnd"/>
      <w:r w:rsidRPr="003479E3">
        <w:t xml:space="preserve"> dues au 14/</w:t>
      </w:r>
      <w:proofErr w:type="gramStart"/>
      <w:r w:rsidRPr="003479E3">
        <w:t>01 :</w:t>
      </w:r>
      <w:proofErr w:type="gramEnd"/>
      <w:r w:rsidRPr="003479E3">
        <w:t xml:space="preserve"> </w:t>
      </w:r>
      <w:r w:rsidRPr="003479E3">
        <w:rPr>
          <w:b/>
          <w:bCs/>
        </w:rPr>
        <w:t>3 h</w:t>
      </w:r>
    </w:p>
    <w:p w14:paraId="40B8E214" w14:textId="77777777" w:rsidR="003479E3" w:rsidRPr="003479E3" w:rsidRDefault="003479E3" w:rsidP="003479E3">
      <w:pPr>
        <w:numPr>
          <w:ilvl w:val="0"/>
          <w:numId w:val="1"/>
        </w:numPr>
        <w:rPr>
          <w:lang w:val="fr-FR"/>
        </w:rPr>
      </w:pPr>
      <w:r w:rsidRPr="003479E3">
        <w:rPr>
          <w:lang w:val="fr-FR"/>
        </w:rPr>
        <w:t xml:space="preserve">Salaire net moyen 12 mois : </w:t>
      </w:r>
      <w:r w:rsidRPr="003479E3">
        <w:rPr>
          <w:b/>
          <w:bCs/>
          <w:lang w:val="fr-FR"/>
        </w:rPr>
        <w:t>non applicable / non représentatif</w:t>
      </w:r>
      <w:r w:rsidRPr="003479E3">
        <w:rPr>
          <w:lang w:val="fr-FR"/>
        </w:rPr>
        <w:br/>
        <w:t xml:space="preserve">(tu m’indiques qu’il n’y a eu qu’un seul salaire : </w:t>
      </w:r>
      <w:r w:rsidRPr="003479E3">
        <w:rPr>
          <w:b/>
          <w:bCs/>
          <w:lang w:val="fr-FR"/>
        </w:rPr>
        <w:t>30 € en février 2025</w:t>
      </w:r>
      <w:r w:rsidRPr="003479E3">
        <w:rPr>
          <w:lang w:val="fr-FR"/>
        </w:rPr>
        <w:t>)</w:t>
      </w:r>
    </w:p>
    <w:p w14:paraId="0FC5FD4C" w14:textId="77777777" w:rsidR="003479E3" w:rsidRPr="003479E3" w:rsidRDefault="003479E3" w:rsidP="003479E3">
      <w:r w:rsidRPr="003479E3">
        <w:pict w14:anchorId="46C0C629">
          <v:rect id="_x0000_i1049" style="width:0;height:1.5pt" o:hralign="center" o:hrstd="t" o:hr="t" fillcolor="#a0a0a0" stroked="f"/>
        </w:pict>
      </w:r>
    </w:p>
    <w:p w14:paraId="399312E5" w14:textId="77777777" w:rsidR="003479E3" w:rsidRPr="003479E3" w:rsidRDefault="003479E3" w:rsidP="003479E3">
      <w:pPr>
        <w:rPr>
          <w:b/>
          <w:bCs/>
          <w:lang w:val="fr-FR"/>
        </w:rPr>
      </w:pPr>
      <w:r w:rsidRPr="003479E3">
        <w:rPr>
          <w:b/>
          <w:bCs/>
          <w:lang w:val="fr-FR"/>
        </w:rPr>
        <w:t>1) Salaire net dû (heures non payées)</w:t>
      </w:r>
    </w:p>
    <w:p w14:paraId="5A489D34" w14:textId="77777777" w:rsidR="003479E3" w:rsidRPr="003479E3" w:rsidRDefault="003479E3" w:rsidP="003479E3">
      <w:pPr>
        <w:rPr>
          <w:lang w:val="fr-FR"/>
        </w:rPr>
      </w:pPr>
      <w:r w:rsidRPr="003479E3">
        <w:rPr>
          <w:lang w:val="fr-FR"/>
        </w:rPr>
        <w:t xml:space="preserve">Salaire net dû = </w:t>
      </w:r>
      <w:r w:rsidRPr="003479E3">
        <w:rPr>
          <w:b/>
          <w:bCs/>
          <w:lang w:val="fr-FR"/>
        </w:rPr>
        <w:t>3 h × 15,00 €</w:t>
      </w:r>
      <w:r w:rsidRPr="003479E3">
        <w:rPr>
          <w:lang w:val="fr-FR"/>
        </w:rPr>
        <w:br/>
        <w:t xml:space="preserve">Calcul : 15,00 × 3 = </w:t>
      </w:r>
      <w:r w:rsidRPr="003479E3">
        <w:rPr>
          <w:b/>
          <w:bCs/>
          <w:lang w:val="fr-FR"/>
        </w:rPr>
        <w:t>45,00 €</w:t>
      </w:r>
      <w:r w:rsidRPr="003479E3">
        <w:rPr>
          <w:lang w:val="fr-FR"/>
        </w:rPr>
        <w:br/>
        <w:t xml:space="preserve">→ </w:t>
      </w:r>
      <w:r w:rsidRPr="003479E3">
        <w:rPr>
          <w:b/>
          <w:bCs/>
          <w:lang w:val="fr-FR"/>
        </w:rPr>
        <w:t>Salaire net dû = 45,00 €</w:t>
      </w:r>
    </w:p>
    <w:p w14:paraId="2EC3AEB5" w14:textId="77777777" w:rsidR="003479E3" w:rsidRPr="003479E3" w:rsidRDefault="003479E3" w:rsidP="003479E3">
      <w:r w:rsidRPr="003479E3">
        <w:pict w14:anchorId="6C7EE4CA">
          <v:rect id="_x0000_i1050" style="width:0;height:1.5pt" o:hralign="center" o:hrstd="t" o:hr="t" fillcolor="#a0a0a0" stroked="f"/>
        </w:pict>
      </w:r>
    </w:p>
    <w:p w14:paraId="24120EED" w14:textId="77777777" w:rsidR="003479E3" w:rsidRPr="003479E3" w:rsidRDefault="003479E3" w:rsidP="003479E3">
      <w:pPr>
        <w:rPr>
          <w:b/>
          <w:bCs/>
          <w:lang w:val="fr-FR"/>
        </w:rPr>
      </w:pPr>
      <w:r w:rsidRPr="003479E3">
        <w:rPr>
          <w:b/>
          <w:bCs/>
          <w:lang w:val="fr-FR"/>
        </w:rPr>
        <w:t>2) Congés payés</w:t>
      </w:r>
    </w:p>
    <w:p w14:paraId="63D36446" w14:textId="77777777" w:rsidR="003479E3" w:rsidRPr="003479E3" w:rsidRDefault="003479E3" w:rsidP="003479E3">
      <w:pPr>
        <w:rPr>
          <w:lang w:val="fr-FR"/>
        </w:rPr>
      </w:pPr>
      <w:r w:rsidRPr="003479E3">
        <w:rPr>
          <w:lang w:val="fr-FR"/>
        </w:rPr>
        <w:t xml:space="preserve">Congés payés inclus dans le taux horaire → </w:t>
      </w:r>
      <w:r w:rsidRPr="003479E3">
        <w:rPr>
          <w:b/>
          <w:bCs/>
          <w:lang w:val="fr-FR"/>
        </w:rPr>
        <w:t>0,00 €</w:t>
      </w:r>
      <w:r w:rsidRPr="003479E3">
        <w:rPr>
          <w:lang w:val="fr-FR"/>
        </w:rPr>
        <w:br/>
        <w:t xml:space="preserve">→ </w:t>
      </w:r>
      <w:r w:rsidRPr="003479E3">
        <w:rPr>
          <w:b/>
          <w:bCs/>
          <w:lang w:val="fr-FR"/>
        </w:rPr>
        <w:t>Congés payés supplémentaires = 0,00 €</w:t>
      </w:r>
    </w:p>
    <w:p w14:paraId="3FBACAE4" w14:textId="77777777" w:rsidR="003479E3" w:rsidRPr="003479E3" w:rsidRDefault="003479E3" w:rsidP="003479E3">
      <w:r w:rsidRPr="003479E3">
        <w:pict w14:anchorId="5B1C07AD">
          <v:rect id="_x0000_i1051" style="width:0;height:1.5pt" o:hralign="center" o:hrstd="t" o:hr="t" fillcolor="#a0a0a0" stroked="f"/>
        </w:pict>
      </w:r>
    </w:p>
    <w:p w14:paraId="7C065129" w14:textId="77777777" w:rsidR="003479E3" w:rsidRPr="003479E3" w:rsidRDefault="003479E3" w:rsidP="003479E3">
      <w:pPr>
        <w:rPr>
          <w:b/>
          <w:bCs/>
          <w:lang w:val="fr-FR"/>
        </w:rPr>
      </w:pPr>
      <w:r w:rsidRPr="003479E3">
        <w:rPr>
          <w:b/>
          <w:bCs/>
          <w:lang w:val="fr-FR"/>
        </w:rPr>
        <w:t>3) Indemnité compensatrice de préavis</w:t>
      </w:r>
    </w:p>
    <w:p w14:paraId="196484EA" w14:textId="77777777" w:rsidR="003479E3" w:rsidRPr="003479E3" w:rsidRDefault="003479E3" w:rsidP="003479E3">
      <w:pPr>
        <w:rPr>
          <w:lang w:val="fr-FR"/>
        </w:rPr>
      </w:pPr>
      <w:r w:rsidRPr="003479E3">
        <w:rPr>
          <w:lang w:val="fr-FR"/>
        </w:rPr>
        <w:t>Pour ce type de rupture (décès de l’employeur), on ne retient une indemnité de préavis que si le contrat est “réellement” en cours et qu’il y a une base de salaire.</w:t>
      </w:r>
    </w:p>
    <w:p w14:paraId="404BB197" w14:textId="77777777" w:rsidR="003479E3" w:rsidRPr="003479E3" w:rsidRDefault="003479E3" w:rsidP="003479E3">
      <w:pPr>
        <w:rPr>
          <w:lang w:val="fr-FR"/>
        </w:rPr>
      </w:pPr>
      <w:r w:rsidRPr="003479E3">
        <w:rPr>
          <w:lang w:val="fr-FR"/>
        </w:rPr>
        <w:t>Ici, au vu des éléments :</w:t>
      </w:r>
    </w:p>
    <w:p w14:paraId="32E8CA9E" w14:textId="77777777" w:rsidR="003479E3" w:rsidRPr="003479E3" w:rsidRDefault="003479E3" w:rsidP="003479E3">
      <w:pPr>
        <w:numPr>
          <w:ilvl w:val="0"/>
          <w:numId w:val="2"/>
        </w:numPr>
      </w:pPr>
      <w:r w:rsidRPr="003479E3">
        <w:t xml:space="preserve">1 seul </w:t>
      </w:r>
      <w:proofErr w:type="spellStart"/>
      <w:r w:rsidRPr="003479E3">
        <w:t>salaire</w:t>
      </w:r>
      <w:proofErr w:type="spellEnd"/>
      <w:r w:rsidRPr="003479E3">
        <w:t xml:space="preserve"> </w:t>
      </w:r>
      <w:proofErr w:type="spellStart"/>
      <w:r w:rsidRPr="003479E3">
        <w:t>en</w:t>
      </w:r>
      <w:proofErr w:type="spellEnd"/>
      <w:r w:rsidRPr="003479E3">
        <w:t xml:space="preserve"> </w:t>
      </w:r>
      <w:proofErr w:type="spellStart"/>
      <w:r w:rsidRPr="003479E3">
        <w:t>février</w:t>
      </w:r>
      <w:proofErr w:type="spellEnd"/>
      <w:r w:rsidRPr="003479E3">
        <w:t xml:space="preserve"> 2025 (</w:t>
      </w:r>
      <w:r w:rsidRPr="003479E3">
        <w:rPr>
          <w:b/>
          <w:bCs/>
        </w:rPr>
        <w:t>30 €</w:t>
      </w:r>
      <w:r w:rsidRPr="003479E3">
        <w:t>)</w:t>
      </w:r>
    </w:p>
    <w:p w14:paraId="27B1E44B" w14:textId="77777777" w:rsidR="003479E3" w:rsidRPr="003479E3" w:rsidRDefault="003479E3" w:rsidP="003479E3">
      <w:pPr>
        <w:numPr>
          <w:ilvl w:val="0"/>
          <w:numId w:val="2"/>
        </w:numPr>
        <w:rPr>
          <w:lang w:val="fr-FR"/>
        </w:rPr>
      </w:pPr>
      <w:proofErr w:type="gramStart"/>
      <w:r w:rsidRPr="003479E3">
        <w:rPr>
          <w:lang w:val="fr-FR"/>
        </w:rPr>
        <w:t>puis</w:t>
      </w:r>
      <w:proofErr w:type="gramEnd"/>
      <w:r w:rsidRPr="003479E3">
        <w:rPr>
          <w:lang w:val="fr-FR"/>
        </w:rPr>
        <w:t xml:space="preserve"> une reprise ponctuelle en janvier 2026 (</w:t>
      </w:r>
      <w:r w:rsidRPr="003479E3">
        <w:rPr>
          <w:b/>
          <w:bCs/>
          <w:lang w:val="fr-FR"/>
        </w:rPr>
        <w:t>3 h</w:t>
      </w:r>
      <w:r w:rsidRPr="003479E3">
        <w:rPr>
          <w:lang w:val="fr-FR"/>
        </w:rPr>
        <w:t>)</w:t>
      </w:r>
    </w:p>
    <w:p w14:paraId="6E8FE35D" w14:textId="77777777" w:rsidR="003479E3" w:rsidRPr="003479E3" w:rsidRDefault="003479E3" w:rsidP="003479E3">
      <w:pPr>
        <w:rPr>
          <w:lang w:val="fr-FR"/>
        </w:rPr>
      </w:pPr>
      <w:r w:rsidRPr="003479E3">
        <w:rPr>
          <w:rFonts w:ascii="Segoe UI Emoji" w:hAnsi="Segoe UI Emoji" w:cs="Segoe UI Emoji"/>
          <w:lang w:val="fr-FR"/>
        </w:rPr>
        <w:t>➡</w:t>
      </w:r>
      <w:r w:rsidRPr="003479E3">
        <w:rPr>
          <w:rFonts w:ascii="Segoe UI Emoji" w:hAnsi="Segoe UI Emoji" w:cs="Segoe UI Emoji"/>
        </w:rPr>
        <w:t>️</w:t>
      </w:r>
      <w:r w:rsidRPr="003479E3">
        <w:rPr>
          <w:lang w:val="fr-FR"/>
        </w:rPr>
        <w:t xml:space="preserve"> Dans une lecture prudente et cohérente avec ton précédent modèle (où l’ancienneté “courte” n’ouvrait pas de droits complémentaires), je retiens que </w:t>
      </w:r>
      <w:r w:rsidRPr="003479E3">
        <w:rPr>
          <w:b/>
          <w:bCs/>
          <w:lang w:val="fr-FR"/>
        </w:rPr>
        <w:t>seul le salaire dû</w:t>
      </w:r>
      <w:r w:rsidRPr="003479E3">
        <w:rPr>
          <w:lang w:val="fr-FR"/>
        </w:rPr>
        <w:t xml:space="preserve"> est à régler, </w:t>
      </w:r>
      <w:r w:rsidRPr="003479E3">
        <w:rPr>
          <w:b/>
          <w:bCs/>
          <w:lang w:val="fr-FR"/>
        </w:rPr>
        <w:t>sans préavis</w:t>
      </w:r>
      <w:r w:rsidRPr="003479E3">
        <w:rPr>
          <w:lang w:val="fr-FR"/>
        </w:rPr>
        <w:t>, faute de mensualisation / régularité permettant de fixer un préavis indemnisable.</w:t>
      </w:r>
    </w:p>
    <w:p w14:paraId="211269FD" w14:textId="77777777" w:rsidR="003479E3" w:rsidRPr="003479E3" w:rsidRDefault="003479E3" w:rsidP="003479E3">
      <w:pPr>
        <w:rPr>
          <w:lang w:val="fr-FR"/>
        </w:rPr>
      </w:pPr>
      <w:r w:rsidRPr="003479E3">
        <w:rPr>
          <w:lang w:val="fr-FR"/>
        </w:rPr>
        <w:t xml:space="preserve">→ </w:t>
      </w:r>
      <w:r w:rsidRPr="003479E3">
        <w:rPr>
          <w:b/>
          <w:bCs/>
          <w:lang w:val="fr-FR"/>
        </w:rPr>
        <w:t>Indemnité de préavis = 0,00 €</w:t>
      </w:r>
    </w:p>
    <w:p w14:paraId="5A78C47C" w14:textId="77777777" w:rsidR="003479E3" w:rsidRPr="003479E3" w:rsidRDefault="003479E3" w:rsidP="003479E3">
      <w:pPr>
        <w:rPr>
          <w:lang w:val="fr-FR"/>
        </w:rPr>
      </w:pPr>
      <w:r w:rsidRPr="003479E3">
        <w:rPr>
          <w:i/>
          <w:iCs/>
          <w:lang w:val="fr-FR"/>
        </w:rPr>
        <w:t>(Si tu veux, je peux aussi te faire une version alternative “préavis 1 semaine / 1 mois” mais ce serait plus discutable juridiquement vu l’absence de rémunération régulière.)</w:t>
      </w:r>
    </w:p>
    <w:p w14:paraId="66169E03" w14:textId="77777777" w:rsidR="003479E3" w:rsidRPr="003479E3" w:rsidRDefault="003479E3" w:rsidP="003479E3">
      <w:r w:rsidRPr="003479E3">
        <w:pict w14:anchorId="5D5F6012">
          <v:rect id="_x0000_i1052" style="width:0;height:1.5pt" o:hralign="center" o:hrstd="t" o:hr="t" fillcolor="#a0a0a0" stroked="f"/>
        </w:pict>
      </w:r>
    </w:p>
    <w:p w14:paraId="0CB8D88C" w14:textId="77777777" w:rsidR="003479E3" w:rsidRPr="003479E3" w:rsidRDefault="003479E3" w:rsidP="003479E3">
      <w:pPr>
        <w:rPr>
          <w:b/>
          <w:bCs/>
          <w:lang w:val="fr-FR"/>
        </w:rPr>
      </w:pPr>
      <w:r w:rsidRPr="003479E3">
        <w:rPr>
          <w:b/>
          <w:bCs/>
          <w:lang w:val="fr-FR"/>
        </w:rPr>
        <w:t>4) Indemnité légale de licenciement</w:t>
      </w:r>
    </w:p>
    <w:p w14:paraId="2A582536" w14:textId="77777777" w:rsidR="003479E3" w:rsidRPr="003479E3" w:rsidRDefault="003479E3" w:rsidP="003479E3">
      <w:pPr>
        <w:rPr>
          <w:lang w:val="fr-FR"/>
        </w:rPr>
      </w:pPr>
      <w:r w:rsidRPr="003479E3">
        <w:rPr>
          <w:lang w:val="fr-FR"/>
        </w:rPr>
        <w:t xml:space="preserve">Indemnité légale due uniquement si </w:t>
      </w:r>
      <w:r w:rsidRPr="003479E3">
        <w:rPr>
          <w:b/>
          <w:bCs/>
          <w:lang w:val="fr-FR"/>
        </w:rPr>
        <w:t>≥ 9 mois d’ancienneté continue</w:t>
      </w:r>
      <w:r w:rsidRPr="003479E3">
        <w:rPr>
          <w:lang w:val="fr-FR"/>
        </w:rPr>
        <w:t>.</w:t>
      </w:r>
    </w:p>
    <w:p w14:paraId="129864DB" w14:textId="77777777" w:rsidR="003479E3" w:rsidRPr="003479E3" w:rsidRDefault="003479E3" w:rsidP="003479E3">
      <w:pPr>
        <w:rPr>
          <w:lang w:val="fr-FR"/>
        </w:rPr>
      </w:pPr>
      <w:r w:rsidRPr="003479E3">
        <w:rPr>
          <w:lang w:val="fr-FR"/>
        </w:rPr>
        <w:lastRenderedPageBreak/>
        <w:t xml:space="preserve">Même si la date d’embauche est février 2025, la relation semble </w:t>
      </w:r>
      <w:r w:rsidRPr="003479E3">
        <w:rPr>
          <w:b/>
          <w:bCs/>
          <w:lang w:val="fr-FR"/>
        </w:rPr>
        <w:t>très discontinue</w:t>
      </w:r>
      <w:r w:rsidRPr="003479E3">
        <w:rPr>
          <w:lang w:val="fr-FR"/>
        </w:rPr>
        <w:t xml:space="preserve"> (un seul paiement en 02/2025).</w:t>
      </w:r>
      <w:r w:rsidRPr="003479E3">
        <w:rPr>
          <w:lang w:val="fr-FR"/>
        </w:rPr>
        <w:br/>
      </w:r>
      <w:r w:rsidRPr="003479E3">
        <w:rPr>
          <w:rFonts w:ascii="Segoe UI Emoji" w:hAnsi="Segoe UI Emoji" w:cs="Segoe UI Emoji"/>
          <w:lang w:val="fr-FR"/>
        </w:rPr>
        <w:t>➡</w:t>
      </w:r>
      <w:r w:rsidRPr="003479E3">
        <w:rPr>
          <w:rFonts w:ascii="Segoe UI Emoji" w:hAnsi="Segoe UI Emoji" w:cs="Segoe UI Emoji"/>
        </w:rPr>
        <w:t>️</w:t>
      </w:r>
      <w:r w:rsidRPr="003479E3">
        <w:rPr>
          <w:lang w:val="fr-FR"/>
        </w:rPr>
        <w:t xml:space="preserve"> En pratique, on ne retient </w:t>
      </w:r>
      <w:r w:rsidRPr="003479E3">
        <w:rPr>
          <w:b/>
          <w:bCs/>
          <w:lang w:val="fr-FR"/>
        </w:rPr>
        <w:t>pas</w:t>
      </w:r>
      <w:r w:rsidRPr="003479E3">
        <w:rPr>
          <w:lang w:val="fr-FR"/>
        </w:rPr>
        <w:t xml:space="preserve"> d’indemnité de licenciement ici.</w:t>
      </w:r>
    </w:p>
    <w:p w14:paraId="7B61F009" w14:textId="77777777" w:rsidR="003479E3" w:rsidRPr="003479E3" w:rsidRDefault="003479E3" w:rsidP="003479E3">
      <w:r w:rsidRPr="003479E3">
        <w:t xml:space="preserve">→ </w:t>
      </w:r>
      <w:proofErr w:type="spellStart"/>
      <w:r w:rsidRPr="003479E3">
        <w:rPr>
          <w:b/>
          <w:bCs/>
        </w:rPr>
        <w:t>Indemnité</w:t>
      </w:r>
      <w:proofErr w:type="spellEnd"/>
      <w:r w:rsidRPr="003479E3">
        <w:rPr>
          <w:b/>
          <w:bCs/>
        </w:rPr>
        <w:t xml:space="preserve"> de </w:t>
      </w:r>
      <w:proofErr w:type="spellStart"/>
      <w:r w:rsidRPr="003479E3">
        <w:rPr>
          <w:b/>
          <w:bCs/>
        </w:rPr>
        <w:t>licenciement</w:t>
      </w:r>
      <w:proofErr w:type="spellEnd"/>
      <w:r w:rsidRPr="003479E3">
        <w:rPr>
          <w:b/>
          <w:bCs/>
        </w:rPr>
        <w:t xml:space="preserve"> = 0,00 €</w:t>
      </w:r>
    </w:p>
    <w:p w14:paraId="361868FE" w14:textId="77777777" w:rsidR="00835DFB" w:rsidRDefault="00835DFB"/>
    <w:sectPr w:rsidR="0083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40D"/>
    <w:multiLevelType w:val="multilevel"/>
    <w:tmpl w:val="DCB2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17F51"/>
    <w:multiLevelType w:val="multilevel"/>
    <w:tmpl w:val="49B8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299000">
    <w:abstractNumId w:val="1"/>
  </w:num>
  <w:num w:numId="2" w16cid:durableId="211238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E3"/>
    <w:rsid w:val="001B6B71"/>
    <w:rsid w:val="003479E3"/>
    <w:rsid w:val="003F2BA9"/>
    <w:rsid w:val="00835DFB"/>
    <w:rsid w:val="008F7351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40F9"/>
  <w15:chartTrackingRefBased/>
  <w15:docId w15:val="{1EAD2495-43B1-405B-9231-7D0595F4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7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7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7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7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7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7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7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7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7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7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79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79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79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79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79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79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7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79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79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79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7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79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7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1412</Characters>
  <Application>Microsoft Office Word</Application>
  <DocSecurity>0</DocSecurity>
  <Lines>37</Lines>
  <Paragraphs>23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2026-01-17T09:27:00Z</cp:lastPrinted>
  <dcterms:created xsi:type="dcterms:W3CDTF">2026-01-17T09:27:00Z</dcterms:created>
  <dcterms:modified xsi:type="dcterms:W3CDTF">2026-01-17T09:27:00Z</dcterms:modified>
</cp:coreProperties>
</file>