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FBF9" w14:textId="77777777" w:rsidR="00A82CA3" w:rsidRPr="00A82CA3" w:rsidRDefault="00A82CA3" w:rsidP="00A82CA3">
      <w:pPr>
        <w:rPr>
          <w:b/>
          <w:bCs/>
          <w:lang w:val="fr-FR"/>
        </w:rPr>
      </w:pPr>
      <w:r w:rsidRPr="00A82CA3">
        <w:rPr>
          <w:b/>
          <w:bCs/>
          <w:lang w:val="fr-FR"/>
        </w:rPr>
        <w:t>Problématique choisie :</w:t>
      </w:r>
    </w:p>
    <w:p w14:paraId="37CF6E47" w14:textId="77777777" w:rsidR="00A82CA3" w:rsidRPr="00A82CA3" w:rsidRDefault="00A82CA3" w:rsidP="00A82CA3">
      <w:pPr>
        <w:rPr>
          <w:lang w:val="fr-FR"/>
        </w:rPr>
      </w:pPr>
      <w:r w:rsidRPr="00A82CA3">
        <w:rPr>
          <w:b/>
          <w:bCs/>
          <w:lang w:val="fr-FR"/>
        </w:rPr>
        <w:t>Dans quelle mesure la maîtrise des enjeux logistiques a-t-elle conditionné la réussite du débarquement allié en Normandie en 1944 ?</w:t>
      </w:r>
    </w:p>
    <w:p w14:paraId="2BC66612" w14:textId="77777777" w:rsidR="00A82CA3" w:rsidRPr="00A82CA3" w:rsidRDefault="00A82CA3" w:rsidP="00A82CA3">
      <w:r w:rsidRPr="00A82CA3">
        <w:pict w14:anchorId="136BFC49">
          <v:rect id="_x0000_i1055" style="width:0;height:1.5pt" o:hralign="center" o:hrstd="t" o:hr="t" fillcolor="#a0a0a0" stroked="f"/>
        </w:pict>
      </w:r>
    </w:p>
    <w:p w14:paraId="754696EE" w14:textId="77777777" w:rsidR="00A82CA3" w:rsidRPr="00A82CA3" w:rsidRDefault="00A82CA3" w:rsidP="00A82CA3">
      <w:pPr>
        <w:rPr>
          <w:b/>
          <w:bCs/>
        </w:rPr>
      </w:pPr>
      <w:r w:rsidRPr="00A82CA3">
        <w:rPr>
          <w:b/>
          <w:bCs/>
        </w:rPr>
        <w:t xml:space="preserve">Axes </w:t>
      </w:r>
      <w:proofErr w:type="spellStart"/>
      <w:proofErr w:type="gramStart"/>
      <w:r w:rsidRPr="00A82CA3">
        <w:rPr>
          <w:b/>
          <w:bCs/>
        </w:rPr>
        <w:t>d'étude</w:t>
      </w:r>
      <w:proofErr w:type="spellEnd"/>
      <w:r w:rsidRPr="00A82CA3">
        <w:rPr>
          <w:b/>
          <w:bCs/>
        </w:rPr>
        <w:t xml:space="preserve"> :</w:t>
      </w:r>
      <w:proofErr w:type="gramEnd"/>
    </w:p>
    <w:p w14:paraId="301912DC" w14:textId="77777777" w:rsidR="00A82CA3" w:rsidRPr="00A82CA3" w:rsidRDefault="00A82CA3" w:rsidP="00A82CA3">
      <w:pPr>
        <w:numPr>
          <w:ilvl w:val="0"/>
          <w:numId w:val="1"/>
        </w:numPr>
        <w:rPr>
          <w:lang w:val="fr-FR"/>
        </w:rPr>
      </w:pPr>
      <w:r w:rsidRPr="00A82CA3">
        <w:rPr>
          <w:b/>
          <w:bCs/>
          <w:lang w:val="fr-FR"/>
        </w:rPr>
        <w:t>Les défis logistiques avant le Débarquement :</w:t>
      </w:r>
    </w:p>
    <w:p w14:paraId="4CF55910" w14:textId="77777777" w:rsidR="00A82CA3" w:rsidRPr="00A82CA3" w:rsidRDefault="00A82CA3" w:rsidP="00A82CA3">
      <w:pPr>
        <w:numPr>
          <w:ilvl w:val="1"/>
          <w:numId w:val="1"/>
        </w:numPr>
        <w:rPr>
          <w:lang w:val="fr-FR"/>
        </w:rPr>
      </w:pPr>
      <w:r w:rsidRPr="00A82CA3">
        <w:rPr>
          <w:lang w:val="fr-FR"/>
        </w:rPr>
        <w:t>Préparer le transport de troupes et de matériel à travers la Manche.</w:t>
      </w:r>
    </w:p>
    <w:p w14:paraId="7B669E2A" w14:textId="77777777" w:rsidR="00A82CA3" w:rsidRPr="00A82CA3" w:rsidRDefault="00A82CA3" w:rsidP="00A82CA3">
      <w:pPr>
        <w:numPr>
          <w:ilvl w:val="1"/>
          <w:numId w:val="1"/>
        </w:numPr>
        <w:rPr>
          <w:lang w:val="fr-FR"/>
        </w:rPr>
      </w:pPr>
      <w:r w:rsidRPr="00A82CA3">
        <w:rPr>
          <w:lang w:val="fr-FR"/>
        </w:rPr>
        <w:t>Construire des infrastructures temporaires adaptées (ports artificiels, routes, pipelines).</w:t>
      </w:r>
    </w:p>
    <w:p w14:paraId="2ACEABEB" w14:textId="77777777" w:rsidR="00A82CA3" w:rsidRPr="00A82CA3" w:rsidRDefault="00A82CA3" w:rsidP="00A82CA3">
      <w:pPr>
        <w:numPr>
          <w:ilvl w:val="1"/>
          <w:numId w:val="1"/>
        </w:numPr>
        <w:rPr>
          <w:lang w:val="fr-FR"/>
        </w:rPr>
      </w:pPr>
      <w:r w:rsidRPr="00A82CA3">
        <w:rPr>
          <w:lang w:val="fr-FR"/>
        </w:rPr>
        <w:t>Organiser la coordination entre plusieurs nations alliées (USA, Royaume-Uni, Canada, etc.).</w:t>
      </w:r>
    </w:p>
    <w:p w14:paraId="55A6172F" w14:textId="77777777" w:rsidR="00A82CA3" w:rsidRPr="00A82CA3" w:rsidRDefault="00A82CA3" w:rsidP="00A82CA3">
      <w:pPr>
        <w:numPr>
          <w:ilvl w:val="0"/>
          <w:numId w:val="1"/>
        </w:numPr>
        <w:rPr>
          <w:lang w:val="fr-FR"/>
        </w:rPr>
      </w:pPr>
      <w:r w:rsidRPr="00A82CA3">
        <w:rPr>
          <w:b/>
          <w:bCs/>
          <w:lang w:val="fr-FR"/>
        </w:rPr>
        <w:t>La logistique pendant le Débarquement :</w:t>
      </w:r>
    </w:p>
    <w:p w14:paraId="5FD4447B" w14:textId="77777777" w:rsidR="00A82CA3" w:rsidRPr="00A82CA3" w:rsidRDefault="00A82CA3" w:rsidP="00A82CA3">
      <w:pPr>
        <w:numPr>
          <w:ilvl w:val="1"/>
          <w:numId w:val="1"/>
        </w:numPr>
        <w:rPr>
          <w:lang w:val="fr-FR"/>
        </w:rPr>
      </w:pPr>
      <w:r w:rsidRPr="00A82CA3">
        <w:rPr>
          <w:lang w:val="fr-FR"/>
        </w:rPr>
        <w:t>Débarquer rapidement des hommes, des véhicules et des ressources malgré des conditions difficiles.</w:t>
      </w:r>
    </w:p>
    <w:p w14:paraId="6D541DCA" w14:textId="77777777" w:rsidR="00A82CA3" w:rsidRPr="00A82CA3" w:rsidRDefault="00A82CA3" w:rsidP="00A82CA3">
      <w:pPr>
        <w:numPr>
          <w:ilvl w:val="1"/>
          <w:numId w:val="1"/>
        </w:numPr>
        <w:rPr>
          <w:lang w:val="fr-FR"/>
        </w:rPr>
      </w:pPr>
      <w:r w:rsidRPr="00A82CA3">
        <w:rPr>
          <w:lang w:val="fr-FR"/>
        </w:rPr>
        <w:t>Assurer la gestion des flux sur des plages bombardées et défendues par l’ennemi.</w:t>
      </w:r>
    </w:p>
    <w:p w14:paraId="4F07B8EE" w14:textId="77777777" w:rsidR="00A82CA3" w:rsidRPr="00A82CA3" w:rsidRDefault="00A82CA3" w:rsidP="00A82CA3">
      <w:pPr>
        <w:numPr>
          <w:ilvl w:val="1"/>
          <w:numId w:val="1"/>
        </w:numPr>
        <w:rPr>
          <w:lang w:val="fr-FR"/>
        </w:rPr>
      </w:pPr>
      <w:r w:rsidRPr="00A82CA3">
        <w:rPr>
          <w:lang w:val="fr-FR"/>
        </w:rPr>
        <w:t>Adapter la logistique en temps réel face aux imprévus (météo, résistance allemande, pertes matérielles).</w:t>
      </w:r>
    </w:p>
    <w:p w14:paraId="764E67B0" w14:textId="77777777" w:rsidR="00A82CA3" w:rsidRPr="00A82CA3" w:rsidRDefault="00A82CA3" w:rsidP="00A82CA3">
      <w:pPr>
        <w:numPr>
          <w:ilvl w:val="0"/>
          <w:numId w:val="1"/>
        </w:numPr>
        <w:rPr>
          <w:lang w:val="fr-FR"/>
        </w:rPr>
      </w:pPr>
      <w:r w:rsidRPr="00A82CA3">
        <w:rPr>
          <w:b/>
          <w:bCs/>
          <w:lang w:val="fr-FR"/>
        </w:rPr>
        <w:t>L’impact de la logistique sur la réussite de la bataille de Normandie :</w:t>
      </w:r>
    </w:p>
    <w:p w14:paraId="38ECB3FD" w14:textId="77777777" w:rsidR="00A82CA3" w:rsidRPr="00A82CA3" w:rsidRDefault="00A82CA3" w:rsidP="00A82CA3">
      <w:pPr>
        <w:numPr>
          <w:ilvl w:val="1"/>
          <w:numId w:val="1"/>
        </w:numPr>
        <w:rPr>
          <w:lang w:val="fr-FR"/>
        </w:rPr>
      </w:pPr>
      <w:r w:rsidRPr="00A82CA3">
        <w:rPr>
          <w:lang w:val="fr-FR"/>
        </w:rPr>
        <w:t>Maintenir un approvisionnement constant en munitions, carburant, nourriture, etc.</w:t>
      </w:r>
    </w:p>
    <w:p w14:paraId="6BC1BDDC" w14:textId="77777777" w:rsidR="00A82CA3" w:rsidRPr="00A82CA3" w:rsidRDefault="00A82CA3" w:rsidP="00A82CA3">
      <w:pPr>
        <w:numPr>
          <w:ilvl w:val="1"/>
          <w:numId w:val="1"/>
        </w:numPr>
        <w:rPr>
          <w:lang w:val="fr-FR"/>
        </w:rPr>
      </w:pPr>
      <w:r w:rsidRPr="00A82CA3">
        <w:rPr>
          <w:lang w:val="fr-FR"/>
        </w:rPr>
        <w:t>Permettre l’avancée rapide des troupes à l’intérieur des terres.</w:t>
      </w:r>
    </w:p>
    <w:p w14:paraId="029D8FAC" w14:textId="77777777" w:rsidR="00A82CA3" w:rsidRPr="00A82CA3" w:rsidRDefault="00A82CA3" w:rsidP="00A82CA3">
      <w:pPr>
        <w:numPr>
          <w:ilvl w:val="1"/>
          <w:numId w:val="1"/>
        </w:numPr>
        <w:rPr>
          <w:lang w:val="fr-FR"/>
        </w:rPr>
      </w:pPr>
      <w:r w:rsidRPr="00A82CA3">
        <w:rPr>
          <w:lang w:val="fr-FR"/>
        </w:rPr>
        <w:t>Comparer avec les faiblesses logistiques des Allemands, incapables de répondre efficacement.</w:t>
      </w:r>
    </w:p>
    <w:p w14:paraId="719D5894" w14:textId="77777777" w:rsidR="00A82CA3" w:rsidRPr="00A82CA3" w:rsidRDefault="00A82CA3" w:rsidP="00A82CA3">
      <w:r w:rsidRPr="00A82CA3">
        <w:pict w14:anchorId="30BA462D">
          <v:rect id="_x0000_i1056" style="width:0;height:1.5pt" o:hralign="center" o:hrstd="t" o:hr="t" fillcolor="#a0a0a0" stroked="f"/>
        </w:pict>
      </w:r>
    </w:p>
    <w:p w14:paraId="3C5C0E38" w14:textId="77777777" w:rsidR="00A82CA3" w:rsidRPr="00A82CA3" w:rsidRDefault="00A82CA3" w:rsidP="00A82CA3">
      <w:pPr>
        <w:rPr>
          <w:b/>
          <w:bCs/>
          <w:lang w:val="fr-FR"/>
        </w:rPr>
      </w:pPr>
      <w:r w:rsidRPr="00A82CA3">
        <w:rPr>
          <w:rFonts w:ascii="Segoe UI Emoji" w:hAnsi="Segoe UI Emoji" w:cs="Segoe UI Emoji"/>
          <w:b/>
          <w:bCs/>
        </w:rPr>
        <w:t>🗂️</w:t>
      </w:r>
      <w:r w:rsidRPr="00A82CA3">
        <w:rPr>
          <w:b/>
          <w:bCs/>
          <w:lang w:val="fr-FR"/>
        </w:rPr>
        <w:t xml:space="preserve"> Plan pour un oral de 5 </w:t>
      </w:r>
      <w:proofErr w:type="gramStart"/>
      <w:r w:rsidRPr="00A82CA3">
        <w:rPr>
          <w:b/>
          <w:bCs/>
          <w:lang w:val="fr-FR"/>
        </w:rPr>
        <w:t>minutes :</w:t>
      </w:r>
      <w:proofErr w:type="gramEnd"/>
    </w:p>
    <w:p w14:paraId="329A4CD7" w14:textId="77777777" w:rsidR="00A82CA3" w:rsidRPr="00A82CA3" w:rsidRDefault="00A82CA3" w:rsidP="00A82CA3">
      <w:pPr>
        <w:rPr>
          <w:b/>
          <w:bCs/>
        </w:rPr>
      </w:pPr>
      <w:r w:rsidRPr="00A82CA3">
        <w:rPr>
          <w:b/>
          <w:bCs/>
        </w:rPr>
        <w:t xml:space="preserve">Introduction (30 </w:t>
      </w:r>
      <w:proofErr w:type="spellStart"/>
      <w:r w:rsidRPr="00A82CA3">
        <w:rPr>
          <w:b/>
          <w:bCs/>
        </w:rPr>
        <w:t>secondes</w:t>
      </w:r>
      <w:proofErr w:type="spellEnd"/>
      <w:r w:rsidRPr="00A82CA3">
        <w:rPr>
          <w:b/>
          <w:bCs/>
        </w:rPr>
        <w:t>)</w:t>
      </w:r>
    </w:p>
    <w:p w14:paraId="6482AD6B" w14:textId="77777777" w:rsidR="00A82CA3" w:rsidRPr="00A82CA3" w:rsidRDefault="00A82CA3" w:rsidP="00A82CA3">
      <w:pPr>
        <w:numPr>
          <w:ilvl w:val="0"/>
          <w:numId w:val="2"/>
        </w:numPr>
        <w:rPr>
          <w:lang w:val="fr-FR"/>
        </w:rPr>
      </w:pPr>
      <w:r w:rsidRPr="00A82CA3">
        <w:rPr>
          <w:lang w:val="fr-FR"/>
        </w:rPr>
        <w:t>Présenter brièvement le Débarquement du 6 juin 1944 (Opération Overlord).</w:t>
      </w:r>
    </w:p>
    <w:p w14:paraId="0443CF7F" w14:textId="77777777" w:rsidR="00A82CA3" w:rsidRPr="00A82CA3" w:rsidRDefault="00A82CA3" w:rsidP="00A82CA3">
      <w:pPr>
        <w:numPr>
          <w:ilvl w:val="0"/>
          <w:numId w:val="2"/>
        </w:numPr>
        <w:rPr>
          <w:lang w:val="fr-FR"/>
        </w:rPr>
      </w:pPr>
      <w:r w:rsidRPr="00A82CA3">
        <w:rPr>
          <w:lang w:val="fr-FR"/>
        </w:rPr>
        <w:t>Expliquer l’importance du thème : le Débarquement est souvent vu comme un exploit militaire, mais la logistique a été un facteur clé.</w:t>
      </w:r>
    </w:p>
    <w:p w14:paraId="387BE4A6" w14:textId="77777777" w:rsidR="00A82CA3" w:rsidRPr="00A82CA3" w:rsidRDefault="00A82CA3" w:rsidP="00A82CA3">
      <w:pPr>
        <w:numPr>
          <w:ilvl w:val="0"/>
          <w:numId w:val="2"/>
        </w:numPr>
        <w:rPr>
          <w:lang w:val="fr-FR"/>
        </w:rPr>
      </w:pPr>
      <w:r w:rsidRPr="00A82CA3">
        <w:rPr>
          <w:b/>
          <w:bCs/>
          <w:lang w:val="fr-FR"/>
        </w:rPr>
        <w:t>Annonce de la problématique :</w:t>
      </w:r>
      <w:r w:rsidRPr="00A82CA3">
        <w:rPr>
          <w:lang w:val="fr-FR"/>
        </w:rPr>
        <w:t xml:space="preserve"> « Dans quelle mesure la maîtrise des enjeux logistiques a-t-elle conditionné la réussite du débarquement allié en Normandie en 1944 ? »</w:t>
      </w:r>
    </w:p>
    <w:p w14:paraId="03FF7FE9" w14:textId="77777777" w:rsidR="00A82CA3" w:rsidRPr="00A82CA3" w:rsidRDefault="00A82CA3" w:rsidP="00A82CA3">
      <w:pPr>
        <w:numPr>
          <w:ilvl w:val="0"/>
          <w:numId w:val="2"/>
        </w:numPr>
      </w:pPr>
      <w:proofErr w:type="spellStart"/>
      <w:r w:rsidRPr="00A82CA3">
        <w:t>Présentation</w:t>
      </w:r>
      <w:proofErr w:type="spellEnd"/>
      <w:r w:rsidRPr="00A82CA3">
        <w:t xml:space="preserve"> </w:t>
      </w:r>
      <w:proofErr w:type="spellStart"/>
      <w:r w:rsidRPr="00A82CA3">
        <w:t>rapide</w:t>
      </w:r>
      <w:proofErr w:type="spellEnd"/>
      <w:r w:rsidRPr="00A82CA3">
        <w:t xml:space="preserve"> du plan.</w:t>
      </w:r>
    </w:p>
    <w:p w14:paraId="7BDACBAF" w14:textId="77777777" w:rsidR="00A82CA3" w:rsidRPr="00A82CA3" w:rsidRDefault="00A82CA3" w:rsidP="00A82CA3">
      <w:r w:rsidRPr="00A82CA3">
        <w:pict w14:anchorId="7522F506">
          <v:rect id="_x0000_i1057" style="width:0;height:1.5pt" o:hralign="center" o:hrstd="t" o:hr="t" fillcolor="#a0a0a0" stroked="f"/>
        </w:pict>
      </w:r>
    </w:p>
    <w:p w14:paraId="13C4E1B4" w14:textId="77777777" w:rsidR="00A82CA3" w:rsidRPr="00A82CA3" w:rsidRDefault="00A82CA3" w:rsidP="00A82CA3">
      <w:pPr>
        <w:rPr>
          <w:b/>
          <w:bCs/>
          <w:lang w:val="fr-FR"/>
        </w:rPr>
      </w:pPr>
      <w:r w:rsidRPr="00A82CA3">
        <w:rPr>
          <w:b/>
          <w:bCs/>
          <w:lang w:val="fr-FR"/>
        </w:rPr>
        <w:lastRenderedPageBreak/>
        <w:t>I. Une préparation logistique exceptionnelle avant le 6 juin 1944 (2 minutes)</w:t>
      </w:r>
    </w:p>
    <w:p w14:paraId="031363E0" w14:textId="77777777" w:rsidR="00A82CA3" w:rsidRPr="00A82CA3" w:rsidRDefault="00A82CA3" w:rsidP="00A82CA3">
      <w:pPr>
        <w:numPr>
          <w:ilvl w:val="0"/>
          <w:numId w:val="3"/>
        </w:numPr>
      </w:pPr>
      <w:proofErr w:type="spellStart"/>
      <w:r w:rsidRPr="00A82CA3">
        <w:rPr>
          <w:b/>
          <w:bCs/>
        </w:rPr>
        <w:t>L’ampleur</w:t>
      </w:r>
      <w:proofErr w:type="spellEnd"/>
      <w:r w:rsidRPr="00A82CA3">
        <w:rPr>
          <w:b/>
          <w:bCs/>
        </w:rPr>
        <w:t xml:space="preserve"> de la </w:t>
      </w:r>
      <w:proofErr w:type="gramStart"/>
      <w:r w:rsidRPr="00A82CA3">
        <w:rPr>
          <w:b/>
          <w:bCs/>
        </w:rPr>
        <w:t>planification :</w:t>
      </w:r>
      <w:proofErr w:type="gramEnd"/>
    </w:p>
    <w:p w14:paraId="19EB45AB" w14:textId="77777777" w:rsidR="00A82CA3" w:rsidRPr="00A82CA3" w:rsidRDefault="00A82CA3" w:rsidP="00A82CA3">
      <w:pPr>
        <w:numPr>
          <w:ilvl w:val="1"/>
          <w:numId w:val="3"/>
        </w:numPr>
        <w:rPr>
          <w:lang w:val="fr-FR"/>
        </w:rPr>
      </w:pPr>
      <w:r w:rsidRPr="00A82CA3">
        <w:rPr>
          <w:lang w:val="fr-FR"/>
        </w:rPr>
        <w:t>Mobilisation de plus de 150 000 soldats, des milliers de véhicules, des tonnes de matériel.</w:t>
      </w:r>
    </w:p>
    <w:p w14:paraId="71DC7AED" w14:textId="77777777" w:rsidR="00A82CA3" w:rsidRPr="00A82CA3" w:rsidRDefault="00A82CA3" w:rsidP="00A82CA3">
      <w:pPr>
        <w:numPr>
          <w:ilvl w:val="1"/>
          <w:numId w:val="3"/>
        </w:numPr>
        <w:rPr>
          <w:lang w:val="fr-FR"/>
        </w:rPr>
      </w:pPr>
      <w:r w:rsidRPr="00A82CA3">
        <w:rPr>
          <w:lang w:val="fr-FR"/>
        </w:rPr>
        <w:t>Coordination des forces alliées (USA, Royaume-Uni, Canada, etc.).</w:t>
      </w:r>
    </w:p>
    <w:p w14:paraId="3264C3B8" w14:textId="77777777" w:rsidR="00A82CA3" w:rsidRPr="00A82CA3" w:rsidRDefault="00A82CA3" w:rsidP="00A82CA3">
      <w:pPr>
        <w:numPr>
          <w:ilvl w:val="0"/>
          <w:numId w:val="3"/>
        </w:numPr>
      </w:pPr>
      <w:r w:rsidRPr="00A82CA3">
        <w:rPr>
          <w:b/>
          <w:bCs/>
        </w:rPr>
        <w:t xml:space="preserve">Des innovations </w:t>
      </w:r>
      <w:proofErr w:type="spellStart"/>
      <w:r w:rsidRPr="00A82CA3">
        <w:rPr>
          <w:b/>
          <w:bCs/>
        </w:rPr>
        <w:t>logistiques</w:t>
      </w:r>
      <w:proofErr w:type="spellEnd"/>
      <w:r w:rsidRPr="00A82CA3">
        <w:rPr>
          <w:b/>
          <w:bCs/>
        </w:rPr>
        <w:t xml:space="preserve"> </w:t>
      </w:r>
      <w:proofErr w:type="spellStart"/>
      <w:proofErr w:type="gramStart"/>
      <w:r w:rsidRPr="00A82CA3">
        <w:rPr>
          <w:b/>
          <w:bCs/>
        </w:rPr>
        <w:t>clés</w:t>
      </w:r>
      <w:proofErr w:type="spellEnd"/>
      <w:r w:rsidRPr="00A82CA3">
        <w:rPr>
          <w:b/>
          <w:bCs/>
        </w:rPr>
        <w:t xml:space="preserve"> :</w:t>
      </w:r>
      <w:proofErr w:type="gramEnd"/>
    </w:p>
    <w:p w14:paraId="5EB539CA" w14:textId="77777777" w:rsidR="00A82CA3" w:rsidRPr="00A82CA3" w:rsidRDefault="00A82CA3" w:rsidP="00A82CA3">
      <w:pPr>
        <w:numPr>
          <w:ilvl w:val="1"/>
          <w:numId w:val="3"/>
        </w:numPr>
        <w:rPr>
          <w:lang w:val="fr-FR"/>
        </w:rPr>
      </w:pPr>
      <w:r w:rsidRPr="00A82CA3">
        <w:rPr>
          <w:b/>
          <w:bCs/>
          <w:lang w:val="fr-FR"/>
        </w:rPr>
        <w:t xml:space="preserve">Ports artificiels </w:t>
      </w:r>
      <w:proofErr w:type="spellStart"/>
      <w:r w:rsidRPr="00A82CA3">
        <w:rPr>
          <w:b/>
          <w:bCs/>
          <w:lang w:val="fr-FR"/>
        </w:rPr>
        <w:t>Mulberry</w:t>
      </w:r>
      <w:proofErr w:type="spellEnd"/>
      <w:r w:rsidRPr="00A82CA3">
        <w:rPr>
          <w:lang w:val="fr-FR"/>
        </w:rPr>
        <w:t xml:space="preserve"> : pour décharger matériel et troupes sur des plages sans ports en dur.</w:t>
      </w:r>
    </w:p>
    <w:p w14:paraId="6976F351" w14:textId="77777777" w:rsidR="00A82CA3" w:rsidRPr="00A82CA3" w:rsidRDefault="00A82CA3" w:rsidP="00A82CA3">
      <w:pPr>
        <w:numPr>
          <w:ilvl w:val="1"/>
          <w:numId w:val="3"/>
        </w:numPr>
        <w:rPr>
          <w:lang w:val="fr-FR"/>
        </w:rPr>
      </w:pPr>
      <w:r w:rsidRPr="00A82CA3">
        <w:rPr>
          <w:b/>
          <w:bCs/>
          <w:lang w:val="fr-FR"/>
        </w:rPr>
        <w:t>Opération PLUTO</w:t>
      </w:r>
      <w:r w:rsidRPr="00A82CA3">
        <w:rPr>
          <w:lang w:val="fr-FR"/>
        </w:rPr>
        <w:t xml:space="preserve"> : création de pipelines sous la Manche pour acheminer du carburant.</w:t>
      </w:r>
    </w:p>
    <w:p w14:paraId="13614AB6" w14:textId="77777777" w:rsidR="00A82CA3" w:rsidRPr="00A82CA3" w:rsidRDefault="00A82CA3" w:rsidP="00A82CA3">
      <w:pPr>
        <w:numPr>
          <w:ilvl w:val="1"/>
          <w:numId w:val="3"/>
        </w:numPr>
        <w:rPr>
          <w:lang w:val="fr-FR"/>
        </w:rPr>
      </w:pPr>
      <w:r w:rsidRPr="00A82CA3">
        <w:rPr>
          <w:lang w:val="fr-FR"/>
        </w:rPr>
        <w:t>Préparation de routes temporaires et de ponts pour la progression des troupes.</w:t>
      </w:r>
    </w:p>
    <w:p w14:paraId="167BEB41" w14:textId="77777777" w:rsidR="00A82CA3" w:rsidRPr="00A82CA3" w:rsidRDefault="00A82CA3" w:rsidP="00A82CA3">
      <w:pPr>
        <w:numPr>
          <w:ilvl w:val="0"/>
          <w:numId w:val="3"/>
        </w:numPr>
      </w:pPr>
      <w:proofErr w:type="spellStart"/>
      <w:r w:rsidRPr="00A82CA3">
        <w:rPr>
          <w:b/>
          <w:bCs/>
        </w:rPr>
        <w:t>L’importance</w:t>
      </w:r>
      <w:proofErr w:type="spellEnd"/>
      <w:r w:rsidRPr="00A82CA3">
        <w:rPr>
          <w:b/>
          <w:bCs/>
        </w:rPr>
        <w:t xml:space="preserve"> de la </w:t>
      </w:r>
      <w:proofErr w:type="spellStart"/>
      <w:proofErr w:type="gramStart"/>
      <w:r w:rsidRPr="00A82CA3">
        <w:rPr>
          <w:b/>
          <w:bCs/>
        </w:rPr>
        <w:t>désinformation</w:t>
      </w:r>
      <w:proofErr w:type="spellEnd"/>
      <w:r w:rsidRPr="00A82CA3">
        <w:rPr>
          <w:b/>
          <w:bCs/>
        </w:rPr>
        <w:t xml:space="preserve"> :</w:t>
      </w:r>
      <w:proofErr w:type="gramEnd"/>
    </w:p>
    <w:p w14:paraId="2AFCECDD" w14:textId="77777777" w:rsidR="00A82CA3" w:rsidRPr="00A82CA3" w:rsidRDefault="00A82CA3" w:rsidP="00A82CA3">
      <w:pPr>
        <w:numPr>
          <w:ilvl w:val="1"/>
          <w:numId w:val="3"/>
        </w:numPr>
        <w:rPr>
          <w:lang w:val="fr-FR"/>
        </w:rPr>
      </w:pPr>
      <w:r w:rsidRPr="00A82CA3">
        <w:rPr>
          <w:lang w:val="fr-FR"/>
        </w:rPr>
        <w:t xml:space="preserve">Opération </w:t>
      </w:r>
      <w:r w:rsidRPr="00A82CA3">
        <w:rPr>
          <w:b/>
          <w:bCs/>
          <w:lang w:val="fr-FR"/>
        </w:rPr>
        <w:t>Fortitude</w:t>
      </w:r>
      <w:r w:rsidRPr="00A82CA3">
        <w:rPr>
          <w:lang w:val="fr-FR"/>
        </w:rPr>
        <w:t xml:space="preserve"> pour tromper les Allemands sur le lieu du Débarquement (faux ports, fausses armées).</w:t>
      </w:r>
    </w:p>
    <w:p w14:paraId="4417A25E" w14:textId="77777777" w:rsidR="00A82CA3" w:rsidRPr="00A82CA3" w:rsidRDefault="00A82CA3" w:rsidP="00A82CA3">
      <w:r w:rsidRPr="00A82CA3">
        <w:pict w14:anchorId="591EEEB9">
          <v:rect id="_x0000_i1058" style="width:0;height:1.5pt" o:hralign="center" o:hrstd="t" o:hr="t" fillcolor="#a0a0a0" stroked="f"/>
        </w:pict>
      </w:r>
    </w:p>
    <w:p w14:paraId="59BCBFF2" w14:textId="77777777" w:rsidR="00A82CA3" w:rsidRPr="00A82CA3" w:rsidRDefault="00A82CA3" w:rsidP="00A82CA3">
      <w:pPr>
        <w:rPr>
          <w:b/>
          <w:bCs/>
          <w:lang w:val="fr-FR"/>
        </w:rPr>
      </w:pPr>
      <w:r w:rsidRPr="00A82CA3">
        <w:rPr>
          <w:b/>
          <w:bCs/>
          <w:lang w:val="fr-FR"/>
        </w:rPr>
        <w:t>II. La logistique au cœur du succès le jour J et après (2 minutes)</w:t>
      </w:r>
    </w:p>
    <w:p w14:paraId="391C91EA" w14:textId="77777777" w:rsidR="00A82CA3" w:rsidRPr="00A82CA3" w:rsidRDefault="00A82CA3" w:rsidP="00A82CA3">
      <w:pPr>
        <w:numPr>
          <w:ilvl w:val="0"/>
          <w:numId w:val="4"/>
        </w:numPr>
        <w:rPr>
          <w:lang w:val="fr-FR"/>
        </w:rPr>
      </w:pPr>
      <w:r w:rsidRPr="00A82CA3">
        <w:rPr>
          <w:b/>
          <w:bCs/>
          <w:lang w:val="fr-FR"/>
        </w:rPr>
        <w:t>Le défi du Débarquement lui-même :</w:t>
      </w:r>
    </w:p>
    <w:p w14:paraId="1816802C" w14:textId="77777777" w:rsidR="00A82CA3" w:rsidRPr="00A82CA3" w:rsidRDefault="00A82CA3" w:rsidP="00A82CA3">
      <w:pPr>
        <w:numPr>
          <w:ilvl w:val="1"/>
          <w:numId w:val="4"/>
        </w:numPr>
        <w:rPr>
          <w:lang w:val="fr-FR"/>
        </w:rPr>
      </w:pPr>
      <w:r w:rsidRPr="00A82CA3">
        <w:rPr>
          <w:lang w:val="fr-FR"/>
        </w:rPr>
        <w:t xml:space="preserve">Débarquement sur des plages sous le feu ennemi (Utah, Omaha, Gold, Juno, </w:t>
      </w:r>
      <w:proofErr w:type="spellStart"/>
      <w:r w:rsidRPr="00A82CA3">
        <w:rPr>
          <w:lang w:val="fr-FR"/>
        </w:rPr>
        <w:t>Sword</w:t>
      </w:r>
      <w:proofErr w:type="spellEnd"/>
      <w:r w:rsidRPr="00A82CA3">
        <w:rPr>
          <w:lang w:val="fr-FR"/>
        </w:rPr>
        <w:t>).</w:t>
      </w:r>
    </w:p>
    <w:p w14:paraId="323FDA5F" w14:textId="77777777" w:rsidR="00A82CA3" w:rsidRPr="00A82CA3" w:rsidRDefault="00A82CA3" w:rsidP="00A82CA3">
      <w:pPr>
        <w:numPr>
          <w:ilvl w:val="1"/>
          <w:numId w:val="4"/>
        </w:numPr>
        <w:rPr>
          <w:lang w:val="fr-FR"/>
        </w:rPr>
      </w:pPr>
      <w:r w:rsidRPr="00A82CA3">
        <w:rPr>
          <w:lang w:val="fr-FR"/>
        </w:rPr>
        <w:t>Organisation des flux : prioriser les ressources vitales, gérer les pertes et les imprévus (mauvaise météo, matériel perdu en mer).</w:t>
      </w:r>
    </w:p>
    <w:p w14:paraId="56A945CD" w14:textId="77777777" w:rsidR="00A82CA3" w:rsidRPr="00A82CA3" w:rsidRDefault="00A82CA3" w:rsidP="00A82CA3">
      <w:pPr>
        <w:numPr>
          <w:ilvl w:val="0"/>
          <w:numId w:val="4"/>
        </w:numPr>
        <w:rPr>
          <w:lang w:val="fr-FR"/>
        </w:rPr>
      </w:pPr>
      <w:r w:rsidRPr="00A82CA3">
        <w:rPr>
          <w:b/>
          <w:bCs/>
          <w:lang w:val="fr-FR"/>
        </w:rPr>
        <w:t>Assurer la continuité des approvisionnements :</w:t>
      </w:r>
    </w:p>
    <w:p w14:paraId="36E7BAC4" w14:textId="77777777" w:rsidR="00A82CA3" w:rsidRPr="00A82CA3" w:rsidRDefault="00A82CA3" w:rsidP="00A82CA3">
      <w:pPr>
        <w:numPr>
          <w:ilvl w:val="1"/>
          <w:numId w:val="4"/>
        </w:numPr>
        <w:rPr>
          <w:lang w:val="fr-FR"/>
        </w:rPr>
      </w:pPr>
      <w:r w:rsidRPr="00A82CA3">
        <w:rPr>
          <w:lang w:val="fr-FR"/>
        </w:rPr>
        <w:t xml:space="preserve">Rapidité de l’installation des ports </w:t>
      </w:r>
      <w:proofErr w:type="spellStart"/>
      <w:r w:rsidRPr="00A82CA3">
        <w:rPr>
          <w:lang w:val="fr-FR"/>
        </w:rPr>
        <w:t>Mulberry</w:t>
      </w:r>
      <w:proofErr w:type="spellEnd"/>
      <w:r w:rsidRPr="00A82CA3">
        <w:rPr>
          <w:lang w:val="fr-FR"/>
        </w:rPr>
        <w:t xml:space="preserve"> malgré des tempêtes destructrices.</w:t>
      </w:r>
    </w:p>
    <w:p w14:paraId="72F4BD41" w14:textId="77777777" w:rsidR="00A82CA3" w:rsidRPr="00A82CA3" w:rsidRDefault="00A82CA3" w:rsidP="00A82CA3">
      <w:pPr>
        <w:numPr>
          <w:ilvl w:val="1"/>
          <w:numId w:val="4"/>
        </w:numPr>
        <w:rPr>
          <w:lang w:val="fr-FR"/>
        </w:rPr>
      </w:pPr>
      <w:r w:rsidRPr="00A82CA3">
        <w:rPr>
          <w:lang w:val="fr-FR"/>
        </w:rPr>
        <w:t>Maintien d’un rythme d’approvisionnement constant en munitions, nourriture, carburant.</w:t>
      </w:r>
    </w:p>
    <w:p w14:paraId="320D4E77" w14:textId="77777777" w:rsidR="00A82CA3" w:rsidRPr="00A82CA3" w:rsidRDefault="00A82CA3" w:rsidP="00A82CA3">
      <w:pPr>
        <w:numPr>
          <w:ilvl w:val="0"/>
          <w:numId w:val="4"/>
        </w:numPr>
        <w:rPr>
          <w:lang w:val="fr-FR"/>
        </w:rPr>
      </w:pPr>
      <w:r w:rsidRPr="00A82CA3">
        <w:rPr>
          <w:b/>
          <w:bCs/>
          <w:lang w:val="fr-FR"/>
        </w:rPr>
        <w:t>Comparaison avec les difficultés allemandes :</w:t>
      </w:r>
    </w:p>
    <w:p w14:paraId="4387FBC7" w14:textId="77777777" w:rsidR="00A82CA3" w:rsidRPr="00A82CA3" w:rsidRDefault="00A82CA3" w:rsidP="00A82CA3">
      <w:pPr>
        <w:numPr>
          <w:ilvl w:val="1"/>
          <w:numId w:val="4"/>
        </w:numPr>
        <w:rPr>
          <w:lang w:val="fr-FR"/>
        </w:rPr>
      </w:pPr>
      <w:r w:rsidRPr="00A82CA3">
        <w:rPr>
          <w:lang w:val="fr-FR"/>
        </w:rPr>
        <w:t>Allemands désorganisés par les bombardements alliés sur leurs infrastructures (ponts, routes, voies ferrées).</w:t>
      </w:r>
    </w:p>
    <w:p w14:paraId="52D2E53F" w14:textId="77777777" w:rsidR="00A82CA3" w:rsidRPr="00A82CA3" w:rsidRDefault="00A82CA3" w:rsidP="00A82CA3">
      <w:pPr>
        <w:numPr>
          <w:ilvl w:val="1"/>
          <w:numId w:val="4"/>
        </w:numPr>
        <w:rPr>
          <w:lang w:val="fr-FR"/>
        </w:rPr>
      </w:pPr>
      <w:r w:rsidRPr="00A82CA3">
        <w:rPr>
          <w:lang w:val="fr-FR"/>
        </w:rPr>
        <w:t>Incapacité de déplacer rapidement des renforts à cause du manque de carburant et des coupures de communication.</w:t>
      </w:r>
    </w:p>
    <w:p w14:paraId="7FB18790" w14:textId="77777777" w:rsidR="00A82CA3" w:rsidRPr="00A82CA3" w:rsidRDefault="00A82CA3" w:rsidP="00A82CA3">
      <w:r w:rsidRPr="00A82CA3">
        <w:pict w14:anchorId="12B91FAD">
          <v:rect id="_x0000_i1059" style="width:0;height:1.5pt" o:hralign="center" o:hrstd="t" o:hr="t" fillcolor="#a0a0a0" stroked="f"/>
        </w:pict>
      </w:r>
    </w:p>
    <w:p w14:paraId="58AA8BCF" w14:textId="77777777" w:rsidR="00A82CA3" w:rsidRPr="00A82CA3" w:rsidRDefault="00A82CA3" w:rsidP="00A82CA3">
      <w:pPr>
        <w:rPr>
          <w:b/>
          <w:bCs/>
        </w:rPr>
      </w:pPr>
      <w:r w:rsidRPr="00A82CA3">
        <w:rPr>
          <w:b/>
          <w:bCs/>
        </w:rPr>
        <w:t xml:space="preserve">Conclusion (30 </w:t>
      </w:r>
      <w:proofErr w:type="spellStart"/>
      <w:r w:rsidRPr="00A82CA3">
        <w:rPr>
          <w:b/>
          <w:bCs/>
        </w:rPr>
        <w:t>secondes</w:t>
      </w:r>
      <w:proofErr w:type="spellEnd"/>
      <w:r w:rsidRPr="00A82CA3">
        <w:rPr>
          <w:b/>
          <w:bCs/>
        </w:rPr>
        <w:t>)</w:t>
      </w:r>
    </w:p>
    <w:p w14:paraId="21C25EA4" w14:textId="77777777" w:rsidR="00A82CA3" w:rsidRPr="00A82CA3" w:rsidRDefault="00A82CA3" w:rsidP="00A82CA3">
      <w:pPr>
        <w:numPr>
          <w:ilvl w:val="0"/>
          <w:numId w:val="5"/>
        </w:numPr>
        <w:rPr>
          <w:lang w:val="fr-FR"/>
        </w:rPr>
      </w:pPr>
      <w:r w:rsidRPr="00A82CA3">
        <w:rPr>
          <w:lang w:val="fr-FR"/>
        </w:rPr>
        <w:t>Récapituler l’idée principale : le succès militaire du Débarquement repose autant sur la bravoure des soldats que sur une logistique parfaitement maîtrisée.</w:t>
      </w:r>
    </w:p>
    <w:p w14:paraId="38B57645" w14:textId="77777777" w:rsidR="00A82CA3" w:rsidRPr="00A82CA3" w:rsidRDefault="00A82CA3" w:rsidP="00A82CA3">
      <w:pPr>
        <w:numPr>
          <w:ilvl w:val="0"/>
          <w:numId w:val="5"/>
        </w:numPr>
        <w:rPr>
          <w:lang w:val="fr-FR"/>
        </w:rPr>
      </w:pPr>
      <w:r w:rsidRPr="00A82CA3">
        <w:rPr>
          <w:lang w:val="fr-FR"/>
        </w:rPr>
        <w:lastRenderedPageBreak/>
        <w:t>Ouvrir sur une réflexion : « La logistique a été si déterminante que certains historiens parlent d’une “victoire de l’intendance” plus que d’une simple victoire militaire. »</w:t>
      </w:r>
    </w:p>
    <w:p w14:paraId="248713DA" w14:textId="77777777" w:rsidR="00A82CA3" w:rsidRPr="00A82CA3" w:rsidRDefault="00A82CA3" w:rsidP="00A82CA3">
      <w:pPr>
        <w:numPr>
          <w:ilvl w:val="0"/>
          <w:numId w:val="5"/>
        </w:numPr>
      </w:pPr>
      <w:proofErr w:type="spellStart"/>
      <w:r w:rsidRPr="00A82CA3">
        <w:t>Remercier</w:t>
      </w:r>
      <w:proofErr w:type="spellEnd"/>
      <w:r w:rsidRPr="00A82CA3">
        <w:t xml:space="preserve"> </w:t>
      </w:r>
      <w:proofErr w:type="spellStart"/>
      <w:r w:rsidRPr="00A82CA3">
        <w:t>l’auditoire</w:t>
      </w:r>
      <w:proofErr w:type="spellEnd"/>
      <w:r w:rsidRPr="00A82CA3">
        <w:t>.</w:t>
      </w:r>
    </w:p>
    <w:p w14:paraId="23F9184C" w14:textId="77777777" w:rsidR="00835DFB" w:rsidRDefault="00835DFB"/>
    <w:p w14:paraId="42BC0642" w14:textId="77777777" w:rsidR="00A82CA3" w:rsidRPr="00A82CA3" w:rsidRDefault="00A82CA3" w:rsidP="00A82CA3">
      <w:pPr>
        <w:rPr>
          <w:b/>
          <w:bCs/>
        </w:rPr>
      </w:pPr>
      <w:r w:rsidRPr="00A82CA3">
        <w:rPr>
          <w:b/>
          <w:bCs/>
        </w:rPr>
        <w:t>Conseils pour ton oral :</w:t>
      </w:r>
    </w:p>
    <w:p w14:paraId="4248F6D5" w14:textId="77777777" w:rsidR="00A82CA3" w:rsidRPr="00A82CA3" w:rsidRDefault="00A82CA3" w:rsidP="00A82CA3">
      <w:pPr>
        <w:numPr>
          <w:ilvl w:val="0"/>
          <w:numId w:val="6"/>
        </w:numPr>
        <w:rPr>
          <w:lang w:val="fr-FR"/>
        </w:rPr>
      </w:pPr>
      <w:r w:rsidRPr="00A82CA3">
        <w:rPr>
          <w:b/>
          <w:bCs/>
          <w:lang w:val="fr-FR"/>
        </w:rPr>
        <w:t>Sois dynamique</w:t>
      </w:r>
      <w:r w:rsidRPr="00A82CA3">
        <w:rPr>
          <w:lang w:val="fr-FR"/>
        </w:rPr>
        <w:t xml:space="preserve"> : change légèrement de ton entre les parties pour capter l’attention.</w:t>
      </w:r>
    </w:p>
    <w:p w14:paraId="04320F97" w14:textId="77777777" w:rsidR="00A82CA3" w:rsidRPr="00A82CA3" w:rsidRDefault="00A82CA3" w:rsidP="00A82CA3">
      <w:pPr>
        <w:numPr>
          <w:ilvl w:val="0"/>
          <w:numId w:val="6"/>
        </w:numPr>
        <w:rPr>
          <w:lang w:val="fr-FR"/>
        </w:rPr>
      </w:pPr>
      <w:r w:rsidRPr="00A82CA3">
        <w:rPr>
          <w:b/>
          <w:bCs/>
          <w:lang w:val="fr-FR"/>
        </w:rPr>
        <w:t>Utilise des chiffres clés</w:t>
      </w:r>
      <w:r w:rsidRPr="00A82CA3">
        <w:rPr>
          <w:lang w:val="fr-FR"/>
        </w:rPr>
        <w:t xml:space="preserve"> pour impressionner (ex : 150 000 soldats débarqués le jour J).</w:t>
      </w:r>
    </w:p>
    <w:p w14:paraId="0F8CCEE7" w14:textId="77777777" w:rsidR="00A82CA3" w:rsidRPr="00A82CA3" w:rsidRDefault="00A82CA3" w:rsidP="00A82CA3">
      <w:pPr>
        <w:numPr>
          <w:ilvl w:val="0"/>
          <w:numId w:val="6"/>
        </w:numPr>
        <w:rPr>
          <w:lang w:val="fr-FR"/>
        </w:rPr>
      </w:pPr>
      <w:r w:rsidRPr="00A82CA3">
        <w:rPr>
          <w:b/>
          <w:bCs/>
          <w:lang w:val="fr-FR"/>
        </w:rPr>
        <w:t>Illustrations</w:t>
      </w:r>
      <w:r w:rsidRPr="00A82CA3">
        <w:rPr>
          <w:lang w:val="fr-FR"/>
        </w:rPr>
        <w:t xml:space="preserve"> : si tu peux, montre une carte du Débarquement ou des photos des ports </w:t>
      </w:r>
      <w:proofErr w:type="spellStart"/>
      <w:r w:rsidRPr="00A82CA3">
        <w:rPr>
          <w:lang w:val="fr-FR"/>
        </w:rPr>
        <w:t>Mulberry</w:t>
      </w:r>
      <w:proofErr w:type="spellEnd"/>
      <w:r w:rsidRPr="00A82CA3">
        <w:rPr>
          <w:lang w:val="fr-FR"/>
        </w:rPr>
        <w:t>.</w:t>
      </w:r>
    </w:p>
    <w:p w14:paraId="27EA2C7E" w14:textId="77777777" w:rsidR="00A82CA3" w:rsidRPr="00A82CA3" w:rsidRDefault="00A82CA3" w:rsidP="00A82CA3">
      <w:pPr>
        <w:numPr>
          <w:ilvl w:val="0"/>
          <w:numId w:val="6"/>
        </w:numPr>
        <w:rPr>
          <w:lang w:val="fr-FR"/>
        </w:rPr>
      </w:pPr>
      <w:r w:rsidRPr="00A82CA3">
        <w:rPr>
          <w:b/>
          <w:bCs/>
          <w:lang w:val="fr-FR"/>
        </w:rPr>
        <w:t>Gère ton temps</w:t>
      </w:r>
      <w:r w:rsidRPr="00A82CA3">
        <w:rPr>
          <w:lang w:val="fr-FR"/>
        </w:rPr>
        <w:t xml:space="preserve"> : entraîne-toi à parler 5 minutes, pas plus, pas moins !</w:t>
      </w:r>
    </w:p>
    <w:p w14:paraId="4D36B2F1" w14:textId="77777777" w:rsidR="00A82CA3" w:rsidRDefault="00A82CA3">
      <w:pPr>
        <w:rPr>
          <w:lang w:val="fr-FR"/>
        </w:rPr>
      </w:pPr>
    </w:p>
    <w:p w14:paraId="1F6094E7" w14:textId="77777777" w:rsidR="00A82CA3" w:rsidRPr="00A82CA3" w:rsidRDefault="00A82CA3" w:rsidP="00A82CA3">
      <w:pPr>
        <w:rPr>
          <w:b/>
          <w:bCs/>
        </w:rPr>
      </w:pPr>
      <w:r w:rsidRPr="00A82CA3">
        <w:rPr>
          <w:rFonts w:ascii="Segoe UI Emoji" w:hAnsi="Segoe UI Emoji" w:cs="Segoe UI Emoji"/>
          <w:b/>
          <w:bCs/>
        </w:rPr>
        <w:t>🎥</w:t>
      </w:r>
      <w:r w:rsidRPr="00A82CA3">
        <w:rPr>
          <w:b/>
          <w:bCs/>
        </w:rPr>
        <w:t xml:space="preserve"> Films à </w:t>
      </w:r>
      <w:proofErr w:type="spellStart"/>
      <w:r w:rsidRPr="00A82CA3">
        <w:rPr>
          <w:b/>
          <w:bCs/>
        </w:rPr>
        <w:t>voir</w:t>
      </w:r>
      <w:proofErr w:type="spellEnd"/>
      <w:r w:rsidRPr="00A82CA3">
        <w:rPr>
          <w:b/>
          <w:bCs/>
        </w:rPr>
        <w:t xml:space="preserve"> :</w:t>
      </w:r>
    </w:p>
    <w:p w14:paraId="573D1924" w14:textId="77777777" w:rsidR="00A82CA3" w:rsidRPr="00A82CA3" w:rsidRDefault="00A82CA3" w:rsidP="00A82CA3">
      <w:pPr>
        <w:numPr>
          <w:ilvl w:val="0"/>
          <w:numId w:val="7"/>
        </w:numPr>
        <w:rPr>
          <w:lang w:val="fr-FR"/>
        </w:rPr>
      </w:pPr>
      <w:r w:rsidRPr="00A82CA3">
        <w:rPr>
          <w:b/>
          <w:bCs/>
          <w:lang w:val="fr-FR"/>
        </w:rPr>
        <w:t>Il faut sauver le soldat Ryan (1998)</w:t>
      </w:r>
      <w:r w:rsidRPr="00A82CA3">
        <w:rPr>
          <w:lang w:val="fr-FR"/>
        </w:rPr>
        <w:t xml:space="preserve"> – </w:t>
      </w:r>
      <w:r w:rsidRPr="00A82CA3">
        <w:rPr>
          <w:i/>
          <w:iCs/>
          <w:lang w:val="fr-FR"/>
        </w:rPr>
        <w:t>Steven Spielberg</w:t>
      </w:r>
    </w:p>
    <w:p w14:paraId="5DFA4EE5" w14:textId="77777777" w:rsidR="00A82CA3" w:rsidRPr="00A82CA3" w:rsidRDefault="00A82CA3" w:rsidP="00A82CA3">
      <w:pPr>
        <w:numPr>
          <w:ilvl w:val="1"/>
          <w:numId w:val="7"/>
        </w:numPr>
        <w:rPr>
          <w:lang w:val="fr-FR"/>
        </w:rPr>
      </w:pPr>
      <w:r w:rsidRPr="00A82CA3">
        <w:rPr>
          <w:b/>
          <w:bCs/>
          <w:lang w:val="fr-FR"/>
        </w:rPr>
        <w:t>Pourquoi ?</w:t>
      </w:r>
      <w:r w:rsidRPr="00A82CA3">
        <w:rPr>
          <w:lang w:val="fr-FR"/>
        </w:rPr>
        <w:t xml:space="preserve"> Le film commence par une reconstitution spectaculaire du débarquement sur Omaha Beach. Bien que centré sur une mission de sauvetage fictive, il montre très bien la difficulté logistique de débarquer des hommes et du matériel sous le feu ennemi.</w:t>
      </w:r>
    </w:p>
    <w:p w14:paraId="66B198B5" w14:textId="77777777" w:rsidR="00A82CA3" w:rsidRPr="00A82CA3" w:rsidRDefault="00A82CA3" w:rsidP="00A82CA3">
      <w:pPr>
        <w:numPr>
          <w:ilvl w:val="1"/>
          <w:numId w:val="7"/>
        </w:numPr>
        <w:rPr>
          <w:lang w:val="fr-FR"/>
        </w:rPr>
      </w:pPr>
      <w:r w:rsidRPr="00A82CA3">
        <w:rPr>
          <w:b/>
          <w:bCs/>
          <w:lang w:val="fr-FR"/>
        </w:rPr>
        <w:t>Ce qu'il peut t’apporter :</w:t>
      </w:r>
      <w:r w:rsidRPr="00A82CA3">
        <w:rPr>
          <w:lang w:val="fr-FR"/>
        </w:rPr>
        <w:t xml:space="preserve"> Comprendre les conditions extrêmes du Jour J et la gestion des troupes dans le chaos.</w:t>
      </w:r>
    </w:p>
    <w:p w14:paraId="463C38B6" w14:textId="77777777" w:rsidR="00A82CA3" w:rsidRPr="00A82CA3" w:rsidRDefault="00A82CA3" w:rsidP="00A82CA3">
      <w:pPr>
        <w:numPr>
          <w:ilvl w:val="0"/>
          <w:numId w:val="7"/>
        </w:numPr>
        <w:rPr>
          <w:lang w:val="fr-FR"/>
        </w:rPr>
      </w:pPr>
      <w:r w:rsidRPr="00A82CA3">
        <w:rPr>
          <w:b/>
          <w:bCs/>
          <w:lang w:val="fr-FR"/>
        </w:rPr>
        <w:t>Le Jour le plus long (1962)</w:t>
      </w:r>
      <w:r w:rsidRPr="00A82CA3">
        <w:rPr>
          <w:lang w:val="fr-FR"/>
        </w:rPr>
        <w:t xml:space="preserve"> – </w:t>
      </w:r>
      <w:r w:rsidRPr="00A82CA3">
        <w:rPr>
          <w:i/>
          <w:iCs/>
          <w:lang w:val="fr-FR"/>
        </w:rPr>
        <w:t>Ken Annakin, Andrew Marton, Bernhard Wicki</w:t>
      </w:r>
    </w:p>
    <w:p w14:paraId="0F58799C" w14:textId="77777777" w:rsidR="00A82CA3" w:rsidRPr="00A82CA3" w:rsidRDefault="00A82CA3" w:rsidP="00A82CA3">
      <w:pPr>
        <w:numPr>
          <w:ilvl w:val="1"/>
          <w:numId w:val="7"/>
        </w:numPr>
        <w:rPr>
          <w:lang w:val="fr-FR"/>
        </w:rPr>
      </w:pPr>
      <w:r w:rsidRPr="00A82CA3">
        <w:rPr>
          <w:b/>
          <w:bCs/>
          <w:lang w:val="fr-FR"/>
        </w:rPr>
        <w:t>Pourquoi ?</w:t>
      </w:r>
      <w:r w:rsidRPr="00A82CA3">
        <w:rPr>
          <w:lang w:val="fr-FR"/>
        </w:rPr>
        <w:t xml:space="preserve"> Un classique qui raconte le Débarquement de façon plus globale, en montrant les points de vue allié et allemand. Il met en avant la complexité de la coordination entre les différentes forces alliées.</w:t>
      </w:r>
    </w:p>
    <w:p w14:paraId="503E00D4" w14:textId="77777777" w:rsidR="00A82CA3" w:rsidRPr="00A82CA3" w:rsidRDefault="00A82CA3" w:rsidP="00A82CA3">
      <w:pPr>
        <w:numPr>
          <w:ilvl w:val="1"/>
          <w:numId w:val="7"/>
        </w:numPr>
        <w:rPr>
          <w:lang w:val="fr-FR"/>
        </w:rPr>
      </w:pPr>
      <w:r w:rsidRPr="00A82CA3">
        <w:rPr>
          <w:b/>
          <w:bCs/>
          <w:lang w:val="fr-FR"/>
        </w:rPr>
        <w:t>Ce qu'il peut t’apporter :</w:t>
      </w:r>
      <w:r w:rsidRPr="00A82CA3">
        <w:rPr>
          <w:lang w:val="fr-FR"/>
        </w:rPr>
        <w:t xml:space="preserve"> Avoir une vue d'ensemble des préparatifs, des décisions stratégiques et des défis logistiques.</w:t>
      </w:r>
    </w:p>
    <w:p w14:paraId="75B2B6D4" w14:textId="77777777" w:rsidR="00A82CA3" w:rsidRPr="00A82CA3" w:rsidRDefault="00A82CA3" w:rsidP="00A82CA3">
      <w:pPr>
        <w:numPr>
          <w:ilvl w:val="0"/>
          <w:numId w:val="7"/>
        </w:numPr>
      </w:pPr>
      <w:r w:rsidRPr="00A82CA3">
        <w:rPr>
          <w:b/>
          <w:bCs/>
        </w:rPr>
        <w:t>Overlord (1975)</w:t>
      </w:r>
      <w:r w:rsidRPr="00A82CA3">
        <w:t xml:space="preserve"> – </w:t>
      </w:r>
      <w:r w:rsidRPr="00A82CA3">
        <w:rPr>
          <w:i/>
          <w:iCs/>
        </w:rPr>
        <w:t>Stuart Cooper</w:t>
      </w:r>
    </w:p>
    <w:p w14:paraId="641CDFD8" w14:textId="77777777" w:rsidR="00A82CA3" w:rsidRPr="00A82CA3" w:rsidRDefault="00A82CA3" w:rsidP="00A82CA3">
      <w:pPr>
        <w:numPr>
          <w:ilvl w:val="1"/>
          <w:numId w:val="7"/>
        </w:numPr>
        <w:rPr>
          <w:lang w:val="fr-FR"/>
        </w:rPr>
      </w:pPr>
      <w:r w:rsidRPr="00A82CA3">
        <w:rPr>
          <w:b/>
          <w:bCs/>
          <w:lang w:val="fr-FR"/>
        </w:rPr>
        <w:t>Pourquoi ?</w:t>
      </w:r>
      <w:r w:rsidRPr="00A82CA3">
        <w:rPr>
          <w:lang w:val="fr-FR"/>
        </w:rPr>
        <w:t xml:space="preserve"> Ce film mélange des images d’archives réelles avec de la fiction, ce qui donne un regard très authentique sur les préparatifs du débarquement.</w:t>
      </w:r>
    </w:p>
    <w:p w14:paraId="42C452FC" w14:textId="77777777" w:rsidR="00A82CA3" w:rsidRPr="00A82CA3" w:rsidRDefault="00A82CA3" w:rsidP="00A82CA3">
      <w:pPr>
        <w:numPr>
          <w:ilvl w:val="1"/>
          <w:numId w:val="7"/>
        </w:numPr>
        <w:rPr>
          <w:lang w:val="fr-FR"/>
        </w:rPr>
      </w:pPr>
      <w:r w:rsidRPr="00A82CA3">
        <w:rPr>
          <w:b/>
          <w:bCs/>
          <w:lang w:val="fr-FR"/>
        </w:rPr>
        <w:t>Ce qu'il peut t’apporter :</w:t>
      </w:r>
      <w:r w:rsidRPr="00A82CA3">
        <w:rPr>
          <w:lang w:val="fr-FR"/>
        </w:rPr>
        <w:t xml:space="preserve"> Ressentir l’attente et la tension des soldats avant le Jour J, ainsi que les coulisses de l’opération.</w:t>
      </w:r>
    </w:p>
    <w:p w14:paraId="00B06E82" w14:textId="77777777" w:rsidR="00A82CA3" w:rsidRPr="00A82CA3" w:rsidRDefault="00A82CA3" w:rsidP="00A82CA3">
      <w:r w:rsidRPr="00A82CA3">
        <w:pict w14:anchorId="5CE99A84">
          <v:rect id="_x0000_i1077" style="width:0;height:1.5pt" o:hralign="center" o:hrstd="t" o:hr="t" fillcolor="#a0a0a0" stroked="f"/>
        </w:pict>
      </w:r>
    </w:p>
    <w:p w14:paraId="0B8C265B" w14:textId="77777777" w:rsidR="00A82CA3" w:rsidRPr="00A82CA3" w:rsidRDefault="00A82CA3" w:rsidP="00A82CA3">
      <w:pPr>
        <w:rPr>
          <w:b/>
          <w:bCs/>
        </w:rPr>
      </w:pPr>
      <w:r w:rsidRPr="00A82CA3">
        <w:rPr>
          <w:rFonts w:ascii="Segoe UI Emoji" w:hAnsi="Segoe UI Emoji" w:cs="Segoe UI Emoji"/>
          <w:b/>
          <w:bCs/>
        </w:rPr>
        <w:t>📺</w:t>
      </w:r>
      <w:r w:rsidRPr="00A82CA3">
        <w:rPr>
          <w:b/>
          <w:bCs/>
        </w:rPr>
        <w:t xml:space="preserve"> </w:t>
      </w:r>
      <w:proofErr w:type="spellStart"/>
      <w:r w:rsidRPr="00A82CA3">
        <w:rPr>
          <w:b/>
          <w:bCs/>
        </w:rPr>
        <w:t>Documentaires</w:t>
      </w:r>
      <w:proofErr w:type="spellEnd"/>
      <w:r w:rsidRPr="00A82CA3">
        <w:rPr>
          <w:b/>
          <w:bCs/>
        </w:rPr>
        <w:t xml:space="preserve"> très </w:t>
      </w:r>
      <w:proofErr w:type="spellStart"/>
      <w:r w:rsidRPr="00A82CA3">
        <w:rPr>
          <w:b/>
          <w:bCs/>
        </w:rPr>
        <w:t>utiles</w:t>
      </w:r>
      <w:proofErr w:type="spellEnd"/>
      <w:r w:rsidRPr="00A82CA3">
        <w:rPr>
          <w:b/>
          <w:bCs/>
        </w:rPr>
        <w:t xml:space="preserve"> :</w:t>
      </w:r>
    </w:p>
    <w:p w14:paraId="1AA81C39" w14:textId="77777777" w:rsidR="00A82CA3" w:rsidRPr="00A82CA3" w:rsidRDefault="00A82CA3" w:rsidP="00A82CA3">
      <w:pPr>
        <w:numPr>
          <w:ilvl w:val="0"/>
          <w:numId w:val="8"/>
        </w:numPr>
      </w:pPr>
      <w:r w:rsidRPr="00A82CA3">
        <w:rPr>
          <w:b/>
          <w:bCs/>
        </w:rPr>
        <w:t xml:space="preserve">Apocalypse : La </w:t>
      </w:r>
      <w:proofErr w:type="spellStart"/>
      <w:r w:rsidRPr="00A82CA3">
        <w:rPr>
          <w:b/>
          <w:bCs/>
        </w:rPr>
        <w:t>Seconde</w:t>
      </w:r>
      <w:proofErr w:type="spellEnd"/>
      <w:r w:rsidRPr="00A82CA3">
        <w:rPr>
          <w:b/>
          <w:bCs/>
        </w:rPr>
        <w:t xml:space="preserve"> Guerre </w:t>
      </w:r>
      <w:proofErr w:type="spellStart"/>
      <w:r w:rsidRPr="00A82CA3">
        <w:rPr>
          <w:b/>
          <w:bCs/>
        </w:rPr>
        <w:t>mondiale</w:t>
      </w:r>
      <w:proofErr w:type="spellEnd"/>
      <w:r w:rsidRPr="00A82CA3">
        <w:rPr>
          <w:b/>
          <w:bCs/>
        </w:rPr>
        <w:t xml:space="preserve"> (2009)</w:t>
      </w:r>
      <w:r w:rsidRPr="00A82CA3">
        <w:t xml:space="preserve"> – </w:t>
      </w:r>
      <w:r w:rsidRPr="00A82CA3">
        <w:rPr>
          <w:i/>
          <w:iCs/>
        </w:rPr>
        <w:t>Daniel Costelle, Isabelle Clarke</w:t>
      </w:r>
    </w:p>
    <w:p w14:paraId="3E4F674C" w14:textId="77777777" w:rsidR="00A82CA3" w:rsidRPr="00A82CA3" w:rsidRDefault="00A82CA3" w:rsidP="00A82CA3">
      <w:pPr>
        <w:numPr>
          <w:ilvl w:val="1"/>
          <w:numId w:val="8"/>
        </w:numPr>
        <w:rPr>
          <w:lang w:val="fr-FR"/>
        </w:rPr>
      </w:pPr>
      <w:r w:rsidRPr="00A82CA3">
        <w:rPr>
          <w:b/>
          <w:bCs/>
          <w:lang w:val="fr-FR"/>
        </w:rPr>
        <w:t>Pourquoi ?</w:t>
      </w:r>
      <w:r w:rsidRPr="00A82CA3">
        <w:rPr>
          <w:lang w:val="fr-FR"/>
        </w:rPr>
        <w:t xml:space="preserve"> Une série documentaire en couleur, très bien faite, qui consacre un épisode entier au Débarquement.</w:t>
      </w:r>
    </w:p>
    <w:p w14:paraId="073AB3BB" w14:textId="77777777" w:rsidR="00A82CA3" w:rsidRPr="00A82CA3" w:rsidRDefault="00A82CA3" w:rsidP="00A82CA3">
      <w:pPr>
        <w:numPr>
          <w:ilvl w:val="1"/>
          <w:numId w:val="8"/>
        </w:numPr>
        <w:rPr>
          <w:lang w:val="fr-FR"/>
        </w:rPr>
      </w:pPr>
      <w:r w:rsidRPr="00A82CA3">
        <w:rPr>
          <w:b/>
          <w:bCs/>
          <w:lang w:val="fr-FR"/>
        </w:rPr>
        <w:lastRenderedPageBreak/>
        <w:t>Ce qu'il peut t’apporter :</w:t>
      </w:r>
      <w:r w:rsidRPr="00A82CA3">
        <w:rPr>
          <w:lang w:val="fr-FR"/>
        </w:rPr>
        <w:t xml:space="preserve"> Des images d’archives impressionnantes et des explications claires sur l’importance de la logistique.</w:t>
      </w:r>
    </w:p>
    <w:p w14:paraId="720DB1F2" w14:textId="77777777" w:rsidR="00A82CA3" w:rsidRPr="00A82CA3" w:rsidRDefault="00A82CA3" w:rsidP="00A82CA3">
      <w:pPr>
        <w:numPr>
          <w:ilvl w:val="0"/>
          <w:numId w:val="8"/>
        </w:numPr>
        <w:rPr>
          <w:lang w:val="fr-FR"/>
        </w:rPr>
      </w:pPr>
      <w:r w:rsidRPr="00A82CA3">
        <w:rPr>
          <w:b/>
          <w:bCs/>
          <w:lang w:val="fr-FR"/>
        </w:rPr>
        <w:t>D-Day : Les coulisses du Débarquement (2019)</w:t>
      </w:r>
      <w:r w:rsidRPr="00A82CA3">
        <w:rPr>
          <w:lang w:val="fr-FR"/>
        </w:rPr>
        <w:t xml:space="preserve"> – </w:t>
      </w:r>
      <w:r w:rsidRPr="00A82CA3">
        <w:rPr>
          <w:i/>
          <w:iCs/>
          <w:lang w:val="fr-FR"/>
        </w:rPr>
        <w:t>National Geographic</w:t>
      </w:r>
    </w:p>
    <w:p w14:paraId="127086C8" w14:textId="77777777" w:rsidR="00A82CA3" w:rsidRPr="00A82CA3" w:rsidRDefault="00A82CA3" w:rsidP="00A82CA3">
      <w:pPr>
        <w:numPr>
          <w:ilvl w:val="1"/>
          <w:numId w:val="8"/>
        </w:numPr>
        <w:rPr>
          <w:lang w:val="fr-FR"/>
        </w:rPr>
      </w:pPr>
      <w:r w:rsidRPr="00A82CA3">
        <w:rPr>
          <w:b/>
          <w:bCs/>
          <w:lang w:val="fr-FR"/>
        </w:rPr>
        <w:t>Pourquoi ?</w:t>
      </w:r>
      <w:r w:rsidRPr="00A82CA3">
        <w:rPr>
          <w:lang w:val="fr-FR"/>
        </w:rPr>
        <w:t xml:space="preserve"> Ce documentaire se concentre sur les aspects techniques et logistiques de l’opération Overlord.</w:t>
      </w:r>
    </w:p>
    <w:p w14:paraId="01EF4F7F" w14:textId="77777777" w:rsidR="00A82CA3" w:rsidRPr="00A82CA3" w:rsidRDefault="00A82CA3" w:rsidP="00A82CA3">
      <w:pPr>
        <w:numPr>
          <w:ilvl w:val="1"/>
          <w:numId w:val="8"/>
        </w:numPr>
        <w:rPr>
          <w:lang w:val="fr-FR"/>
        </w:rPr>
      </w:pPr>
      <w:r w:rsidRPr="00A82CA3">
        <w:rPr>
          <w:b/>
          <w:bCs/>
          <w:lang w:val="fr-FR"/>
        </w:rPr>
        <w:t>Ce qu'il peut t’apporter :</w:t>
      </w:r>
      <w:r w:rsidRPr="00A82CA3">
        <w:rPr>
          <w:lang w:val="fr-FR"/>
        </w:rPr>
        <w:t xml:space="preserve"> Comprendre les défis techniques, comme la construction des ports Mulberry ou l’opération PLUTO.</w:t>
      </w:r>
    </w:p>
    <w:p w14:paraId="54C96E63" w14:textId="77777777" w:rsidR="00A82CA3" w:rsidRPr="00A82CA3" w:rsidRDefault="00A82CA3" w:rsidP="00A82CA3">
      <w:pPr>
        <w:numPr>
          <w:ilvl w:val="0"/>
          <w:numId w:val="8"/>
        </w:numPr>
      </w:pPr>
      <w:r w:rsidRPr="00A82CA3">
        <w:rPr>
          <w:b/>
          <w:bCs/>
        </w:rPr>
        <w:t xml:space="preserve">Le </w:t>
      </w:r>
      <w:proofErr w:type="spellStart"/>
      <w:r w:rsidRPr="00A82CA3">
        <w:rPr>
          <w:b/>
          <w:bCs/>
        </w:rPr>
        <w:t>Débarquement</w:t>
      </w:r>
      <w:proofErr w:type="spellEnd"/>
      <w:r w:rsidRPr="00A82CA3">
        <w:rPr>
          <w:b/>
          <w:bCs/>
        </w:rPr>
        <w:t xml:space="preserve"> : </w:t>
      </w:r>
      <w:proofErr w:type="spellStart"/>
      <w:r w:rsidRPr="00A82CA3">
        <w:rPr>
          <w:b/>
          <w:bCs/>
        </w:rPr>
        <w:t>l'incroyable</w:t>
      </w:r>
      <w:proofErr w:type="spellEnd"/>
      <w:r w:rsidRPr="00A82CA3">
        <w:rPr>
          <w:b/>
          <w:bCs/>
        </w:rPr>
        <w:t xml:space="preserve"> </w:t>
      </w:r>
      <w:proofErr w:type="spellStart"/>
      <w:r w:rsidRPr="00A82CA3">
        <w:rPr>
          <w:b/>
          <w:bCs/>
        </w:rPr>
        <w:t>logistique</w:t>
      </w:r>
      <w:proofErr w:type="spellEnd"/>
      <w:r w:rsidRPr="00A82CA3">
        <w:rPr>
          <w:b/>
          <w:bCs/>
        </w:rPr>
        <w:t xml:space="preserve"> (2014)</w:t>
      </w:r>
      <w:r w:rsidRPr="00A82CA3">
        <w:t xml:space="preserve"> – </w:t>
      </w:r>
      <w:r w:rsidRPr="00A82CA3">
        <w:rPr>
          <w:i/>
          <w:iCs/>
        </w:rPr>
        <w:t>Arte</w:t>
      </w:r>
    </w:p>
    <w:p w14:paraId="4E9CAF19" w14:textId="77777777" w:rsidR="00A82CA3" w:rsidRPr="00A82CA3" w:rsidRDefault="00A82CA3" w:rsidP="00A82CA3">
      <w:pPr>
        <w:numPr>
          <w:ilvl w:val="1"/>
          <w:numId w:val="8"/>
        </w:numPr>
        <w:rPr>
          <w:lang w:val="fr-FR"/>
        </w:rPr>
      </w:pPr>
      <w:r w:rsidRPr="00A82CA3">
        <w:rPr>
          <w:b/>
          <w:bCs/>
          <w:lang w:val="fr-FR"/>
        </w:rPr>
        <w:t>Pourquoi ?</w:t>
      </w:r>
      <w:r w:rsidRPr="00A82CA3">
        <w:rPr>
          <w:lang w:val="fr-FR"/>
        </w:rPr>
        <w:t xml:space="preserve"> Spécialement dédié à la logistique du débarquement. Il explique comment les Alliés ont transporté des milliers de tonnes de matériel, de carburant et de vivres.</w:t>
      </w:r>
    </w:p>
    <w:p w14:paraId="6BF62879" w14:textId="77777777" w:rsidR="00A82CA3" w:rsidRPr="00A82CA3" w:rsidRDefault="00A82CA3" w:rsidP="00A82CA3">
      <w:pPr>
        <w:numPr>
          <w:ilvl w:val="1"/>
          <w:numId w:val="8"/>
        </w:numPr>
        <w:rPr>
          <w:lang w:val="fr-FR"/>
        </w:rPr>
      </w:pPr>
      <w:r w:rsidRPr="00A82CA3">
        <w:rPr>
          <w:b/>
          <w:bCs/>
          <w:lang w:val="fr-FR"/>
        </w:rPr>
        <w:t>Ce qu'il peut t’apporter :</w:t>
      </w:r>
      <w:r w:rsidRPr="00A82CA3">
        <w:rPr>
          <w:lang w:val="fr-FR"/>
        </w:rPr>
        <w:t xml:space="preserve"> Des détails techniques pour enrichir ton oral.</w:t>
      </w:r>
    </w:p>
    <w:p w14:paraId="5D7B945B" w14:textId="77777777" w:rsidR="00A82CA3" w:rsidRPr="00A82CA3" w:rsidRDefault="00A82CA3" w:rsidP="00A82CA3">
      <w:r w:rsidRPr="00A82CA3">
        <w:pict w14:anchorId="08D99CCA">
          <v:rect id="_x0000_i1078" style="width:0;height:1.5pt" o:hralign="center" o:hrstd="t" o:hr="t" fillcolor="#a0a0a0" stroked="f"/>
        </w:pict>
      </w:r>
    </w:p>
    <w:p w14:paraId="68F73E33" w14:textId="77777777" w:rsidR="00A82CA3" w:rsidRPr="00A82CA3" w:rsidRDefault="00A82CA3" w:rsidP="00A82CA3">
      <w:pPr>
        <w:rPr>
          <w:b/>
          <w:bCs/>
          <w:lang w:val="fr-FR"/>
        </w:rPr>
      </w:pPr>
      <w:r w:rsidRPr="00A82CA3">
        <w:rPr>
          <w:rFonts w:ascii="Segoe UI Emoji" w:hAnsi="Segoe UI Emoji" w:cs="Segoe UI Emoji"/>
          <w:b/>
          <w:bCs/>
        </w:rPr>
        <w:t>🗒️</w:t>
      </w:r>
      <w:r w:rsidRPr="00A82CA3">
        <w:rPr>
          <w:b/>
          <w:bCs/>
          <w:lang w:val="fr-FR"/>
        </w:rPr>
        <w:t xml:space="preserve"> Mon conseil :</w:t>
      </w:r>
    </w:p>
    <w:p w14:paraId="701A0DE1" w14:textId="77777777" w:rsidR="00A82CA3" w:rsidRPr="00A82CA3" w:rsidRDefault="00A82CA3" w:rsidP="00A82CA3">
      <w:pPr>
        <w:rPr>
          <w:lang w:val="fr-FR"/>
        </w:rPr>
      </w:pPr>
      <w:r w:rsidRPr="00A82CA3">
        <w:rPr>
          <w:lang w:val="fr-FR"/>
        </w:rPr>
        <w:t xml:space="preserve">Regarde au moins un film (comme </w:t>
      </w:r>
      <w:r w:rsidRPr="00A82CA3">
        <w:rPr>
          <w:i/>
          <w:iCs/>
          <w:lang w:val="fr-FR"/>
        </w:rPr>
        <w:t>Il faut sauver le soldat Ryan</w:t>
      </w:r>
      <w:r w:rsidRPr="00A82CA3">
        <w:rPr>
          <w:lang w:val="fr-FR"/>
        </w:rPr>
        <w:t xml:space="preserve"> pour l’aspect humain) et un documentaire (comme celui d’Arte pour la logistique). Prends des notes sur ce qui t’impressionne ou te semble utile pour illustrer tes idées.</w:t>
      </w:r>
    </w:p>
    <w:p w14:paraId="32936B66" w14:textId="77777777" w:rsidR="00A82CA3" w:rsidRPr="00A82CA3" w:rsidRDefault="00A82CA3" w:rsidP="00A82CA3">
      <w:pPr>
        <w:rPr>
          <w:lang w:val="fr-FR"/>
        </w:rPr>
      </w:pPr>
      <w:r w:rsidRPr="00A82CA3">
        <w:rPr>
          <w:lang w:val="fr-FR"/>
        </w:rPr>
        <w:t>Si tu veux, je peux t’aider à extraire des exemples précis après ton visionnage !</w:t>
      </w:r>
    </w:p>
    <w:p w14:paraId="5C8BE8DE" w14:textId="77777777" w:rsidR="00A82CA3" w:rsidRPr="00A82CA3" w:rsidRDefault="00A82CA3" w:rsidP="00A82CA3">
      <w:r w:rsidRPr="00A82CA3">
        <w:t>4o</w:t>
      </w:r>
    </w:p>
    <w:p w14:paraId="5659FDA3" w14:textId="77777777" w:rsidR="00A82CA3" w:rsidRPr="00A82CA3" w:rsidRDefault="00A82CA3">
      <w:pPr>
        <w:rPr>
          <w:lang w:val="fr-FR"/>
        </w:rPr>
      </w:pPr>
    </w:p>
    <w:sectPr w:rsidR="00A82CA3" w:rsidRPr="00A82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CC5"/>
    <w:multiLevelType w:val="multilevel"/>
    <w:tmpl w:val="3F7AB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972A9"/>
    <w:multiLevelType w:val="multilevel"/>
    <w:tmpl w:val="03DED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667B9"/>
    <w:multiLevelType w:val="multilevel"/>
    <w:tmpl w:val="F80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0435D"/>
    <w:multiLevelType w:val="multilevel"/>
    <w:tmpl w:val="214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41B3B"/>
    <w:multiLevelType w:val="multilevel"/>
    <w:tmpl w:val="DB60B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997702"/>
    <w:multiLevelType w:val="multilevel"/>
    <w:tmpl w:val="C3529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52A0D"/>
    <w:multiLevelType w:val="multilevel"/>
    <w:tmpl w:val="F1747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173295"/>
    <w:multiLevelType w:val="multilevel"/>
    <w:tmpl w:val="60D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972291">
    <w:abstractNumId w:val="6"/>
  </w:num>
  <w:num w:numId="2" w16cid:durableId="166021657">
    <w:abstractNumId w:val="7"/>
  </w:num>
  <w:num w:numId="3" w16cid:durableId="38557313">
    <w:abstractNumId w:val="4"/>
  </w:num>
  <w:num w:numId="4" w16cid:durableId="1189367620">
    <w:abstractNumId w:val="5"/>
  </w:num>
  <w:num w:numId="5" w16cid:durableId="1697579070">
    <w:abstractNumId w:val="2"/>
  </w:num>
  <w:num w:numId="6" w16cid:durableId="157042270">
    <w:abstractNumId w:val="3"/>
  </w:num>
  <w:num w:numId="7" w16cid:durableId="2115245644">
    <w:abstractNumId w:val="1"/>
  </w:num>
  <w:num w:numId="8" w16cid:durableId="112986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A3"/>
    <w:rsid w:val="001B6B71"/>
    <w:rsid w:val="003F2BA9"/>
    <w:rsid w:val="00835DFB"/>
    <w:rsid w:val="00A82CA3"/>
    <w:rsid w:val="00AE5977"/>
    <w:rsid w:val="00AF513A"/>
    <w:rsid w:val="00D45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7CB0"/>
  <w15:chartTrackingRefBased/>
  <w15:docId w15:val="{E34F926E-7E68-406C-98B1-47C016D2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2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2C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2C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2C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2C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2C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2C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2C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2C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2C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2C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2C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2C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2C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2C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2C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2CA3"/>
    <w:rPr>
      <w:rFonts w:eastAsiaTheme="majorEastAsia" w:cstheme="majorBidi"/>
      <w:color w:val="272727" w:themeColor="text1" w:themeTint="D8"/>
    </w:rPr>
  </w:style>
  <w:style w:type="paragraph" w:styleId="Titre">
    <w:name w:val="Title"/>
    <w:basedOn w:val="Normal"/>
    <w:next w:val="Normal"/>
    <w:link w:val="TitreCar"/>
    <w:uiPriority w:val="10"/>
    <w:qFormat/>
    <w:rsid w:val="00A8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2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2C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2C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2CA3"/>
    <w:pPr>
      <w:spacing w:before="160"/>
      <w:jc w:val="center"/>
    </w:pPr>
    <w:rPr>
      <w:i/>
      <w:iCs/>
      <w:color w:val="404040" w:themeColor="text1" w:themeTint="BF"/>
    </w:rPr>
  </w:style>
  <w:style w:type="character" w:customStyle="1" w:styleId="CitationCar">
    <w:name w:val="Citation Car"/>
    <w:basedOn w:val="Policepardfaut"/>
    <w:link w:val="Citation"/>
    <w:uiPriority w:val="29"/>
    <w:rsid w:val="00A82CA3"/>
    <w:rPr>
      <w:i/>
      <w:iCs/>
      <w:color w:val="404040" w:themeColor="text1" w:themeTint="BF"/>
    </w:rPr>
  </w:style>
  <w:style w:type="paragraph" w:styleId="Paragraphedeliste">
    <w:name w:val="List Paragraph"/>
    <w:basedOn w:val="Normal"/>
    <w:uiPriority w:val="34"/>
    <w:qFormat/>
    <w:rsid w:val="00A82CA3"/>
    <w:pPr>
      <w:ind w:left="720"/>
      <w:contextualSpacing/>
    </w:pPr>
  </w:style>
  <w:style w:type="character" w:styleId="Accentuationintense">
    <w:name w:val="Intense Emphasis"/>
    <w:basedOn w:val="Policepardfaut"/>
    <w:uiPriority w:val="21"/>
    <w:qFormat/>
    <w:rsid w:val="00A82CA3"/>
    <w:rPr>
      <w:i/>
      <w:iCs/>
      <w:color w:val="0F4761" w:themeColor="accent1" w:themeShade="BF"/>
    </w:rPr>
  </w:style>
  <w:style w:type="paragraph" w:styleId="Citationintense">
    <w:name w:val="Intense Quote"/>
    <w:basedOn w:val="Normal"/>
    <w:next w:val="Normal"/>
    <w:link w:val="CitationintenseCar"/>
    <w:uiPriority w:val="30"/>
    <w:qFormat/>
    <w:rsid w:val="00A8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2CA3"/>
    <w:rPr>
      <w:i/>
      <w:iCs/>
      <w:color w:val="0F4761" w:themeColor="accent1" w:themeShade="BF"/>
    </w:rPr>
  </w:style>
  <w:style w:type="character" w:styleId="Rfrenceintense">
    <w:name w:val="Intense Reference"/>
    <w:basedOn w:val="Policepardfaut"/>
    <w:uiPriority w:val="32"/>
    <w:qFormat/>
    <w:rsid w:val="00A82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0155">
      <w:bodyDiv w:val="1"/>
      <w:marLeft w:val="0"/>
      <w:marRight w:val="0"/>
      <w:marTop w:val="0"/>
      <w:marBottom w:val="0"/>
      <w:divBdr>
        <w:top w:val="none" w:sz="0" w:space="0" w:color="auto"/>
        <w:left w:val="none" w:sz="0" w:space="0" w:color="auto"/>
        <w:bottom w:val="none" w:sz="0" w:space="0" w:color="auto"/>
        <w:right w:val="none" w:sz="0" w:space="0" w:color="auto"/>
      </w:divBdr>
      <w:divsChild>
        <w:div w:id="1828088837">
          <w:marLeft w:val="0"/>
          <w:marRight w:val="0"/>
          <w:marTop w:val="0"/>
          <w:marBottom w:val="0"/>
          <w:divBdr>
            <w:top w:val="none" w:sz="0" w:space="0" w:color="auto"/>
            <w:left w:val="none" w:sz="0" w:space="0" w:color="auto"/>
            <w:bottom w:val="none" w:sz="0" w:space="0" w:color="auto"/>
            <w:right w:val="none" w:sz="0" w:space="0" w:color="auto"/>
          </w:divBdr>
          <w:divsChild>
            <w:div w:id="469590783">
              <w:marLeft w:val="0"/>
              <w:marRight w:val="0"/>
              <w:marTop w:val="0"/>
              <w:marBottom w:val="0"/>
              <w:divBdr>
                <w:top w:val="none" w:sz="0" w:space="0" w:color="auto"/>
                <w:left w:val="none" w:sz="0" w:space="0" w:color="auto"/>
                <w:bottom w:val="none" w:sz="0" w:space="0" w:color="auto"/>
                <w:right w:val="none" w:sz="0" w:space="0" w:color="auto"/>
              </w:divBdr>
              <w:divsChild>
                <w:div w:id="1406878865">
                  <w:marLeft w:val="0"/>
                  <w:marRight w:val="0"/>
                  <w:marTop w:val="0"/>
                  <w:marBottom w:val="0"/>
                  <w:divBdr>
                    <w:top w:val="none" w:sz="0" w:space="0" w:color="auto"/>
                    <w:left w:val="none" w:sz="0" w:space="0" w:color="auto"/>
                    <w:bottom w:val="none" w:sz="0" w:space="0" w:color="auto"/>
                    <w:right w:val="none" w:sz="0" w:space="0" w:color="auto"/>
                  </w:divBdr>
                  <w:divsChild>
                    <w:div w:id="17985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6932">
          <w:marLeft w:val="0"/>
          <w:marRight w:val="0"/>
          <w:marTop w:val="0"/>
          <w:marBottom w:val="0"/>
          <w:divBdr>
            <w:top w:val="none" w:sz="0" w:space="0" w:color="auto"/>
            <w:left w:val="none" w:sz="0" w:space="0" w:color="auto"/>
            <w:bottom w:val="none" w:sz="0" w:space="0" w:color="auto"/>
            <w:right w:val="none" w:sz="0" w:space="0" w:color="auto"/>
          </w:divBdr>
          <w:divsChild>
            <w:div w:id="865294295">
              <w:marLeft w:val="0"/>
              <w:marRight w:val="0"/>
              <w:marTop w:val="0"/>
              <w:marBottom w:val="0"/>
              <w:divBdr>
                <w:top w:val="none" w:sz="0" w:space="0" w:color="auto"/>
                <w:left w:val="none" w:sz="0" w:space="0" w:color="auto"/>
                <w:bottom w:val="none" w:sz="0" w:space="0" w:color="auto"/>
                <w:right w:val="none" w:sz="0" w:space="0" w:color="auto"/>
              </w:divBdr>
              <w:divsChild>
                <w:div w:id="1980650203">
                  <w:marLeft w:val="0"/>
                  <w:marRight w:val="0"/>
                  <w:marTop w:val="0"/>
                  <w:marBottom w:val="0"/>
                  <w:divBdr>
                    <w:top w:val="none" w:sz="0" w:space="0" w:color="auto"/>
                    <w:left w:val="none" w:sz="0" w:space="0" w:color="auto"/>
                    <w:bottom w:val="none" w:sz="0" w:space="0" w:color="auto"/>
                    <w:right w:val="none" w:sz="0" w:space="0" w:color="auto"/>
                  </w:divBdr>
                  <w:divsChild>
                    <w:div w:id="5842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43115">
      <w:bodyDiv w:val="1"/>
      <w:marLeft w:val="0"/>
      <w:marRight w:val="0"/>
      <w:marTop w:val="0"/>
      <w:marBottom w:val="0"/>
      <w:divBdr>
        <w:top w:val="none" w:sz="0" w:space="0" w:color="auto"/>
        <w:left w:val="none" w:sz="0" w:space="0" w:color="auto"/>
        <w:bottom w:val="none" w:sz="0" w:space="0" w:color="auto"/>
        <w:right w:val="none" w:sz="0" w:space="0" w:color="auto"/>
      </w:divBdr>
    </w:div>
    <w:div w:id="938878978">
      <w:bodyDiv w:val="1"/>
      <w:marLeft w:val="0"/>
      <w:marRight w:val="0"/>
      <w:marTop w:val="0"/>
      <w:marBottom w:val="0"/>
      <w:divBdr>
        <w:top w:val="none" w:sz="0" w:space="0" w:color="auto"/>
        <w:left w:val="none" w:sz="0" w:space="0" w:color="auto"/>
        <w:bottom w:val="none" w:sz="0" w:space="0" w:color="auto"/>
        <w:right w:val="none" w:sz="0" w:space="0" w:color="auto"/>
      </w:divBdr>
    </w:div>
    <w:div w:id="1210605959">
      <w:bodyDiv w:val="1"/>
      <w:marLeft w:val="0"/>
      <w:marRight w:val="0"/>
      <w:marTop w:val="0"/>
      <w:marBottom w:val="0"/>
      <w:divBdr>
        <w:top w:val="none" w:sz="0" w:space="0" w:color="auto"/>
        <w:left w:val="none" w:sz="0" w:space="0" w:color="auto"/>
        <w:bottom w:val="none" w:sz="0" w:space="0" w:color="auto"/>
        <w:right w:val="none" w:sz="0" w:space="0" w:color="auto"/>
      </w:divBdr>
    </w:div>
    <w:div w:id="1848248425">
      <w:bodyDiv w:val="1"/>
      <w:marLeft w:val="0"/>
      <w:marRight w:val="0"/>
      <w:marTop w:val="0"/>
      <w:marBottom w:val="0"/>
      <w:divBdr>
        <w:top w:val="none" w:sz="0" w:space="0" w:color="auto"/>
        <w:left w:val="none" w:sz="0" w:space="0" w:color="auto"/>
        <w:bottom w:val="none" w:sz="0" w:space="0" w:color="auto"/>
        <w:right w:val="none" w:sz="0" w:space="0" w:color="auto"/>
      </w:divBdr>
    </w:div>
    <w:div w:id="1875264866">
      <w:bodyDiv w:val="1"/>
      <w:marLeft w:val="0"/>
      <w:marRight w:val="0"/>
      <w:marTop w:val="0"/>
      <w:marBottom w:val="0"/>
      <w:divBdr>
        <w:top w:val="none" w:sz="0" w:space="0" w:color="auto"/>
        <w:left w:val="none" w:sz="0" w:space="0" w:color="auto"/>
        <w:bottom w:val="none" w:sz="0" w:space="0" w:color="auto"/>
        <w:right w:val="none" w:sz="0" w:space="0" w:color="auto"/>
      </w:divBdr>
      <w:divsChild>
        <w:div w:id="1419709580">
          <w:marLeft w:val="0"/>
          <w:marRight w:val="0"/>
          <w:marTop w:val="0"/>
          <w:marBottom w:val="0"/>
          <w:divBdr>
            <w:top w:val="none" w:sz="0" w:space="0" w:color="auto"/>
            <w:left w:val="none" w:sz="0" w:space="0" w:color="auto"/>
            <w:bottom w:val="none" w:sz="0" w:space="0" w:color="auto"/>
            <w:right w:val="none" w:sz="0" w:space="0" w:color="auto"/>
          </w:divBdr>
          <w:divsChild>
            <w:div w:id="422185393">
              <w:marLeft w:val="0"/>
              <w:marRight w:val="0"/>
              <w:marTop w:val="0"/>
              <w:marBottom w:val="0"/>
              <w:divBdr>
                <w:top w:val="none" w:sz="0" w:space="0" w:color="auto"/>
                <w:left w:val="none" w:sz="0" w:space="0" w:color="auto"/>
                <w:bottom w:val="none" w:sz="0" w:space="0" w:color="auto"/>
                <w:right w:val="none" w:sz="0" w:space="0" w:color="auto"/>
              </w:divBdr>
              <w:divsChild>
                <w:div w:id="1430541048">
                  <w:marLeft w:val="0"/>
                  <w:marRight w:val="0"/>
                  <w:marTop w:val="0"/>
                  <w:marBottom w:val="0"/>
                  <w:divBdr>
                    <w:top w:val="none" w:sz="0" w:space="0" w:color="auto"/>
                    <w:left w:val="none" w:sz="0" w:space="0" w:color="auto"/>
                    <w:bottom w:val="none" w:sz="0" w:space="0" w:color="auto"/>
                    <w:right w:val="none" w:sz="0" w:space="0" w:color="auto"/>
                  </w:divBdr>
                  <w:divsChild>
                    <w:div w:id="18233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1476">
          <w:marLeft w:val="0"/>
          <w:marRight w:val="0"/>
          <w:marTop w:val="0"/>
          <w:marBottom w:val="0"/>
          <w:divBdr>
            <w:top w:val="none" w:sz="0" w:space="0" w:color="auto"/>
            <w:left w:val="none" w:sz="0" w:space="0" w:color="auto"/>
            <w:bottom w:val="none" w:sz="0" w:space="0" w:color="auto"/>
            <w:right w:val="none" w:sz="0" w:space="0" w:color="auto"/>
          </w:divBdr>
          <w:divsChild>
            <w:div w:id="919754605">
              <w:marLeft w:val="0"/>
              <w:marRight w:val="0"/>
              <w:marTop w:val="0"/>
              <w:marBottom w:val="0"/>
              <w:divBdr>
                <w:top w:val="none" w:sz="0" w:space="0" w:color="auto"/>
                <w:left w:val="none" w:sz="0" w:space="0" w:color="auto"/>
                <w:bottom w:val="none" w:sz="0" w:space="0" w:color="auto"/>
                <w:right w:val="none" w:sz="0" w:space="0" w:color="auto"/>
              </w:divBdr>
              <w:divsChild>
                <w:div w:id="1427727325">
                  <w:marLeft w:val="0"/>
                  <w:marRight w:val="0"/>
                  <w:marTop w:val="0"/>
                  <w:marBottom w:val="0"/>
                  <w:divBdr>
                    <w:top w:val="none" w:sz="0" w:space="0" w:color="auto"/>
                    <w:left w:val="none" w:sz="0" w:space="0" w:color="auto"/>
                    <w:bottom w:val="none" w:sz="0" w:space="0" w:color="auto"/>
                    <w:right w:val="none" w:sz="0" w:space="0" w:color="auto"/>
                  </w:divBdr>
                  <w:divsChild>
                    <w:div w:id="14269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2025-02-04T15:45:00Z</cp:lastPrinted>
  <dcterms:created xsi:type="dcterms:W3CDTF">2025-02-04T15:44:00Z</dcterms:created>
  <dcterms:modified xsi:type="dcterms:W3CDTF">2025-02-04T15:46:00Z</dcterms:modified>
</cp:coreProperties>
</file>