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0FD25BC9" w:rsidR="00B418B5" w:rsidRPr="00103B1B" w:rsidRDefault="002701F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1417E3BF" wp14:editId="41C99D52">
            <wp:extent cx="4057650" cy="3016250"/>
            <wp:effectExtent l="0" t="0" r="0" b="0"/>
            <wp:docPr id="607207816" name="Image 1" descr="Une image contenant texte, papillon, Papillons de jour et de nui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07816" name="Image 1" descr="Une image contenant texte, papillon, Papillons de jour et de nuit, Polic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40981B16" w:rsidR="00103B1B" w:rsidRPr="00245125" w:rsidRDefault="00881EBC" w:rsidP="00103B1B">
      <w:pPr>
        <w:spacing w:after="0"/>
        <w:jc w:val="center"/>
        <w:rPr>
          <w:color w:val="800000"/>
          <w:sz w:val="8"/>
          <w:szCs w:val="8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77986A6" wp14:editId="551DB8EF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5F35E619" w:rsidR="00CF3A7F" w:rsidRPr="002F4C17" w:rsidRDefault="002701F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Caroline PARENT</w:t>
                            </w:r>
                            <w:r w:rsidR="00CF3A7F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05983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S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avigny les Beaune 1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Cru Clos des Guettes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15.7pt;width:521.2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tnha&#10;694AAAAJAQAADwAAAAAAAAAAAAAAAABoBAAAZHJzL2Rvd25yZXYueG1sUEsFBgAAAAAEAAQA8wAA&#10;AHMFAAAAAA==&#10;">
                <v:textbox>
                  <w:txbxContent>
                    <w:p w14:paraId="0402F7C6" w14:textId="5F35E619" w:rsidR="00CF3A7F" w:rsidRPr="002F4C17" w:rsidRDefault="002701F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Caroline PARENT</w:t>
                      </w:r>
                      <w:r w:rsidR="00CF3A7F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</w:t>
                      </w:r>
                      <w:r w:rsidR="00B05983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S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avigny les Beaune 1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Cru Clos des Guettes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348A2F25" w:rsidR="002346A1" w:rsidRPr="0095033B" w:rsidRDefault="006F4B26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0298252" wp14:editId="3B1A1E1C">
                <wp:simplePos x="0" y="0"/>
                <wp:positionH relativeFrom="column">
                  <wp:posOffset>3886200</wp:posOffset>
                </wp:positionH>
                <wp:positionV relativeFrom="paragraph">
                  <wp:posOffset>656590</wp:posOffset>
                </wp:positionV>
                <wp:extent cx="2743200" cy="311150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1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10626A17" w14:textId="77777777" w:rsidR="006F4B26" w:rsidRPr="006F4B26" w:rsidRDefault="006F4B26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  <w:p w14:paraId="22146186" w14:textId="7A76BAE2" w:rsidR="00012760" w:rsidRPr="006F4B26" w:rsidRDefault="00A57F8E" w:rsidP="0079273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Our</w:t>
                            </w:r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6718F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0.67 ha </w:t>
                            </w:r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vineyard </w:t>
                            </w:r>
                            <w:proofErr w:type="gramStart"/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is </w:t>
                            </w:r>
                            <w:r w:rsidR="00A30643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located in</w:t>
                            </w:r>
                            <w:proofErr w:type="gramEnd"/>
                            <w:r w:rsidR="00A30643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6F433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the </w:t>
                            </w:r>
                            <w:r w:rsidR="006B71B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walled vineyard calle</w:t>
                            </w:r>
                            <w:r w:rsidR="0079273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</w:t>
                            </w:r>
                            <w:r w:rsidR="006B71B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“Aux Guettes”; the name comes from an ancient watchtower </w:t>
                            </w:r>
                            <w:r w:rsidR="0079273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that oversee</w:t>
                            </w:r>
                            <w:r w:rsidR="00F068C7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</w:t>
                            </w:r>
                            <w:r w:rsidR="0079273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the vineyard. </w:t>
                            </w:r>
                          </w:p>
                          <w:p w14:paraId="57309635" w14:textId="04B4310D" w:rsidR="00C24957" w:rsidRPr="006F4B26" w:rsidRDefault="00E66AFD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Gentle gradient, with an altitude of 3</w:t>
                            </w:r>
                            <w:r w:rsidR="00E011EC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00 </w:t>
                            </w: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meters.at first but stiffer as one goes higher.</w:t>
                            </w:r>
                            <w:r w:rsidR="00E011EC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 T</w:t>
                            </w: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he geology is that of the </w:t>
                            </w:r>
                            <w:r w:rsidR="00F068C7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h</w:t>
                            </w: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ill of Corton. </w:t>
                            </w:r>
                            <w:r w:rsidR="00E011EC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S</w:t>
                            </w: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outherly </w:t>
                            </w:r>
                            <w:r w:rsidR="00E011EC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exposure, </w:t>
                            </w:r>
                            <w:r w:rsidR="004B186C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with gravelly, </w:t>
                            </w:r>
                            <w:r w:rsidR="007874B6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clay-limestone soils</w:t>
                            </w:r>
                            <w:r w:rsidR="003E7DD1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6B886568" w14:textId="4B74B42A" w:rsidR="00087DC6" w:rsidRPr="006F4B26" w:rsidRDefault="004C45D5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FB1B1C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 w:rsidR="00087DC6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raditional vineyard management</w:t>
                            </w:r>
                            <w:r w:rsidR="00AD6B88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DC6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based on sustainability principles.</w:t>
                            </w:r>
                          </w:p>
                          <w:p w14:paraId="6AA74196" w14:textId="77D71FE0" w:rsidR="00087DC6" w:rsidRPr="006F4B26" w:rsidRDefault="00D3653A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We engage in s</w:t>
                            </w:r>
                            <w:r w:rsidR="00087DC6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elective pruning, along with optimized leaf pulling, green harvest</w:t>
                            </w:r>
                            <w:r w:rsidR="005D0074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when needed</w:t>
                            </w:r>
                            <w:r w:rsidR="00087DC6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and ploughing of the soils.</w:t>
                            </w:r>
                          </w:p>
                          <w:p w14:paraId="5E690B3E" w14:textId="7952D9B4" w:rsidR="00D3653A" w:rsidRPr="006F4B26" w:rsidRDefault="00D3653A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F068C7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within 20 minutes to ensure freshness.</w:t>
                            </w:r>
                          </w:p>
                          <w:p w14:paraId="465657F4" w14:textId="0340C4F6" w:rsidR="006F4B26" w:rsidRPr="006F4B26" w:rsidRDefault="006F4B26" w:rsidP="006F4B26">
                            <w:pP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r w:rsidRPr="006F4B26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o CMR (carcinogenic, mutagenic, or toxic for reproduction)</w:t>
                            </w:r>
                            <w:r w:rsidRPr="006F4B26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3C3C3C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used in the vineyard.</w:t>
                            </w:r>
                          </w:p>
                          <w:p w14:paraId="70CC6C79" w14:textId="77777777" w:rsidR="00087DC6" w:rsidRPr="006F4B26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306pt;margin-top:51.7pt;width:3in;height:24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">
                <v:textbox>
                  <w:txbxContent>
                    <w:p w14:paraId="2F746F93" w14:textId="698C734B" w:rsidR="00AF1D35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10626A17" w14:textId="77777777" w:rsidR="006F4B26" w:rsidRPr="006F4B26" w:rsidRDefault="006F4B26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</w:p>
                    <w:p w14:paraId="22146186" w14:textId="7A76BAE2" w:rsidR="00012760" w:rsidRPr="006F4B26" w:rsidRDefault="00A57F8E" w:rsidP="0079273F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</w:pPr>
                      <w:r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Our</w:t>
                      </w:r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6718F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0.67 ha </w:t>
                      </w:r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vineyard </w:t>
                      </w:r>
                      <w:proofErr w:type="gramStart"/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is </w:t>
                      </w:r>
                      <w:r w:rsidR="00A30643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located in</w:t>
                      </w:r>
                      <w:proofErr w:type="gramEnd"/>
                      <w:r w:rsidR="00A30643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6F433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the </w:t>
                      </w:r>
                      <w:r w:rsidR="006B71B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walled vineyard calle</w:t>
                      </w:r>
                      <w:r w:rsidR="0079273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</w:t>
                      </w:r>
                      <w:r w:rsidR="006B71B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“Aux Guettes”; the name comes from an ancient watchtower </w:t>
                      </w:r>
                      <w:r w:rsidR="0079273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that oversee</w:t>
                      </w:r>
                      <w:r w:rsidR="00F068C7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</w:t>
                      </w:r>
                      <w:r w:rsidR="0079273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the vineyard. </w:t>
                      </w:r>
                    </w:p>
                    <w:p w14:paraId="57309635" w14:textId="04B4310D" w:rsidR="00C24957" w:rsidRPr="006F4B26" w:rsidRDefault="00E66AFD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</w:pP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Gentle gradient, with an altitude of 3</w:t>
                      </w:r>
                      <w:r w:rsidR="00E011EC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00 </w:t>
                      </w: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meters.at first but stiffer as one goes higher.</w:t>
                      </w:r>
                      <w:r w:rsidR="00E011EC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 T</w:t>
                      </w: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he geology is that of the </w:t>
                      </w:r>
                      <w:r w:rsidR="00F068C7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h</w:t>
                      </w: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ill of Corton. </w:t>
                      </w:r>
                      <w:r w:rsidR="00E011EC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S</w:t>
                      </w: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outherly </w:t>
                      </w:r>
                      <w:r w:rsidR="00E011EC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exposure, </w:t>
                      </w:r>
                      <w:r w:rsidR="004B186C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with gravelly, </w:t>
                      </w:r>
                      <w:r w:rsidR="007874B6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clay-limestone soils</w:t>
                      </w:r>
                      <w:r w:rsidR="003E7DD1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14:paraId="6B886568" w14:textId="4B74B42A" w:rsidR="00087DC6" w:rsidRPr="006F4B26" w:rsidRDefault="004C45D5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FB1B1C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 w:rsidR="00087DC6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raditional vineyard management</w:t>
                      </w:r>
                      <w:r w:rsidR="00AD6B88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087DC6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based on sustainability principles.</w:t>
                      </w:r>
                    </w:p>
                    <w:p w14:paraId="6AA74196" w14:textId="77D71FE0" w:rsidR="00087DC6" w:rsidRPr="006F4B26" w:rsidRDefault="00D3653A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We engage in s</w:t>
                      </w:r>
                      <w:r w:rsidR="00087DC6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elective pruning, along with optimized leaf pulling, green harvest</w:t>
                      </w:r>
                      <w:r w:rsidR="005D0074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when needed</w:t>
                      </w:r>
                      <w:r w:rsidR="00087DC6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and ploughing of the soils.</w:t>
                      </w:r>
                    </w:p>
                    <w:p w14:paraId="5E690B3E" w14:textId="7952D9B4" w:rsidR="00D3653A" w:rsidRPr="006F4B26" w:rsidRDefault="00D3653A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F068C7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within 20 minutes to ensure freshness.</w:t>
                      </w:r>
                    </w:p>
                    <w:p w14:paraId="465657F4" w14:textId="0340C4F6" w:rsidR="006F4B26" w:rsidRPr="006F4B26" w:rsidRDefault="006F4B26" w:rsidP="006F4B26">
                      <w:pPr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N</w:t>
                      </w:r>
                      <w:r w:rsidRPr="006F4B26"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o CMR (carcinogenic, mutagenic, or toxic for reproduction)</w:t>
                      </w:r>
                      <w:r w:rsidRPr="006F4B26">
                        <w:rPr>
                          <w:rFonts w:asciiTheme="majorHAnsi" w:hAnsiTheme="majorHAnsi" w:cstheme="minorHAnsi"/>
                          <w:b/>
                          <w:bCs/>
                          <w:color w:val="3C3C3C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used in the vineyard.</w:t>
                      </w:r>
                    </w:p>
                    <w:p w14:paraId="70CC6C79" w14:textId="77777777" w:rsidR="00087DC6" w:rsidRPr="006F4B26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58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FE449F7" wp14:editId="6685315E">
                <wp:simplePos x="0" y="0"/>
                <wp:positionH relativeFrom="column">
                  <wp:posOffset>1311275</wp:posOffset>
                </wp:positionH>
                <wp:positionV relativeFrom="paragraph">
                  <wp:posOffset>2122805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418DD12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103.25pt;margin-top:167.15pt;width:25.5pt;height:42.55pt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" fillcolor="red" strokecolor="black [3213]"/>
            </w:pict>
          </mc:Fallback>
        </mc:AlternateContent>
      </w:r>
      <w:r w:rsidR="00881EB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6B8AF23F" wp14:editId="2C35F326">
            <wp:extent cx="3642819" cy="3004820"/>
            <wp:effectExtent l="0" t="0" r="0" b="5080"/>
            <wp:docPr id="14" name="Picture 1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Une image contenant car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681" cy="301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0D23" w14:textId="3BCF934A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08B30A4" w:rsidR="002346A1" w:rsidRDefault="0007585D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3093733" wp14:editId="63DFE51B">
                <wp:simplePos x="0" y="0"/>
                <wp:positionH relativeFrom="column">
                  <wp:posOffset>-120650</wp:posOffset>
                </wp:positionH>
                <wp:positionV relativeFrom="paragraph">
                  <wp:posOffset>313055</wp:posOffset>
                </wp:positionV>
                <wp:extent cx="6553200" cy="238760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7D64CFE5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1F886D78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30% of whole bunch. From 2020, no more </w:t>
                            </w:r>
                            <w:proofErr w:type="spellStart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”.</w:t>
                            </w:r>
                          </w:p>
                          <w:p w14:paraId="4FDC5003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51F65E80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color w:val="365F91" w:themeColor="accent1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266B">
                              <w:rPr>
                                <w:rFonts w:ascii="Cambria" w:hAnsi="Cambria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Pr="00B9266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B9266B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Maturing </w:t>
                            </w:r>
                            <w:r w:rsidRPr="00B9266B"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lasts 15 to 18 months - 30% in new </w:t>
                            </w:r>
                            <w:proofErr w:type="gramStart"/>
                            <w:r w:rsidRPr="00B9266B"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barrels .</w:t>
                            </w:r>
                            <w:proofErr w:type="gramEnd"/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-9.5pt;margin-top:24.65pt;width:516pt;height:188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0fEwIAACc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7D64CFE5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1F886D78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30% of whole bunch. From 2020, no more </w:t>
                      </w:r>
                      <w:proofErr w:type="spellStart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pigeage</w:t>
                      </w:r>
                      <w:proofErr w:type="spellEnd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delestage</w:t>
                      </w:r>
                      <w:proofErr w:type="spellEnd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”.</w:t>
                      </w:r>
                    </w:p>
                    <w:p w14:paraId="4FDC5003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US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51F65E80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color w:val="365F91" w:themeColor="accent1" w:themeShade="BF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266B">
                        <w:rPr>
                          <w:rFonts w:ascii="Cambria" w:hAnsi="Cambria" w:cs="Times New Roman"/>
                          <w:b/>
                          <w:i/>
                          <w:sz w:val="24"/>
                          <w:szCs w:val="24"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 w:rsidRPr="00B9266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B9266B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Maturing </w:t>
                      </w:r>
                      <w:r w:rsidRPr="00B9266B"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lasts 15 to 18 months - 30% in new </w:t>
                      </w:r>
                      <w:proofErr w:type="gramStart"/>
                      <w:r w:rsidRPr="00B9266B"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barrels .</w:t>
                      </w:r>
                      <w:proofErr w:type="gramEnd"/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034DBD" w14:textId="36017250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17D01C01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215AFA94" w:rsidR="002346A1" w:rsidRDefault="0007585D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2D01813" wp14:editId="1F261BA6">
                <wp:simplePos x="0" y="0"/>
                <wp:positionH relativeFrom="column">
                  <wp:posOffset>-120650</wp:posOffset>
                </wp:positionH>
                <wp:positionV relativeFrom="paragraph">
                  <wp:posOffset>195580</wp:posOffset>
                </wp:positionV>
                <wp:extent cx="6362700" cy="10096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Default="004D3310" w:rsidP="00B5441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199A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3B3602EC" w:rsidR="00CA328C" w:rsidRPr="006F4B26" w:rsidRDefault="000462D0" w:rsidP="00AF3FDE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Coming from very small berries, the wine has a </w:t>
                            </w:r>
                            <w:r w:rsidR="00AF3FDE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deep cherry colo</w:t>
                            </w:r>
                            <w:r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r,</w:t>
                            </w:r>
                            <w:r w:rsidR="00AF3FDE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 bouquet of small red and black fruits (blackcurrant, cherry, raspberry) and flowers (violet). </w:t>
                            </w:r>
                            <w:r w:rsidR="00F75BE5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="00AF3FDE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mple and discreetly tannic </w:t>
                            </w:r>
                            <w:r w:rsidR="00F75BE5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body</w:t>
                            </w:r>
                            <w:r w:rsidR="007A0B15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AF3FDE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Roundness, volume, power and balance are all here, and in just the right proportions.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9" type="#_x0000_t202" style="position:absolute;margin-left:-9.5pt;margin-top:15.4pt;width:501pt;height:79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">
                <v:textbox>
                  <w:txbxContent>
                    <w:p w14:paraId="15C72E55" w14:textId="77777777" w:rsidR="00B5441D" w:rsidRDefault="004D3310" w:rsidP="00B5441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8199A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3B3602EC" w:rsidR="00CA328C" w:rsidRPr="006F4B26" w:rsidRDefault="000462D0" w:rsidP="00AF3FDE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Coming from very small berries, the wine has a </w:t>
                      </w:r>
                      <w:r w:rsidR="00AF3FDE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deep cherry colo</w:t>
                      </w:r>
                      <w:r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r,</w:t>
                      </w:r>
                      <w:r w:rsidR="00AF3FDE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 a bouquet of small red and black fruits (blackcurrant, cherry, raspberry) and flowers (violet). </w:t>
                      </w:r>
                      <w:r w:rsidR="00F75BE5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A</w:t>
                      </w:r>
                      <w:r w:rsidR="00AF3FDE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mple and discreetly tannic </w:t>
                      </w:r>
                      <w:r w:rsidR="00F75BE5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body</w:t>
                      </w:r>
                      <w:r w:rsidR="007A0B15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AF3FDE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 Roundness, volume, power and balance are all here, and in just the right proportions.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00EACE" w14:textId="36B38DFD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2DE7C064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4100A61C" w:rsidR="0025593C" w:rsidRPr="006C4B43" w:rsidRDefault="0025593C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F3E07E5" w14:textId="18B940A5" w:rsidR="001A11AE" w:rsidRPr="006C4B43" w:rsidRDefault="001A11AE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7585D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01FF"/>
    <w:rsid w:val="002742BC"/>
    <w:rsid w:val="002B10F2"/>
    <w:rsid w:val="002D303D"/>
    <w:rsid w:val="002F3E93"/>
    <w:rsid w:val="002F4C17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4B26"/>
    <w:rsid w:val="006F60C0"/>
    <w:rsid w:val="0070320B"/>
    <w:rsid w:val="00715120"/>
    <w:rsid w:val="007274EE"/>
    <w:rsid w:val="00730AE2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B2548"/>
    <w:rsid w:val="007C50E4"/>
    <w:rsid w:val="007C7691"/>
    <w:rsid w:val="00804B1F"/>
    <w:rsid w:val="00813D3E"/>
    <w:rsid w:val="00834000"/>
    <w:rsid w:val="00840B02"/>
    <w:rsid w:val="008456EF"/>
    <w:rsid w:val="00881EBC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068C7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58A1-0F5D-4BED-826A-7AEE32E0D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Caroline Parent</cp:lastModifiedBy>
  <cp:revision>3</cp:revision>
  <cp:lastPrinted>2019-02-12T23:04:00Z</cp:lastPrinted>
  <dcterms:created xsi:type="dcterms:W3CDTF">2023-07-24T09:34:00Z</dcterms:created>
  <dcterms:modified xsi:type="dcterms:W3CDTF">2023-07-24T09:35:00Z</dcterms:modified>
</cp:coreProperties>
</file>