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4D627" w14:textId="125FC74D" w:rsidR="00B418B5" w:rsidRPr="00103B1B" w:rsidRDefault="00382365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>
        <w:rPr>
          <w:rFonts w:ascii="Cambria Math" w:hAnsi="Cambria Math"/>
          <w:b/>
          <w:noProof/>
          <w:color w:val="800000"/>
          <w:sz w:val="56"/>
          <w:szCs w:val="56"/>
        </w:rPr>
        <w:drawing>
          <wp:inline distT="0" distB="0" distL="0" distR="0" wp14:anchorId="7F6D8107" wp14:editId="259F84F5">
            <wp:extent cx="2990840" cy="2104390"/>
            <wp:effectExtent l="0" t="0" r="635" b="0"/>
            <wp:docPr id="564733143" name="Image 5" descr="Une image contenant texte, Visage humain, écriture manuscrite, lett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33143" name="Image 5" descr="Une image contenant texte, Visage humain, écriture manuscrite, lettre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726" cy="211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7886" w14:textId="48437DB0" w:rsidR="00103B1B" w:rsidRPr="00245125" w:rsidRDefault="00881EBC" w:rsidP="00103B1B">
      <w:pPr>
        <w:spacing w:after="0"/>
        <w:jc w:val="center"/>
        <w:rPr>
          <w:color w:val="800000"/>
          <w:sz w:val="8"/>
          <w:szCs w:val="8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77986A6" wp14:editId="1F938D8B">
                <wp:simplePos x="0" y="0"/>
                <wp:positionH relativeFrom="column">
                  <wp:posOffset>-635</wp:posOffset>
                </wp:positionH>
                <wp:positionV relativeFrom="paragraph">
                  <wp:posOffset>199390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2157F" w14:textId="3F23281C" w:rsidR="00CF3A7F" w:rsidRPr="002F4C17" w:rsidRDefault="00CF3A7F" w:rsidP="00DB3768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A.F Gros </w:t>
                            </w:r>
                            <w:r w:rsidR="00DB3768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Signature Mathias PARENT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05pt;margin-top:15.7pt;width:521.25pt;height:3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">
                <v:textbox>
                  <w:txbxContent>
                    <w:p w14:paraId="3BF2157F" w14:textId="3F23281C" w:rsidR="00CF3A7F" w:rsidRPr="002F4C17" w:rsidRDefault="00CF3A7F" w:rsidP="00DB3768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A.F Gros </w:t>
                      </w:r>
                      <w:r w:rsidR="00DB3768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Signature Mathias PARENT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7DD6C2" w14:textId="735804E6" w:rsidR="002346A1" w:rsidRPr="0095033B" w:rsidRDefault="00DB3768" w:rsidP="009B1D21">
      <w:pPr>
        <w:spacing w:after="0"/>
        <w:rPr>
          <w:rFonts w:ascii="Bookman Old Style" w:hAnsi="Bookman Old Style"/>
          <w:b/>
          <w:color w:val="C00000"/>
          <w:sz w:val="48"/>
          <w:szCs w:val="48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8208" behindDoc="0" locked="0" layoutInCell="1" allowOverlap="1" wp14:anchorId="40F4F2C1" wp14:editId="026E1E72">
                <wp:simplePos x="0" y="0"/>
                <wp:positionH relativeFrom="column">
                  <wp:posOffset>1283120</wp:posOffset>
                </wp:positionH>
                <wp:positionV relativeFrom="paragraph">
                  <wp:posOffset>2687570</wp:posOffset>
                </wp:positionV>
                <wp:extent cx="77040" cy="102960"/>
                <wp:effectExtent l="38100" t="38100" r="37465" b="49530"/>
                <wp:wrapNone/>
                <wp:docPr id="96311285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77040" cy="102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EDE5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8" o:spid="_x0000_s1026" type="#_x0000_t75" style="position:absolute;margin-left:100.55pt;margin-top:211.1pt;width:7.05pt;height:9.0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">
                <v:imagedata r:id="rId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FE449F7" wp14:editId="0C38CE05">
                <wp:simplePos x="0" y="0"/>
                <wp:positionH relativeFrom="column">
                  <wp:posOffset>1114425</wp:posOffset>
                </wp:positionH>
                <wp:positionV relativeFrom="paragraph">
                  <wp:posOffset>2033905</wp:posOffset>
                </wp:positionV>
                <wp:extent cx="323850" cy="540544"/>
                <wp:effectExtent l="19050" t="0" r="19050" b="3111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35895A6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87.75pt;margin-top:160.15pt;width:25.5pt;height:42.55pt;z-index:251646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" fillcolor="red" strokecolor="black [3213]"/>
            </w:pict>
          </mc:Fallback>
        </mc:AlternateContent>
      </w:r>
      <w:r w:rsidR="00881EB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w:drawing>
          <wp:inline distT="0" distB="0" distL="0" distR="0" wp14:anchorId="6B8AF23F" wp14:editId="2C35F326">
            <wp:extent cx="3642819" cy="3004820"/>
            <wp:effectExtent l="0" t="0" r="0" b="5080"/>
            <wp:docPr id="14" name="Picture 1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Une image contenant car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681" cy="301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0D23" w14:textId="08AA5B31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29CE5F82" w14:textId="47A963FE" w:rsidR="00401936" w:rsidRDefault="00401936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00298252" wp14:editId="5D96E3D1">
                <wp:simplePos x="0" y="0"/>
                <wp:positionH relativeFrom="margin">
                  <wp:align>right</wp:align>
                </wp:positionH>
                <wp:positionV relativeFrom="paragraph">
                  <wp:posOffset>35560</wp:posOffset>
                </wp:positionV>
                <wp:extent cx="6191250" cy="2139950"/>
                <wp:effectExtent l="0" t="0" r="1905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213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698C734B" w:rsidR="00AF1D35" w:rsidRDefault="00AF1D35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100% </w:t>
                            </w:r>
                            <w:r w:rsidR="00400691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Pinot Noir</w:t>
                            </w:r>
                          </w:p>
                          <w:p w14:paraId="10626A17" w14:textId="77777777" w:rsidR="006F4B26" w:rsidRPr="006F4B26" w:rsidRDefault="006F4B26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  <w:p w14:paraId="6AA74196" w14:textId="5925DCFA" w:rsidR="00087DC6" w:rsidRPr="00284B08" w:rsidRDefault="00401936" w:rsidP="00284B0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0.20 Ares located at the bottom part of o</w:t>
                            </w:r>
                            <w:r w:rsidR="00A57F8E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ur</w:t>
                            </w:r>
                            <w:r w:rsidR="00955880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r w:rsidR="006718FF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0.67 ha </w:t>
                            </w:r>
                            <w:r w:rsidR="00955880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vineyard </w:t>
                            </w:r>
                            <w:r w:rsidR="00A30643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located in </w:t>
                            </w:r>
                            <w:r w:rsidR="006F4330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the </w:t>
                            </w:r>
                            <w:r w:rsidR="006B71BE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walled vineyard calle</w:t>
                            </w:r>
                            <w:r w:rsidR="0079273F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d</w:t>
                            </w:r>
                            <w:r w:rsidR="006B71BE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“Aux Guettes”; </w:t>
                            </w:r>
                            <w:r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has been spotted outside of the appellations area by the INAO. As a result, we cannot vinify the wine issued from this part along with </w:t>
                            </w:r>
                            <w:r w:rsidR="00284B08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our Savigny 1er cru le Clos des </w:t>
                            </w:r>
                            <w:proofErr w:type="spellStart"/>
                            <w:r w:rsidR="00284B08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Guettes</w:t>
                            </w:r>
                            <w:proofErr w:type="spellEnd"/>
                            <w:r w:rsidR="00284B08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(as it was since 1995). We now </w:t>
                            </w:r>
                            <w:proofErr w:type="gramStart"/>
                            <w:r w:rsidR="00284B08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have to</w:t>
                            </w:r>
                            <w:proofErr w:type="gramEnd"/>
                            <w:r w:rsidR="00284B08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harvest and vinify separately this very tiny parcel. We work it with the same passion and as meticulously as the top part of the Savigny: </w:t>
                            </w:r>
                            <w:r w:rsidR="00087DC6" w:rsidRPr="00284B08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green harvest</w:t>
                            </w:r>
                            <w:r w:rsidR="005D0074" w:rsidRPr="00284B08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 xml:space="preserve"> when needed</w:t>
                            </w:r>
                            <w:r w:rsidR="00087DC6" w:rsidRPr="00284B08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, and ploughing of the soils.</w:t>
                            </w:r>
                          </w:p>
                          <w:p w14:paraId="5E690B3E" w14:textId="7952D9B4" w:rsidR="00D3653A" w:rsidRPr="006F4B26" w:rsidRDefault="00D3653A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The grapes</w:t>
                            </w:r>
                            <w:r w:rsidR="007C7691"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once cut,</w:t>
                            </w:r>
                            <w:r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are brought back to the winery </w:t>
                            </w:r>
                            <w:r w:rsidR="00F068C7"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within 20 minutes to ensure freshness.</w:t>
                            </w:r>
                          </w:p>
                          <w:p w14:paraId="465657F4" w14:textId="0340C4F6" w:rsidR="006F4B26" w:rsidRPr="006F4B26" w:rsidRDefault="006F4B26" w:rsidP="006F4B26">
                            <w:pP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N</w:t>
                            </w:r>
                            <w:r w:rsidRPr="006F4B26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o CMR (carcinogenic, mutagenic, or toxic for reproduction)</w:t>
                            </w:r>
                            <w:r w:rsidRPr="006F4B26">
                              <w:rPr>
                                <w:rFonts w:asciiTheme="majorHAnsi" w:hAnsiTheme="majorHAnsi" w:cstheme="minorHAnsi"/>
                                <w:b/>
                                <w:bCs/>
                                <w:color w:val="3C3C3C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 used in the vineyard.</w:t>
                            </w:r>
                          </w:p>
                          <w:p w14:paraId="70CC6C79" w14:textId="77777777" w:rsidR="00087DC6" w:rsidRDefault="00087DC6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100% manual harvesting.</w:t>
                            </w:r>
                          </w:p>
                          <w:p w14:paraId="19197B1A" w14:textId="77777777" w:rsidR="00AF2228" w:rsidRDefault="00AF2228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5C9B72CB" w14:textId="7435191D" w:rsidR="008A7146" w:rsidRPr="00195116" w:rsidRDefault="00AF2228" w:rsidP="00AF222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Wines produced is VSIG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7" type="#_x0000_t202" style="position:absolute;margin-left:436.3pt;margin-top:2.8pt;width:487.5pt;height:168.5pt;z-index:251666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">
                <v:textbox>
                  <w:txbxContent>
                    <w:p w14:paraId="2F746F93" w14:textId="698C734B" w:rsidR="00AF1D35" w:rsidRDefault="00AF1D35" w:rsidP="00087DC6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100% </w:t>
                      </w:r>
                      <w:r w:rsidR="00400691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Pinot Noir</w:t>
                      </w:r>
                    </w:p>
                    <w:p w14:paraId="10626A17" w14:textId="77777777" w:rsidR="006F4B26" w:rsidRPr="006F4B26" w:rsidRDefault="006F4B26" w:rsidP="00087DC6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</w:p>
                    <w:p w14:paraId="6AA74196" w14:textId="5925DCFA" w:rsidR="00087DC6" w:rsidRPr="00284B08" w:rsidRDefault="00401936" w:rsidP="00284B0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0.20 Ares located at the bottom part of o</w:t>
                      </w:r>
                      <w:r w:rsidR="00A57F8E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ur</w:t>
                      </w:r>
                      <w:r w:rsidR="00955880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r w:rsidR="006718FF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0.67 ha </w:t>
                      </w:r>
                      <w:r w:rsidR="00955880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vineyard </w:t>
                      </w:r>
                      <w:r w:rsidR="00A30643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located in </w:t>
                      </w:r>
                      <w:r w:rsidR="006F4330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the </w:t>
                      </w:r>
                      <w:r w:rsidR="006B71BE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walled vineyard calle</w:t>
                      </w:r>
                      <w:r w:rsidR="0079273F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d</w:t>
                      </w:r>
                      <w:r w:rsidR="006B71BE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“Aux Guettes”; </w:t>
                      </w:r>
                      <w:r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has been spotted outside of the appellations area by the INAO. As a result, we cannot vinify the wine issued from this part along with </w:t>
                      </w:r>
                      <w:r w:rsidR="00284B08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our Savigny 1er cru le Clos des </w:t>
                      </w:r>
                      <w:proofErr w:type="spellStart"/>
                      <w:r w:rsidR="00284B08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Guettes</w:t>
                      </w:r>
                      <w:proofErr w:type="spellEnd"/>
                      <w:r w:rsidR="00284B08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(as it was since 1995). We now </w:t>
                      </w:r>
                      <w:proofErr w:type="gramStart"/>
                      <w:r w:rsidR="00284B08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have to</w:t>
                      </w:r>
                      <w:proofErr w:type="gramEnd"/>
                      <w:r w:rsidR="00284B08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harvest and vinify separately this very tiny parcel. We work it with the same passion and as meticulously as the top part of the Savigny: </w:t>
                      </w:r>
                      <w:r w:rsidR="00087DC6" w:rsidRPr="00284B08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</w:rPr>
                        <w:t>green harvest</w:t>
                      </w:r>
                      <w:r w:rsidR="005D0074" w:rsidRPr="00284B08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</w:rPr>
                        <w:t xml:space="preserve"> when </w:t>
                      </w:r>
                      <w:proofErr w:type="gramStart"/>
                      <w:r w:rsidR="005D0074" w:rsidRPr="00284B08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</w:rPr>
                        <w:t>needed</w:t>
                      </w:r>
                      <w:r w:rsidR="00087DC6" w:rsidRPr="00284B08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</w:rPr>
                        <w:t>, and</w:t>
                      </w:r>
                      <w:proofErr w:type="gramEnd"/>
                      <w:r w:rsidR="00087DC6" w:rsidRPr="00284B08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</w:rPr>
                        <w:t xml:space="preserve"> ploughing of the soils.</w:t>
                      </w:r>
                    </w:p>
                    <w:p w14:paraId="5E690B3E" w14:textId="7952D9B4" w:rsidR="00D3653A" w:rsidRPr="006F4B26" w:rsidRDefault="00D3653A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The grapes</w:t>
                      </w:r>
                      <w:r w:rsidR="007C7691"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once cut,</w:t>
                      </w:r>
                      <w:r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are brought back to the winery </w:t>
                      </w:r>
                      <w:r w:rsidR="00F068C7"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within 20 minutes to ensure freshness.</w:t>
                      </w:r>
                    </w:p>
                    <w:p w14:paraId="465657F4" w14:textId="0340C4F6" w:rsidR="006F4B26" w:rsidRPr="006F4B26" w:rsidRDefault="006F4B26" w:rsidP="006F4B26">
                      <w:pPr>
                        <w:rPr>
                          <w:rFonts w:asciiTheme="majorHAnsi" w:hAnsiTheme="majorHAnsi" w:cstheme="minorHAnsi"/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>N</w:t>
                      </w:r>
                      <w:r w:rsidRPr="006F4B26">
                        <w:rPr>
                          <w:rFonts w:asciiTheme="majorHAnsi" w:hAnsiTheme="majorHAnsi" w:cstheme="min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>o CMR (carcinogenic, mutagenic, or toxic for reproduction)</w:t>
                      </w:r>
                      <w:r w:rsidRPr="006F4B26">
                        <w:rPr>
                          <w:rFonts w:asciiTheme="majorHAnsi" w:hAnsiTheme="majorHAnsi" w:cstheme="minorHAnsi"/>
                          <w:b/>
                          <w:bCs/>
                          <w:color w:val="3C3C3C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 used in the vineyard.</w:t>
                      </w:r>
                    </w:p>
                    <w:p w14:paraId="70CC6C79" w14:textId="77777777" w:rsidR="00087DC6" w:rsidRDefault="00087DC6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100% manual harvesting.</w:t>
                      </w:r>
                    </w:p>
                    <w:p w14:paraId="19197B1A" w14:textId="77777777" w:rsidR="00AF2228" w:rsidRDefault="00AF2228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14:paraId="5C9B72CB" w14:textId="7435191D" w:rsidR="008A7146" w:rsidRPr="00195116" w:rsidRDefault="00AF2228" w:rsidP="00AF222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Wines produced is VSIG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F4FFFF" w14:textId="77777777" w:rsidR="00401936" w:rsidRDefault="00401936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66D539FD" w14:textId="77777777" w:rsidR="00401936" w:rsidRDefault="00401936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3ADF0C4D" w14:textId="77777777" w:rsidR="00401936" w:rsidRDefault="00401936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6C123095" w14:textId="77777777" w:rsidR="00401936" w:rsidRDefault="00401936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4D106359" w14:textId="77777777" w:rsidR="00401936" w:rsidRDefault="00401936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12DD6AC" w14:textId="708B30A4" w:rsidR="002346A1" w:rsidRDefault="0007585D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43093733" wp14:editId="63DFE51B">
                <wp:simplePos x="0" y="0"/>
                <wp:positionH relativeFrom="column">
                  <wp:posOffset>-120650</wp:posOffset>
                </wp:positionH>
                <wp:positionV relativeFrom="paragraph">
                  <wp:posOffset>313055</wp:posOffset>
                </wp:positionV>
                <wp:extent cx="6553200" cy="2387600"/>
                <wp:effectExtent l="0" t="0" r="19050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238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F7470F" w:rsidRDefault="004D3310" w:rsidP="000165F5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7D64CFE5" w14:textId="77777777" w:rsidR="006F4B26" w:rsidRPr="00B9266B" w:rsidRDefault="006F4B26" w:rsidP="006F4B26">
                            <w:pPr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Fermentation starts 24h after the vatting and lasts 10 to 12 days. </w:t>
                            </w:r>
                          </w:p>
                          <w:p w14:paraId="1F886D78" w14:textId="68B2AEE8" w:rsidR="006F4B26" w:rsidRPr="00B9266B" w:rsidRDefault="00C72B93" w:rsidP="006F4B26">
                            <w:pPr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>7</w:t>
                            </w:r>
                            <w:r w:rsidR="004D2114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5% whole bunches in 2023. </w:t>
                            </w:r>
                            <w:r w:rsidR="006F4B26"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>During the fermentation, 2-3 daily pumping over, and 1 daily “</w:t>
                            </w:r>
                            <w:proofErr w:type="spellStart"/>
                            <w:r w:rsidR="006F4B26"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>delestage</w:t>
                            </w:r>
                            <w:proofErr w:type="spellEnd"/>
                            <w:r w:rsidR="006F4B26"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>”.</w:t>
                            </w:r>
                          </w:p>
                          <w:p w14:paraId="4FDC5003" w14:textId="77777777" w:rsidR="006F4B26" w:rsidRPr="00B9266B" w:rsidRDefault="006F4B26" w:rsidP="006F4B26">
                            <w:pPr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Malo-lactic fermentation is done in barrels. </w:t>
                            </w:r>
                          </w:p>
                          <w:p w14:paraId="51F65E80" w14:textId="675C1B03" w:rsidR="006F4B26" w:rsidRPr="00B9266B" w:rsidRDefault="006F4B26" w:rsidP="006F4B26">
                            <w:pPr>
                              <w:rPr>
                                <w:rFonts w:ascii="Cambria" w:hAnsi="Cambria" w:cs="Times New Roman"/>
                                <w:color w:val="365F91" w:themeColor="accent1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266B">
                              <w:rPr>
                                <w:rFonts w:ascii="Cambria" w:hAnsi="Cambria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 w:rsidRPr="00B9266B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The wines are aged between 12 to 18 months in French oak barrel</w:t>
                            </w:r>
                            <w:r w:rsidR="00C72B93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 (1/3) and ceramic (2/3)</w:t>
                            </w:r>
                            <w:r w:rsidRPr="00B9266B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 w:rsidRPr="00B9266B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The oaks come mainly from forests of Chatillonais and Fontainebleau. </w:t>
                            </w:r>
                          </w:p>
                          <w:p w14:paraId="12D59493" w14:textId="77777777" w:rsidR="00232097" w:rsidRDefault="00232097" w:rsidP="00FF0CBB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</w:pPr>
                          </w:p>
                          <w:p w14:paraId="0EE414AA" w14:textId="579536CD" w:rsidR="00CA328C" w:rsidRPr="00232097" w:rsidRDefault="00CA328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9373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9.5pt;margin-top:24.65pt;width:516pt;height:188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">
                <v:textbox>
                  <w:txbxContent>
                    <w:p w14:paraId="2D08B005" w14:textId="77777777" w:rsidR="000165F5" w:rsidRPr="00F7470F" w:rsidRDefault="004D3310" w:rsidP="000165F5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F7470F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7D64CFE5" w14:textId="77777777" w:rsidR="006F4B26" w:rsidRPr="00B9266B" w:rsidRDefault="006F4B26" w:rsidP="006F4B26">
                      <w:pPr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</w:pPr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 xml:space="preserve">Fermentation starts 24h after the vatting and lasts 10 to 12 days. </w:t>
                      </w:r>
                    </w:p>
                    <w:p w14:paraId="1F886D78" w14:textId="68B2AEE8" w:rsidR="006F4B26" w:rsidRPr="00B9266B" w:rsidRDefault="00C72B93" w:rsidP="006F4B26">
                      <w:pPr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>7</w:t>
                      </w:r>
                      <w:r w:rsidR="004D2114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 xml:space="preserve">5% whole bunches in 2023. </w:t>
                      </w:r>
                      <w:r w:rsidR="006F4B26"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>During the fermentation, 2-3 daily pumping over, and 1 daily “</w:t>
                      </w:r>
                      <w:proofErr w:type="spellStart"/>
                      <w:r w:rsidR="006F4B26"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>delestage</w:t>
                      </w:r>
                      <w:proofErr w:type="spellEnd"/>
                      <w:r w:rsidR="006F4B26"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>”.</w:t>
                      </w:r>
                    </w:p>
                    <w:p w14:paraId="4FDC5003" w14:textId="77777777" w:rsidR="006F4B26" w:rsidRPr="00B9266B" w:rsidRDefault="006F4B26" w:rsidP="006F4B26">
                      <w:pPr>
                        <w:rPr>
                          <w:rFonts w:ascii="Cambria" w:hAnsi="Cambria" w:cs="Times New Roman"/>
                          <w:sz w:val="24"/>
                          <w:szCs w:val="24"/>
                          <w:lang w:val="en-US"/>
                        </w:rPr>
                      </w:pPr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 xml:space="preserve">Malo-lactic fermentation is done in barrels. </w:t>
                      </w:r>
                    </w:p>
                    <w:p w14:paraId="51F65E80" w14:textId="675C1B03" w:rsidR="006F4B26" w:rsidRPr="00B9266B" w:rsidRDefault="006F4B26" w:rsidP="006F4B26">
                      <w:pPr>
                        <w:rPr>
                          <w:rFonts w:ascii="Cambria" w:hAnsi="Cambria" w:cs="Times New Roman"/>
                          <w:color w:val="365F91" w:themeColor="accent1" w:themeShade="BF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266B">
                        <w:rPr>
                          <w:rFonts w:ascii="Cambria" w:hAnsi="Cambria" w:cs="Times New Roman"/>
                          <w:b/>
                          <w:i/>
                          <w:sz w:val="24"/>
                          <w:szCs w:val="24"/>
                          <w:u w:val="single"/>
                          <w:lang w:val="en-GB"/>
                        </w:rPr>
                        <w:t>Elevage</w:t>
                      </w:r>
                      <w:proofErr w:type="spellEnd"/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 w:rsidRPr="00B9266B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The wines are aged between 12 to 18 months in French oak barrel</w:t>
                      </w:r>
                      <w:r w:rsidR="00C72B93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 (1/3) and ceramic (2/3)</w:t>
                      </w:r>
                      <w:r w:rsidRPr="00B9266B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 w:rsidRPr="00B9266B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The oaks come mainly from forests of Chatillonais and Fontainebleau. </w:t>
                      </w:r>
                    </w:p>
                    <w:p w14:paraId="12D59493" w14:textId="77777777" w:rsidR="00232097" w:rsidRDefault="00232097" w:rsidP="00FF0CBB">
                      <w:pPr>
                        <w:pStyle w:val="NormalWeb"/>
                        <w:spacing w:before="48" w:beforeAutospacing="0" w:after="0" w:afterAutospacing="0"/>
                        <w:jc w:val="center"/>
                      </w:pPr>
                    </w:p>
                    <w:p w14:paraId="0EE414AA" w14:textId="579536CD" w:rsidR="00CA328C" w:rsidRPr="00232097" w:rsidRDefault="00CA328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034DBD" w14:textId="36017250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5EED7A8" w14:textId="17D01C01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00EACE" w14:textId="36B38DFD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43CAE17A" w14:textId="2DE7C064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763B6B1" w14:textId="4100A61C" w:rsidR="0025593C" w:rsidRPr="006C4B43" w:rsidRDefault="0025593C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6F3E07E5" w14:textId="18B940A5" w:rsidR="001A11AE" w:rsidRPr="006C4B43" w:rsidRDefault="001A11AE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470"/>
    <w:rsid w:val="00002168"/>
    <w:rsid w:val="0000505C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6F36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C1"/>
    <w:rsid w:val="0007585D"/>
    <w:rsid w:val="00082241"/>
    <w:rsid w:val="00085BAA"/>
    <w:rsid w:val="00087DC6"/>
    <w:rsid w:val="000901D2"/>
    <w:rsid w:val="00092046"/>
    <w:rsid w:val="00096447"/>
    <w:rsid w:val="000A24AD"/>
    <w:rsid w:val="000B4ED1"/>
    <w:rsid w:val="000C3B95"/>
    <w:rsid w:val="000C703D"/>
    <w:rsid w:val="000E114B"/>
    <w:rsid w:val="000E6370"/>
    <w:rsid w:val="000F3DB5"/>
    <w:rsid w:val="000F6251"/>
    <w:rsid w:val="0010292B"/>
    <w:rsid w:val="00103B1B"/>
    <w:rsid w:val="00106409"/>
    <w:rsid w:val="00106D29"/>
    <w:rsid w:val="00121ABF"/>
    <w:rsid w:val="00122279"/>
    <w:rsid w:val="00131A89"/>
    <w:rsid w:val="001355DB"/>
    <w:rsid w:val="0013628E"/>
    <w:rsid w:val="00146C67"/>
    <w:rsid w:val="00153695"/>
    <w:rsid w:val="00157C5D"/>
    <w:rsid w:val="00176B32"/>
    <w:rsid w:val="0019185E"/>
    <w:rsid w:val="00195116"/>
    <w:rsid w:val="001A11AE"/>
    <w:rsid w:val="001A55F4"/>
    <w:rsid w:val="001B5659"/>
    <w:rsid w:val="001E56C7"/>
    <w:rsid w:val="001F7A43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42BC"/>
    <w:rsid w:val="00284B08"/>
    <w:rsid w:val="002B10F2"/>
    <w:rsid w:val="002D303D"/>
    <w:rsid w:val="002F07BC"/>
    <w:rsid w:val="002F3E93"/>
    <w:rsid w:val="002F4C17"/>
    <w:rsid w:val="00301A48"/>
    <w:rsid w:val="00301F3D"/>
    <w:rsid w:val="00307479"/>
    <w:rsid w:val="00312432"/>
    <w:rsid w:val="003137B5"/>
    <w:rsid w:val="00315D34"/>
    <w:rsid w:val="003169CC"/>
    <w:rsid w:val="0034608F"/>
    <w:rsid w:val="00347493"/>
    <w:rsid w:val="003569F0"/>
    <w:rsid w:val="00366E6E"/>
    <w:rsid w:val="00370DD7"/>
    <w:rsid w:val="003771C9"/>
    <w:rsid w:val="00382335"/>
    <w:rsid w:val="00382365"/>
    <w:rsid w:val="003A3F01"/>
    <w:rsid w:val="003C63B4"/>
    <w:rsid w:val="003E7DD1"/>
    <w:rsid w:val="00400691"/>
    <w:rsid w:val="00400D36"/>
    <w:rsid w:val="00401936"/>
    <w:rsid w:val="004046A5"/>
    <w:rsid w:val="00411D15"/>
    <w:rsid w:val="0043295D"/>
    <w:rsid w:val="0043300B"/>
    <w:rsid w:val="0044457D"/>
    <w:rsid w:val="0044763F"/>
    <w:rsid w:val="00457A03"/>
    <w:rsid w:val="004763CC"/>
    <w:rsid w:val="00496065"/>
    <w:rsid w:val="004A444B"/>
    <w:rsid w:val="004A740D"/>
    <w:rsid w:val="004B186C"/>
    <w:rsid w:val="004B474F"/>
    <w:rsid w:val="004C45D5"/>
    <w:rsid w:val="004C49D5"/>
    <w:rsid w:val="004D085A"/>
    <w:rsid w:val="004D2114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2470"/>
    <w:rsid w:val="00536F42"/>
    <w:rsid w:val="00544475"/>
    <w:rsid w:val="005452F9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E14D8"/>
    <w:rsid w:val="00604756"/>
    <w:rsid w:val="00605758"/>
    <w:rsid w:val="00610CFC"/>
    <w:rsid w:val="00611183"/>
    <w:rsid w:val="006160E2"/>
    <w:rsid w:val="00644042"/>
    <w:rsid w:val="00652825"/>
    <w:rsid w:val="0065716D"/>
    <w:rsid w:val="006668A2"/>
    <w:rsid w:val="006718FF"/>
    <w:rsid w:val="00676D73"/>
    <w:rsid w:val="006A4169"/>
    <w:rsid w:val="006A793B"/>
    <w:rsid w:val="006B5BB6"/>
    <w:rsid w:val="006B71BE"/>
    <w:rsid w:val="006C25F3"/>
    <w:rsid w:val="006C4B43"/>
    <w:rsid w:val="006F4173"/>
    <w:rsid w:val="006F4330"/>
    <w:rsid w:val="006F4B26"/>
    <w:rsid w:val="006F60C0"/>
    <w:rsid w:val="0070320B"/>
    <w:rsid w:val="00715120"/>
    <w:rsid w:val="007274EE"/>
    <w:rsid w:val="00734169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B2548"/>
    <w:rsid w:val="007C50E4"/>
    <w:rsid w:val="007C7691"/>
    <w:rsid w:val="00804B1F"/>
    <w:rsid w:val="00813D3E"/>
    <w:rsid w:val="00834000"/>
    <w:rsid w:val="00840B02"/>
    <w:rsid w:val="008456EF"/>
    <w:rsid w:val="00881EBC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5033B"/>
    <w:rsid w:val="009535D9"/>
    <w:rsid w:val="00955880"/>
    <w:rsid w:val="00957C7F"/>
    <w:rsid w:val="00965CD2"/>
    <w:rsid w:val="0097797E"/>
    <w:rsid w:val="009949BC"/>
    <w:rsid w:val="009B1D21"/>
    <w:rsid w:val="009C4258"/>
    <w:rsid w:val="009D19B1"/>
    <w:rsid w:val="009E1339"/>
    <w:rsid w:val="009E423C"/>
    <w:rsid w:val="009E6381"/>
    <w:rsid w:val="00A0406C"/>
    <w:rsid w:val="00A049BE"/>
    <w:rsid w:val="00A162F8"/>
    <w:rsid w:val="00A232AE"/>
    <w:rsid w:val="00A25198"/>
    <w:rsid w:val="00A30643"/>
    <w:rsid w:val="00A57F8E"/>
    <w:rsid w:val="00A65527"/>
    <w:rsid w:val="00A662BD"/>
    <w:rsid w:val="00A66785"/>
    <w:rsid w:val="00A83AA4"/>
    <w:rsid w:val="00A85951"/>
    <w:rsid w:val="00AA4F2C"/>
    <w:rsid w:val="00AD4BC2"/>
    <w:rsid w:val="00AD6AA3"/>
    <w:rsid w:val="00AD6B88"/>
    <w:rsid w:val="00AF1D35"/>
    <w:rsid w:val="00AF2228"/>
    <w:rsid w:val="00AF3FDE"/>
    <w:rsid w:val="00AF43C2"/>
    <w:rsid w:val="00B03758"/>
    <w:rsid w:val="00B05983"/>
    <w:rsid w:val="00B072C4"/>
    <w:rsid w:val="00B2104F"/>
    <w:rsid w:val="00B21EB8"/>
    <w:rsid w:val="00B36975"/>
    <w:rsid w:val="00B418B5"/>
    <w:rsid w:val="00B53C06"/>
    <w:rsid w:val="00B5441D"/>
    <w:rsid w:val="00B55815"/>
    <w:rsid w:val="00BA1EAB"/>
    <w:rsid w:val="00BC1A53"/>
    <w:rsid w:val="00BD4216"/>
    <w:rsid w:val="00BE12FC"/>
    <w:rsid w:val="00C15889"/>
    <w:rsid w:val="00C17D2A"/>
    <w:rsid w:val="00C201EE"/>
    <w:rsid w:val="00C230E2"/>
    <w:rsid w:val="00C2462A"/>
    <w:rsid w:val="00C24957"/>
    <w:rsid w:val="00C27DD5"/>
    <w:rsid w:val="00C55FDC"/>
    <w:rsid w:val="00C72B93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7867"/>
    <w:rsid w:val="00D86CCA"/>
    <w:rsid w:val="00D91630"/>
    <w:rsid w:val="00DB01B6"/>
    <w:rsid w:val="00DB3768"/>
    <w:rsid w:val="00DC44EE"/>
    <w:rsid w:val="00DC5D22"/>
    <w:rsid w:val="00DC64AD"/>
    <w:rsid w:val="00DD4CF3"/>
    <w:rsid w:val="00DE6D84"/>
    <w:rsid w:val="00DF0D0C"/>
    <w:rsid w:val="00E011EC"/>
    <w:rsid w:val="00E12F9F"/>
    <w:rsid w:val="00E312F6"/>
    <w:rsid w:val="00E342EA"/>
    <w:rsid w:val="00E557C7"/>
    <w:rsid w:val="00E658B4"/>
    <w:rsid w:val="00E66AFD"/>
    <w:rsid w:val="00E76B42"/>
    <w:rsid w:val="00E77607"/>
    <w:rsid w:val="00E8499A"/>
    <w:rsid w:val="00E869C7"/>
    <w:rsid w:val="00E9289A"/>
    <w:rsid w:val="00E935E3"/>
    <w:rsid w:val="00EA55B5"/>
    <w:rsid w:val="00EA59BA"/>
    <w:rsid w:val="00EB3CC4"/>
    <w:rsid w:val="00EB480C"/>
    <w:rsid w:val="00EB6772"/>
    <w:rsid w:val="00EE2083"/>
    <w:rsid w:val="00F068C7"/>
    <w:rsid w:val="00F12C73"/>
    <w:rsid w:val="00F12D83"/>
    <w:rsid w:val="00F33282"/>
    <w:rsid w:val="00F44DFB"/>
    <w:rsid w:val="00F7470F"/>
    <w:rsid w:val="00F75BE5"/>
    <w:rsid w:val="00F93FBA"/>
    <w:rsid w:val="00F95ECB"/>
    <w:rsid w:val="00FB1B1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22T09:07:08.35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16 42 24575,'1'0'0,"0"1"0,0-1 0,0 1 0,-1-1 0,1 1 0,0-1 0,0 1 0,0 0 0,-1-1 0,1 1 0,0 0 0,-1-1 0,1 1 0,-1 0 0,1 0 0,-1 0 0,1 0 0,-1-1 0,0 1 0,1 0 0,-1 2 0,9 24 0,-7-20 0,1 5 0,-1 0 0,2 19 0,-4-24 0,0 0 0,1-1 0,0 1 0,0-1 0,1 1 0,0-1 0,0 1 0,0-1 0,1 0 0,0 0 0,0 0 0,7 10 0,0-4 0,-7-8 0,0-1 0,0 1 0,0-1 0,1 1 0,-1-1 0,8 5 0,-10-7 0,1-1 0,-1 1 0,1-1 0,-1 1 0,1-1 0,-1 0 0,1 1 0,0-1 0,-1 0 0,1 0 0,-1 0 0,1 0 0,0 0 0,-1-1 0,1 1 0,-1 0 0,1-1 0,-1 1 0,1-1 0,-1 0 0,1 1 0,-1-1 0,1 0 0,1-2 0,3 0 0,-1-1 0,0 0 0,0 0 0,0 0 0,6-7 0,-9 8 0,0 0 0,0 0 0,-1 0 0,0 0 0,1-1 0,-1 1 0,0 0 0,0 0 0,-1-1 0,1 1 0,-1-1 0,1-3 0,1-41 0,-6-64 0,3 110 0,1 0 0,-1 0 0,1 1 0,-1-1 0,1 0 0,-1 0 0,0 1 0,0-1 0,0 0 0,0 1 0,0-1 0,0 1 0,0-1 0,-1 1 0,1-1 0,0 1 0,-1 0 0,1 0 0,-1 0 0,0 0 0,1 0 0,-1 0 0,0 0 0,0 0 0,1 1 0,-1-1 0,0 1 0,0-1 0,0 1 0,-3-1 0,-8 0 0,0 1 0,0 0 0,-21 2 0,9 0 0,-28-1-1365,38-1-5461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358A1-0F5D-4BED-826A-7AEE32E0D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Caroline Parent-Gros</cp:lastModifiedBy>
  <cp:revision>4</cp:revision>
  <cp:lastPrinted>2019-02-12T23:04:00Z</cp:lastPrinted>
  <dcterms:created xsi:type="dcterms:W3CDTF">2025-12-12T13:35:00Z</dcterms:created>
  <dcterms:modified xsi:type="dcterms:W3CDTF">2026-01-14T10:11:00Z</dcterms:modified>
</cp:coreProperties>
</file>