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4D627" w14:textId="70CD0B5F" w:rsidR="00B418B5" w:rsidRPr="00103B1B" w:rsidRDefault="00881EBC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0919AEB3" wp14:editId="199CD829">
            <wp:extent cx="3257550" cy="2327533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58" cy="23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40981B16" w:rsidR="00103B1B" w:rsidRPr="00245125" w:rsidRDefault="00881EBC" w:rsidP="00103B1B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551DB8EF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7C97E455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B05983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avigny les Beaune 1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="002F4C17"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 Cru Clos des Guettes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15.7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0402F7C6" w14:textId="7C97E455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B05983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avigny les Beaune 1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  <w:vertAlign w:val="superscript"/>
                        </w:rPr>
                        <w:t>er</w:t>
                      </w:r>
                      <w:r w:rsidR="002F4C17"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 Cru Clos des Guettes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348A2F25" w:rsidR="002346A1" w:rsidRPr="0095033B" w:rsidRDefault="006F4B26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0298252" wp14:editId="3B1A1E1C">
                <wp:simplePos x="0" y="0"/>
                <wp:positionH relativeFrom="column">
                  <wp:posOffset>3886200</wp:posOffset>
                </wp:positionH>
                <wp:positionV relativeFrom="paragraph">
                  <wp:posOffset>656590</wp:posOffset>
                </wp:positionV>
                <wp:extent cx="2743200" cy="311150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1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10626A17" w14:textId="77777777" w:rsidR="006F4B26" w:rsidRPr="006F4B26" w:rsidRDefault="006F4B26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22146186" w14:textId="7A76BAE2" w:rsidR="00012760" w:rsidRPr="006F4B26" w:rsidRDefault="00A57F8E" w:rsidP="0079273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bCs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Our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718F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0.67 ha 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proofErr w:type="gramStart"/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is </w:t>
                            </w:r>
                            <w:r w:rsidR="00A30643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located in</w:t>
                            </w:r>
                            <w:proofErr w:type="gramEnd"/>
                            <w:r w:rsidR="00A30643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F433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the 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walled vineyard calle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“Aux Guettes”; the name comes from an ancient watchtower 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that oversee</w:t>
                            </w:r>
                            <w:r w:rsidR="00F068C7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s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the vineyard. </w:t>
                            </w:r>
                          </w:p>
                          <w:p w14:paraId="57309635" w14:textId="04B4310D" w:rsidR="00C24957" w:rsidRPr="006F4B26" w:rsidRDefault="00E66AFD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Gentle gradient, with an altitude of 3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00 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meters.at first but stiffer as one goes higher.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T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he geology is that of the </w:t>
                            </w:r>
                            <w:r w:rsidR="00F068C7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h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ill of Corton. 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S</w:t>
                            </w: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outherly </w:t>
                            </w:r>
                            <w:r w:rsidR="00E011E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exposure, </w:t>
                            </w:r>
                            <w:r w:rsidR="004B186C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with gravelly, </w:t>
                            </w:r>
                            <w:r w:rsidR="007874B6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clay-limestone soils</w:t>
                            </w:r>
                            <w:r w:rsidR="003E7DD1"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B886568" w14:textId="4B74B42A" w:rsidR="00087DC6" w:rsidRPr="006F4B26" w:rsidRDefault="004C45D5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/>
                                <w:b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="00FB1B1C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raditional vineyard management</w:t>
                            </w:r>
                            <w:r w:rsidR="00AD6B88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based on sustainability principles.</w:t>
                            </w:r>
                          </w:p>
                          <w:p w14:paraId="6AA74196" w14:textId="77D71FE0" w:rsidR="00087DC6" w:rsidRPr="006F4B26" w:rsidRDefault="00D3653A" w:rsidP="00087DC6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We engage in s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elective pruning, along with optimized leaf pulling, green harvest</w:t>
                            </w:r>
                            <w:r w:rsidR="005D0074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when needed</w:t>
                            </w:r>
                            <w:r w:rsidR="00087DC6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and ploughing of the soils.</w:t>
                            </w:r>
                          </w:p>
                          <w:p w14:paraId="5E690B3E" w14:textId="7952D9B4" w:rsidR="00D3653A" w:rsidRPr="006F4B26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F068C7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freshness.</w:t>
                            </w:r>
                          </w:p>
                          <w:p w14:paraId="465657F4" w14:textId="0340C4F6" w:rsidR="006F4B26" w:rsidRPr="006F4B26" w:rsidRDefault="006F4B26" w:rsidP="006F4B26">
                            <w:pP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o CMR (carcinogenic, mutagenic, or toxic for reproduction)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Pr="006F4B26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306pt;margin-top:51.7pt;width:3in;height:24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">
                <v:textbox>
                  <w:txbxContent>
                    <w:p w14:paraId="2F746F93" w14:textId="698C734B" w:rsidR="00AF1D35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10626A17" w14:textId="77777777" w:rsidR="006F4B26" w:rsidRPr="006F4B26" w:rsidRDefault="006F4B26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22146186" w14:textId="7A76BAE2" w:rsidR="00012760" w:rsidRPr="006F4B26" w:rsidRDefault="00A57F8E" w:rsidP="0079273F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bCs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Our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718F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0.67 ha 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proofErr w:type="gramStart"/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is </w:t>
                      </w:r>
                      <w:r w:rsidR="00A30643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located in</w:t>
                      </w:r>
                      <w:proofErr w:type="gramEnd"/>
                      <w:r w:rsidR="00A30643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F433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the 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walled vineyard calle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“Aux Guettes”; the name comes from an ancient watchtower 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that oversee</w:t>
                      </w:r>
                      <w:r w:rsidR="00F068C7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s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the vineyard. </w:t>
                      </w:r>
                    </w:p>
                    <w:p w14:paraId="57309635" w14:textId="04B4310D" w:rsidR="00C24957" w:rsidRPr="006F4B26" w:rsidRDefault="00E66AFD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</w:pP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Gentle gradient, with an altitude of 3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00 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meters.at first but stiffer as one goes higher.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 T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he geology is that of the </w:t>
                      </w:r>
                      <w:r w:rsidR="00F068C7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h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ill of Corton. 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S</w:t>
                      </w: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outherly </w:t>
                      </w:r>
                      <w:r w:rsidR="00E011E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exposure, </w:t>
                      </w:r>
                      <w:r w:rsidR="004B186C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with gravelly, </w:t>
                      </w:r>
                      <w:r w:rsidR="007874B6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clay-limestone soils</w:t>
                      </w:r>
                      <w:r w:rsidR="003E7DD1"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B886568" w14:textId="4B74B42A" w:rsidR="00087DC6" w:rsidRPr="006F4B26" w:rsidRDefault="004C45D5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="Helvetica" w:hAnsiTheme="majorHAnsi"/>
                          <w:b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="00FB1B1C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raditional vineyard management</w:t>
                      </w:r>
                      <w:r w:rsidR="00AD6B88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based on sustainability principles.</w:t>
                      </w:r>
                    </w:p>
                    <w:p w14:paraId="6AA74196" w14:textId="77D71FE0" w:rsidR="00087DC6" w:rsidRPr="006F4B26" w:rsidRDefault="00D3653A" w:rsidP="00087DC6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We engage in s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elective pruning, along with optimized leaf pulling, green harvest</w:t>
                      </w:r>
                      <w:r w:rsidR="005D0074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when needed</w:t>
                      </w:r>
                      <w:r w:rsidR="00087DC6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and ploughing of the soils.</w:t>
                      </w:r>
                    </w:p>
                    <w:p w14:paraId="5E690B3E" w14:textId="7952D9B4" w:rsidR="00D3653A" w:rsidRPr="006F4B26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F068C7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freshness.</w:t>
                      </w:r>
                    </w:p>
                    <w:p w14:paraId="465657F4" w14:textId="0340C4F6" w:rsidR="006F4B26" w:rsidRPr="006F4B26" w:rsidRDefault="006F4B26" w:rsidP="006F4B26">
                      <w:pP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N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o CMR (carcinogenic, mutagenic, or toxic for reproduction)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color w:val="3C3C3C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Pr="006F4B26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58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E449F7" wp14:editId="6685315E">
                <wp:simplePos x="0" y="0"/>
                <wp:positionH relativeFrom="column">
                  <wp:posOffset>1311275</wp:posOffset>
                </wp:positionH>
                <wp:positionV relativeFrom="paragraph">
                  <wp:posOffset>2122805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159771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103.25pt;margin-top:167.15pt;width:25.5pt;height:42.5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" fillcolor="red" strokecolor="black [3213]"/>
            </w:pict>
          </mc:Fallback>
        </mc:AlternateContent>
      </w:r>
      <w:r w:rsidR="00881EB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6B8AF23F" wp14:editId="2C35F326">
            <wp:extent cx="3642819" cy="3004820"/>
            <wp:effectExtent l="0" t="0" r="0" b="508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1" cy="30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D23" w14:textId="3BCF934A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08B30A4" w:rsidR="002346A1" w:rsidRDefault="0007585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3093733" wp14:editId="63DFE51B">
                <wp:simplePos x="0" y="0"/>
                <wp:positionH relativeFrom="column">
                  <wp:posOffset>-120650</wp:posOffset>
                </wp:positionH>
                <wp:positionV relativeFrom="paragraph">
                  <wp:posOffset>313055</wp:posOffset>
                </wp:positionV>
                <wp:extent cx="6553200" cy="23876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7D64CFE5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1F886D78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30% of whole bunch. From 2020, no more </w:t>
                            </w: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”.</w:t>
                            </w:r>
                          </w:p>
                          <w:p w14:paraId="4FDC5003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51F65E80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color w:val="365F91" w:themeColor="accent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Maturing </w:t>
                            </w:r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lasts 15 to 18 months - 30% in new </w:t>
                            </w:r>
                            <w:proofErr w:type="gramStart"/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9.5pt;margin-top:24.65pt;width:516pt;height:18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7D64CFE5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1F886D78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30% of whole bunch. From 2020, no more </w:t>
                      </w:r>
                      <w:proofErr w:type="spellStart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pigeage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delestage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”.</w:t>
                      </w:r>
                    </w:p>
                    <w:p w14:paraId="4FDC5003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US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51F65E80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color w:val="365F91" w:themeColor="accent1" w:themeShade="BF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rFonts w:ascii="Cambria" w:hAnsi="Cambria" w:cs="Times New Roman"/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Maturing </w:t>
                      </w:r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lasts 15 to 18 months - 30% in new </w:t>
                      </w:r>
                      <w:proofErr w:type="gramStart"/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barrels .</w:t>
                      </w:r>
                      <w:proofErr w:type="gramEnd"/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34DBD" w14:textId="36017250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17D01C0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215AFA94" w:rsidR="002346A1" w:rsidRDefault="0007585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2D01813" wp14:editId="1F261BA6">
                <wp:simplePos x="0" y="0"/>
                <wp:positionH relativeFrom="column">
                  <wp:posOffset>-120650</wp:posOffset>
                </wp:positionH>
                <wp:positionV relativeFrom="paragraph">
                  <wp:posOffset>195580</wp:posOffset>
                </wp:positionV>
                <wp:extent cx="6362700" cy="10096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2E55" w14:textId="77777777" w:rsidR="00B5441D" w:rsidRDefault="004D3310" w:rsidP="00B5441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199A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</w:t>
                            </w:r>
                            <w:r w:rsidR="00B5441D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</w:p>
                          <w:p w14:paraId="298B0564" w14:textId="3B3602EC" w:rsidR="00CA328C" w:rsidRPr="006F4B26" w:rsidRDefault="000462D0" w:rsidP="00AF3FDE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Coming from very small berries, the wine has a 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deep cherry colo</w:t>
                            </w:r>
                            <w:r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r,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a bouquet of small red and black fruits (blackcurrant, cherry, raspberry) and flowers (violet). </w:t>
                            </w:r>
                            <w:r w:rsidR="00F75BE5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mple and discreetly tannic </w:t>
                            </w:r>
                            <w:r w:rsidR="00F75BE5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body</w:t>
                            </w:r>
                            <w:r w:rsidR="007A0B15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AF3FDE" w:rsidRPr="006F4B26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Roundness, volume, power and balance are all here, and in just the right proportions.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9" type="#_x0000_t202" style="position:absolute;margin-left:-9.5pt;margin-top:15.4pt;width:501pt;height:79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41FAIAACcEAAAOAAAAZHJzL2Uyb0RvYy54bWysk99v2yAQx98n7X9AvC92siRt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">
                <v:textbox>
                  <w:txbxContent>
                    <w:p w14:paraId="15C72E55" w14:textId="77777777" w:rsidR="00B5441D" w:rsidRDefault="004D3310" w:rsidP="00B5441D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78199A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</w:t>
                      </w:r>
                      <w:r w:rsidR="00B5441D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s</w:t>
                      </w:r>
                    </w:p>
                    <w:p w14:paraId="298B0564" w14:textId="3B3602EC" w:rsidR="00CA328C" w:rsidRPr="006F4B26" w:rsidRDefault="000462D0" w:rsidP="00AF3FDE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Coming from very small berries, the wine has a 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deep cherry colo</w:t>
                      </w:r>
                      <w:r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r,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a bouquet of small red and black fruits (blackcurrant, cherry, raspberry) and flowers (violet). </w:t>
                      </w:r>
                      <w:r w:rsidR="00F75BE5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mple and discreetly tannic </w:t>
                      </w:r>
                      <w:r w:rsidR="00F75BE5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body</w:t>
                      </w:r>
                      <w:r w:rsidR="007A0B15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AF3FDE" w:rsidRPr="006F4B26">
                        <w:rPr>
                          <w:rFonts w:asciiTheme="majorHAnsi" w:hAnsiTheme="majorHAnsi"/>
                          <w:b/>
                          <w:sz w:val="20"/>
                          <w:szCs w:val="20"/>
                          <w:lang w:val="en-US"/>
                        </w:rPr>
                        <w:t xml:space="preserve"> Roundness, volume, power and balance are all here, and in just the right proportions.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00EACE" w14:textId="36B38DFD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2DE7C064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4100A61C" w:rsidR="0025593C" w:rsidRPr="006C4B43" w:rsidRDefault="0025593C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F3E07E5" w14:textId="18B940A5" w:rsidR="001A11AE" w:rsidRPr="006C4B43" w:rsidRDefault="001A11AE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7585D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D303D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44042"/>
    <w:rsid w:val="00652825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4B26"/>
    <w:rsid w:val="006F60C0"/>
    <w:rsid w:val="0070320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AF GROS</cp:lastModifiedBy>
  <cp:revision>4</cp:revision>
  <cp:lastPrinted>2019-02-12T23:04:00Z</cp:lastPrinted>
  <dcterms:created xsi:type="dcterms:W3CDTF">2019-02-13T23:22:00Z</dcterms:created>
  <dcterms:modified xsi:type="dcterms:W3CDTF">2023-05-04T13:24:00Z</dcterms:modified>
</cp:coreProperties>
</file>