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E3" w:rsidRDefault="00C36CE3">
      <w:r>
        <w:t xml:space="preserve">SARL FRANCOIS PARENT </w:t>
      </w:r>
    </w:p>
    <w:p w:rsidR="00C36CE3" w:rsidRDefault="00C36CE3">
      <w:r>
        <w:t xml:space="preserve">16 Rue Pierre </w:t>
      </w:r>
      <w:proofErr w:type="spellStart"/>
      <w:r>
        <w:t>Joigneaux</w:t>
      </w:r>
      <w:proofErr w:type="spellEnd"/>
      <w:r>
        <w:t xml:space="preserve"> </w:t>
      </w:r>
    </w:p>
    <w:p w:rsidR="00C36CE3" w:rsidRDefault="00C36CE3">
      <w:r>
        <w:t>21200 Beaune</w:t>
      </w:r>
    </w:p>
    <w:p w:rsidR="00C36CE3" w:rsidRDefault="00C36CE3">
      <w:r>
        <w:t>Siret 420 425 969 00011</w:t>
      </w:r>
    </w:p>
    <w:p w:rsidR="00C36CE3" w:rsidRDefault="00C36CE3">
      <w:r>
        <w:t>Code activité 4634Z</w:t>
      </w:r>
    </w:p>
    <w:p w:rsidR="00673B17" w:rsidRDefault="00C36CE3">
      <w:r>
        <w:t xml:space="preserve">    </w:t>
      </w:r>
    </w:p>
    <w:p w:rsidR="00C36CE3" w:rsidRDefault="00C36CE3">
      <w:r>
        <w:t xml:space="preserve">                                                                                                              Madame Caroline PARENT-GROS </w:t>
      </w:r>
    </w:p>
    <w:p w:rsidR="00C36CE3" w:rsidRDefault="00C36CE3">
      <w:r>
        <w:t xml:space="preserve">                                                                                                             14 Rue Pierre </w:t>
      </w:r>
      <w:proofErr w:type="spellStart"/>
      <w:r>
        <w:t>Joigneaux</w:t>
      </w:r>
      <w:proofErr w:type="spellEnd"/>
      <w:r>
        <w:t xml:space="preserve"> </w:t>
      </w:r>
    </w:p>
    <w:p w:rsidR="00C36CE3" w:rsidRDefault="00C36CE3">
      <w:r>
        <w:t xml:space="preserve">                                                                                                             21200 Beaune</w:t>
      </w:r>
    </w:p>
    <w:p w:rsidR="00673B17" w:rsidRDefault="00673B17"/>
    <w:p w:rsidR="00C36CE3" w:rsidRPr="00C36CE3" w:rsidRDefault="00C36CE3">
      <w:pPr>
        <w:rPr>
          <w:b/>
          <w:u w:val="single"/>
        </w:rPr>
      </w:pPr>
      <w:r w:rsidRPr="00C36CE3">
        <w:t xml:space="preserve">                                         </w:t>
      </w:r>
      <w:r w:rsidRPr="00C36CE3">
        <w:rPr>
          <w:b/>
          <w:u w:val="single"/>
        </w:rPr>
        <w:t>AVENANT N°1  A VOTRE CONTRAT DE TRAVAIL</w:t>
      </w:r>
    </w:p>
    <w:p w:rsidR="00673B17" w:rsidRDefault="00673B17"/>
    <w:p w:rsidR="00C36CE3" w:rsidRDefault="00C36CE3">
      <w:pPr>
        <w:rPr>
          <w:b/>
          <w:u w:val="single"/>
        </w:rPr>
      </w:pPr>
      <w:r w:rsidRPr="00C36CE3">
        <w:rPr>
          <w:b/>
          <w:u w:val="single"/>
        </w:rPr>
        <w:t xml:space="preserve">ARTICLE 3 – DUREE DU TRAVAIL       </w:t>
      </w:r>
    </w:p>
    <w:p w:rsidR="00C36CE3" w:rsidRDefault="00C36CE3">
      <w:pPr>
        <w:rPr>
          <w:b/>
          <w:u w:val="single"/>
        </w:rPr>
      </w:pPr>
    </w:p>
    <w:p w:rsidR="00C36CE3" w:rsidRDefault="00C36CE3">
      <w:r w:rsidRPr="00C36CE3">
        <w:t xml:space="preserve">A compter du 1 novembre 2015  </w:t>
      </w:r>
      <w:r>
        <w:t>votre durée du travail passera à 35 heures par semaine :</w:t>
      </w:r>
    </w:p>
    <w:p w:rsidR="00C36CE3" w:rsidRDefault="00C36CE3" w:rsidP="008464C2">
      <w:pPr>
        <w:pStyle w:val="Paragraphedeliste"/>
        <w:numPr>
          <w:ilvl w:val="0"/>
          <w:numId w:val="1"/>
        </w:numPr>
      </w:pPr>
      <w:r>
        <w:t>Du lundi au vendredi de 9h à 12h et de 13h à 17h00</w:t>
      </w:r>
      <w:r w:rsidRPr="00C36CE3">
        <w:t xml:space="preserve"> </w:t>
      </w:r>
    </w:p>
    <w:p w:rsidR="00673B17" w:rsidRDefault="00673B17" w:rsidP="00673B17">
      <w:pPr>
        <w:pStyle w:val="Paragraphedeliste"/>
        <w:ind w:left="1211"/>
      </w:pPr>
      <w:bookmarkStart w:id="0" w:name="_GoBack"/>
      <w:bookmarkEnd w:id="0"/>
    </w:p>
    <w:p w:rsidR="00673B17" w:rsidRDefault="00673B17" w:rsidP="00673B17">
      <w:pPr>
        <w:rPr>
          <w:b/>
          <w:u w:val="single"/>
        </w:rPr>
      </w:pPr>
      <w:r w:rsidRPr="00673B17">
        <w:rPr>
          <w:b/>
          <w:u w:val="single"/>
        </w:rPr>
        <w:t xml:space="preserve">ARTICLE 4- HEURES COMPLEMENTAIRES </w:t>
      </w:r>
    </w:p>
    <w:p w:rsidR="00673B17" w:rsidRDefault="00673B17" w:rsidP="00673B17">
      <w:r w:rsidRPr="00673B17">
        <w:t>Supprimé</w:t>
      </w:r>
    </w:p>
    <w:p w:rsidR="00673B17" w:rsidRPr="00673B17" w:rsidRDefault="00673B17" w:rsidP="00673B17"/>
    <w:p w:rsidR="00673B17" w:rsidRPr="00673B17" w:rsidRDefault="00673B17" w:rsidP="00673B17">
      <w:pPr>
        <w:rPr>
          <w:b/>
          <w:u w:val="single"/>
        </w:rPr>
      </w:pPr>
      <w:r w:rsidRPr="00673B17">
        <w:rPr>
          <w:b/>
          <w:u w:val="single"/>
        </w:rPr>
        <w:t xml:space="preserve">ARTICLE 5- REMUNERATION </w:t>
      </w:r>
    </w:p>
    <w:p w:rsidR="00673B17" w:rsidRDefault="00673B17" w:rsidP="00673B17">
      <w:r>
        <w:t xml:space="preserve">A compter du 1 novembre 2015 le salaire fixe mensuel </w:t>
      </w:r>
      <w:r w:rsidRPr="00673B17">
        <w:rPr>
          <w:b/>
        </w:rPr>
        <w:t>net</w:t>
      </w:r>
      <w:r>
        <w:t xml:space="preserve"> s’établit : TROIS MILLE DEUX CENT HUIT EUROS ET QUARANTE CENTIMES </w:t>
      </w:r>
      <w:proofErr w:type="gramStart"/>
      <w:r>
        <w:t>( 3</w:t>
      </w:r>
      <w:proofErr w:type="gramEnd"/>
      <w:r>
        <w:t> 208,40 €)</w:t>
      </w:r>
    </w:p>
    <w:p w:rsidR="00673B17" w:rsidRDefault="00673B17" w:rsidP="00673B17"/>
    <w:p w:rsidR="00673B17" w:rsidRPr="00673B17" w:rsidRDefault="00673B17" w:rsidP="00673B17">
      <w:pPr>
        <w:rPr>
          <w:b/>
          <w:u w:val="single"/>
        </w:rPr>
      </w:pPr>
      <w:r>
        <w:rPr>
          <w:b/>
          <w:u w:val="single"/>
        </w:rPr>
        <w:t>TOUS LES AUTRES ARTICLES DEMEURENT INCHANGES</w:t>
      </w:r>
      <w:r w:rsidRPr="00673B17">
        <w:rPr>
          <w:b/>
          <w:u w:val="single"/>
        </w:rPr>
        <w:t>.</w:t>
      </w:r>
    </w:p>
    <w:p w:rsidR="00673B17" w:rsidRDefault="00673B17" w:rsidP="00673B17"/>
    <w:p w:rsidR="00673B17" w:rsidRDefault="00673B17" w:rsidP="00673B17">
      <w:r>
        <w:t>Fait à Beaune le 31 Octobre 2015</w:t>
      </w:r>
    </w:p>
    <w:p w:rsidR="00673B17" w:rsidRDefault="00673B17" w:rsidP="00673B17"/>
    <w:p w:rsidR="00673B17" w:rsidRDefault="00673B17" w:rsidP="00673B17"/>
    <w:p w:rsidR="00673B17" w:rsidRDefault="00673B17" w:rsidP="00673B17">
      <w:r>
        <w:t xml:space="preserve">François Parent </w:t>
      </w:r>
    </w:p>
    <w:p w:rsidR="00673B17" w:rsidRDefault="00673B17" w:rsidP="00673B17">
      <w:r>
        <w:t xml:space="preserve">Gérant </w:t>
      </w:r>
    </w:p>
    <w:sectPr w:rsidR="00673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F2712"/>
    <w:multiLevelType w:val="hybridMultilevel"/>
    <w:tmpl w:val="2AC42B62"/>
    <w:lvl w:ilvl="0" w:tplc="BDC496E4">
      <w:start w:val="3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E3"/>
    <w:rsid w:val="00673B17"/>
    <w:rsid w:val="00AD50E3"/>
    <w:rsid w:val="00BB321B"/>
    <w:rsid w:val="00C3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20491-6610-4B44-B0C0-8DFF3172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6C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73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2015-12-10T15:17:00Z</cp:lastPrinted>
  <dcterms:created xsi:type="dcterms:W3CDTF">2015-12-10T14:58:00Z</dcterms:created>
  <dcterms:modified xsi:type="dcterms:W3CDTF">2015-12-10T15:22:00Z</dcterms:modified>
</cp:coreProperties>
</file>