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A2FC" w14:textId="77777777" w:rsidR="00D02590" w:rsidRPr="00D02590" w:rsidRDefault="00D02590" w:rsidP="00D02590">
      <w:pPr>
        <w:pStyle w:val="RAEnteteSociete"/>
        <w:jc w:val="left"/>
        <w:rPr>
          <w:sz w:val="22"/>
          <w:szCs w:val="22"/>
        </w:rPr>
      </w:pPr>
      <w:r w:rsidRPr="00D02590">
        <w:rPr>
          <w:sz w:val="22"/>
          <w:szCs w:val="22"/>
        </w:rPr>
        <w:t xml:space="preserve">S.A.R.L. </w:t>
      </w:r>
      <w:r w:rsidR="00FC60A4">
        <w:rPr>
          <w:sz w:val="22"/>
          <w:szCs w:val="22"/>
        </w:rPr>
        <w:t>ARTBERT</w:t>
      </w:r>
    </w:p>
    <w:p w14:paraId="4B0F4C3A" w14:textId="77777777" w:rsidR="00D02590" w:rsidRPr="00D02590" w:rsidRDefault="00D02590" w:rsidP="00D02590">
      <w:pPr>
        <w:pStyle w:val="RAEnteteSociete"/>
        <w:jc w:val="left"/>
        <w:rPr>
          <w:b w:val="0"/>
          <w:sz w:val="22"/>
          <w:szCs w:val="22"/>
        </w:rPr>
      </w:pPr>
      <w:r w:rsidRPr="00D02590">
        <w:rPr>
          <w:b w:val="0"/>
          <w:sz w:val="22"/>
          <w:szCs w:val="22"/>
        </w:rPr>
        <w:t>Société à respon</w:t>
      </w:r>
      <w:r w:rsidR="00FC60A4">
        <w:rPr>
          <w:b w:val="0"/>
          <w:sz w:val="22"/>
          <w:szCs w:val="22"/>
        </w:rPr>
        <w:t>sabilité limitée au capital de 1</w:t>
      </w:r>
      <w:r w:rsidRPr="00D02590">
        <w:rPr>
          <w:b w:val="0"/>
          <w:sz w:val="22"/>
          <w:szCs w:val="22"/>
        </w:rPr>
        <w:t> 000 euros</w:t>
      </w:r>
    </w:p>
    <w:p w14:paraId="24EC2D21" w14:textId="77777777" w:rsidR="00D02590" w:rsidRPr="001F6427" w:rsidRDefault="00D02590" w:rsidP="00D02590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</w:rPr>
      </w:pPr>
      <w:r w:rsidRPr="001F6427">
        <w:rPr>
          <w:rFonts w:ascii="Times New Roman" w:hAnsi="Times New Roman" w:cs="Times New Roman"/>
        </w:rPr>
        <w:t xml:space="preserve">Siège social : </w:t>
      </w:r>
      <w:r w:rsidR="00FC60A4">
        <w:rPr>
          <w:rFonts w:ascii="Times New Roman" w:hAnsi="Times New Roman" w:cs="Times New Roman"/>
        </w:rPr>
        <w:t>11 Avenue du 8 Septembre 1944</w:t>
      </w:r>
      <w:r w:rsidRPr="001F6427">
        <w:rPr>
          <w:rFonts w:ascii="Times New Roman" w:hAnsi="Times New Roman" w:cs="Times New Roman"/>
        </w:rPr>
        <w:t xml:space="preserve"> </w:t>
      </w:r>
      <w:r w:rsidR="00AA7D69">
        <w:rPr>
          <w:rFonts w:ascii="Times New Roman" w:hAnsi="Times New Roman" w:cs="Times New Roman"/>
        </w:rPr>
        <w:t>-</w:t>
      </w:r>
      <w:r w:rsidRPr="001F6427">
        <w:rPr>
          <w:rFonts w:ascii="Times New Roman" w:hAnsi="Times New Roman" w:cs="Times New Roman"/>
        </w:rPr>
        <w:t xml:space="preserve"> </w:t>
      </w:r>
      <w:r w:rsidR="00FC60A4">
        <w:rPr>
          <w:rFonts w:ascii="Times New Roman" w:hAnsi="Times New Roman" w:cs="Times New Roman"/>
        </w:rPr>
        <w:t>21200</w:t>
      </w:r>
      <w:r w:rsidRPr="001F6427">
        <w:rPr>
          <w:rFonts w:ascii="Times New Roman" w:hAnsi="Times New Roman" w:cs="Times New Roman"/>
        </w:rPr>
        <w:t xml:space="preserve"> </w:t>
      </w:r>
      <w:r w:rsidR="00FC60A4">
        <w:rPr>
          <w:rFonts w:ascii="Times New Roman" w:hAnsi="Times New Roman" w:cs="Times New Roman"/>
        </w:rPr>
        <w:t>BEAUNE</w:t>
      </w:r>
      <w:r w:rsidRPr="001F6427">
        <w:rPr>
          <w:rFonts w:ascii="Times New Roman" w:hAnsi="Times New Roman" w:cs="Times New Roman"/>
        </w:rPr>
        <w:t xml:space="preserve"> </w:t>
      </w:r>
    </w:p>
    <w:p w14:paraId="138C1F96" w14:textId="77777777" w:rsidR="00D02590" w:rsidRPr="00D02590" w:rsidRDefault="00D02590" w:rsidP="00D02590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</w:rPr>
      </w:pPr>
    </w:p>
    <w:p w14:paraId="01A473BF" w14:textId="77777777" w:rsidR="00D02590" w:rsidRPr="00D02590" w:rsidRDefault="00D02590" w:rsidP="00D02590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</w:rPr>
        <w:t>En cours d’immatriculation au R.C.S. de DIJON</w:t>
      </w:r>
    </w:p>
    <w:p w14:paraId="1CF906FC" w14:textId="77777777" w:rsidR="00D8702B" w:rsidRPr="00D02590" w:rsidRDefault="00D8702B" w:rsidP="00D8702B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2590">
        <w:rPr>
          <w:rFonts w:ascii="Times New Roman" w:eastAsia="Times New Roman" w:hAnsi="Times New Roman" w:cs="Times New Roman"/>
          <w:b/>
          <w:bCs/>
          <w:lang w:eastAsia="fr-FR"/>
        </w:rPr>
        <w:tab/>
      </w:r>
    </w:p>
    <w:p w14:paraId="188DA58D" w14:textId="77777777" w:rsidR="00D8702B" w:rsidRPr="00D02590" w:rsidRDefault="00D8702B" w:rsidP="00D8702B">
      <w:pPr>
        <w:tabs>
          <w:tab w:val="right" w:pos="8440"/>
        </w:tabs>
        <w:spacing w:after="0" w:line="240" w:lineRule="auto"/>
        <w:ind w:left="4536" w:hanging="1131"/>
        <w:rPr>
          <w:rFonts w:ascii="Times New Roman" w:eastAsia="Times New Roman" w:hAnsi="Times New Roman" w:cs="Times New Roman"/>
          <w:b/>
          <w:bCs/>
          <w:lang w:eastAsia="fr-FR"/>
        </w:rPr>
      </w:pPr>
      <w:r w:rsidRPr="00D02590">
        <w:rPr>
          <w:rFonts w:ascii="Times New Roman" w:eastAsia="Times New Roman" w:hAnsi="Times New Roman" w:cs="Times New Roman"/>
          <w:b/>
          <w:bCs/>
          <w:lang w:eastAsia="fr-FR"/>
        </w:rPr>
        <w:tab/>
        <w:t xml:space="preserve">SERVICE DES IMPOTS DES ENTREPRISES DE </w:t>
      </w:r>
      <w:r w:rsidR="00D16617" w:rsidRPr="00D02590">
        <w:rPr>
          <w:rFonts w:ascii="Times New Roman" w:eastAsia="Times New Roman" w:hAnsi="Times New Roman" w:cs="Times New Roman"/>
          <w:b/>
          <w:bCs/>
          <w:lang w:eastAsia="fr-FR"/>
        </w:rPr>
        <w:t>BEAUNE</w:t>
      </w:r>
    </w:p>
    <w:p w14:paraId="0D14D373" w14:textId="77777777" w:rsidR="00D8702B" w:rsidRPr="00D02590" w:rsidRDefault="00D8702B" w:rsidP="00D8702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eastAsia="Times New Roman" w:hAnsi="Times New Roman" w:cs="Times New Roman"/>
          <w:lang w:eastAsia="fr-FR"/>
        </w:rPr>
      </w:pPr>
      <w:r w:rsidRPr="00D02590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D02590">
        <w:rPr>
          <w:rFonts w:ascii="Times New Roman" w:eastAsia="Times New Roman" w:hAnsi="Times New Roman" w:cs="Times New Roman"/>
          <w:lang w:eastAsia="fr-FR"/>
        </w:rPr>
        <w:t>Centre des finances publiques</w:t>
      </w:r>
    </w:p>
    <w:p w14:paraId="7300ADF7" w14:textId="77777777" w:rsidR="00D16617" w:rsidRPr="00D02590" w:rsidRDefault="00D8702B" w:rsidP="00D16617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D02590">
        <w:rPr>
          <w:rFonts w:ascii="Times New Roman" w:eastAsia="Times New Roman" w:hAnsi="Times New Roman" w:cs="Times New Roman"/>
          <w:lang w:eastAsia="fr-FR"/>
        </w:rPr>
        <w:tab/>
      </w:r>
      <w:r w:rsidR="00D60BAB" w:rsidRPr="00D02590">
        <w:rPr>
          <w:rFonts w:ascii="Times New Roman" w:hAnsi="Times New Roman" w:cs="Times New Roman"/>
          <w:color w:val="202124"/>
          <w:shd w:val="clear" w:color="auto" w:fill="FFFFFF"/>
        </w:rPr>
        <w:t>1 Rue Gaston Roupnel</w:t>
      </w:r>
    </w:p>
    <w:p w14:paraId="7C1ED45A" w14:textId="77777777" w:rsidR="00D60BAB" w:rsidRPr="00D02590" w:rsidRDefault="00D60BAB" w:rsidP="00D16617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5C56D6B" w14:textId="77777777" w:rsidR="00D16617" w:rsidRPr="00D02590" w:rsidRDefault="00D16617" w:rsidP="00D60BA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hAnsi="Times New Roman" w:cs="Times New Roman"/>
          <w:color w:val="3A3A3A"/>
          <w:u w:val="single"/>
          <w:shd w:val="clear" w:color="auto" w:fill="FFFFFF"/>
        </w:rPr>
      </w:pPr>
      <w:r w:rsidRPr="00D02590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D02590">
        <w:rPr>
          <w:rFonts w:ascii="Times New Roman" w:hAnsi="Times New Roman" w:cs="Times New Roman"/>
          <w:color w:val="3A3A3A"/>
          <w:u w:val="single"/>
          <w:shd w:val="clear" w:color="auto" w:fill="FFFFFF"/>
        </w:rPr>
        <w:t>21203 B</w:t>
      </w:r>
      <w:r w:rsidR="00D60BAB" w:rsidRPr="00D02590">
        <w:rPr>
          <w:rFonts w:ascii="Times New Roman" w:hAnsi="Times New Roman" w:cs="Times New Roman"/>
          <w:color w:val="3A3A3A"/>
          <w:u w:val="single"/>
          <w:shd w:val="clear" w:color="auto" w:fill="FFFFFF"/>
        </w:rPr>
        <w:t>EAUNE CEDEX</w:t>
      </w:r>
    </w:p>
    <w:p w14:paraId="42036AED" w14:textId="77777777" w:rsidR="00D16617" w:rsidRPr="00D02590" w:rsidRDefault="00D16617" w:rsidP="00D8702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eastAsia="Times New Roman" w:hAnsi="Times New Roman" w:cs="Times New Roman"/>
          <w:lang w:eastAsia="fr-FR"/>
        </w:rPr>
      </w:pPr>
    </w:p>
    <w:p w14:paraId="1829E3C3" w14:textId="77777777" w:rsidR="00D8702B" w:rsidRPr="00D02590" w:rsidRDefault="00B50325" w:rsidP="00D8702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FC60A4">
        <w:rPr>
          <w:rFonts w:ascii="Times New Roman" w:eastAsia="Times New Roman" w:hAnsi="Times New Roman" w:cs="Times New Roman"/>
          <w:lang w:eastAsia="fr-FR"/>
        </w:rPr>
        <w:t>BEAUNE,</w:t>
      </w:r>
    </w:p>
    <w:p w14:paraId="1A136544" w14:textId="77777777" w:rsidR="00D8702B" w:rsidRPr="00D02590" w:rsidRDefault="00D8702B" w:rsidP="00D8702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eastAsia="Times New Roman" w:hAnsi="Times New Roman" w:cs="Times New Roman"/>
          <w:lang w:eastAsia="fr-FR"/>
        </w:rPr>
      </w:pPr>
      <w:r w:rsidRPr="00D02590">
        <w:rPr>
          <w:rFonts w:ascii="Times New Roman" w:eastAsia="Times New Roman" w:hAnsi="Times New Roman" w:cs="Times New Roman"/>
          <w:lang w:eastAsia="fr-FR"/>
        </w:rPr>
        <w:tab/>
        <w:t xml:space="preserve">Le </w:t>
      </w:r>
    </w:p>
    <w:p w14:paraId="7520A8BB" w14:textId="77777777" w:rsidR="00D8702B" w:rsidRPr="00D02590" w:rsidRDefault="00D8702B" w:rsidP="00D8702B">
      <w:pPr>
        <w:tabs>
          <w:tab w:val="right" w:pos="8440"/>
        </w:tabs>
        <w:spacing w:after="0" w:line="240" w:lineRule="auto"/>
        <w:ind w:left="4536" w:hanging="1131"/>
        <w:jc w:val="both"/>
        <w:rPr>
          <w:rFonts w:ascii="Times New Roman" w:eastAsia="Times New Roman" w:hAnsi="Times New Roman" w:cs="Times New Roman"/>
          <w:lang w:eastAsia="fr-FR"/>
        </w:rPr>
      </w:pPr>
    </w:p>
    <w:p w14:paraId="00F615A2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  <w:b/>
          <w:u w:val="single"/>
        </w:rPr>
        <w:t>Transmission par courriel :</w:t>
      </w:r>
      <w:r w:rsidRPr="00D02590">
        <w:rPr>
          <w:rFonts w:ascii="Times New Roman" w:hAnsi="Times New Roman" w:cs="Times New Roman"/>
          <w:b/>
        </w:rPr>
        <w:t xml:space="preserve"> </w:t>
      </w:r>
      <w:hyperlink r:id="rId4" w:history="1">
        <w:r w:rsidR="00D16617" w:rsidRPr="00D02590">
          <w:rPr>
            <w:rStyle w:val="Lienhypertexte"/>
            <w:rFonts w:ascii="Times New Roman" w:hAnsi="Times New Roman" w:cs="Times New Roman"/>
          </w:rPr>
          <w:t>sie.beaune@dgfip.finances.gouv.fr</w:t>
        </w:r>
      </w:hyperlink>
      <w:r w:rsidRPr="00D02590">
        <w:rPr>
          <w:rFonts w:ascii="Times New Roman" w:hAnsi="Times New Roman" w:cs="Times New Roman"/>
        </w:rPr>
        <w:t xml:space="preserve"> </w:t>
      </w:r>
    </w:p>
    <w:p w14:paraId="7BA89987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16BA4C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F5A3FE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</w:rPr>
        <w:t>Madame, Monsieur,</w:t>
      </w:r>
    </w:p>
    <w:p w14:paraId="22A10B76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rPr>
          <w:rFonts w:ascii="Times New Roman" w:hAnsi="Times New Roman" w:cs="Times New Roman"/>
        </w:rPr>
      </w:pPr>
    </w:p>
    <w:p w14:paraId="17416C96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rPr>
          <w:rFonts w:ascii="Times New Roman" w:hAnsi="Times New Roman" w:cs="Times New Roman"/>
        </w:rPr>
      </w:pPr>
    </w:p>
    <w:p w14:paraId="43EF6B3E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</w:rPr>
        <w:t xml:space="preserve">Nous vous prions de bien vouloir noter que la </w:t>
      </w:r>
      <w:r w:rsidRPr="00D02590">
        <w:rPr>
          <w:rFonts w:ascii="Times New Roman" w:hAnsi="Times New Roman" w:cs="Times New Roman"/>
          <w:b/>
          <w:bCs/>
        </w:rPr>
        <w:t xml:space="preserve">S.A.R.L. </w:t>
      </w:r>
      <w:r w:rsidR="00FC60A4">
        <w:rPr>
          <w:rFonts w:ascii="Times New Roman" w:hAnsi="Times New Roman" w:cs="Times New Roman"/>
          <w:b/>
          <w:bCs/>
        </w:rPr>
        <w:t>ARTBERT</w:t>
      </w:r>
      <w:r w:rsidRPr="00D02590">
        <w:rPr>
          <w:rFonts w:ascii="Times New Roman" w:hAnsi="Times New Roman" w:cs="Times New Roman"/>
          <w:b/>
          <w:bCs/>
        </w:rPr>
        <w:t xml:space="preserve">, </w:t>
      </w:r>
      <w:r w:rsidRPr="00D02590">
        <w:rPr>
          <w:rFonts w:ascii="Times New Roman" w:hAnsi="Times New Roman" w:cs="Times New Roman"/>
        </w:rPr>
        <w:t xml:space="preserve">société à responsabilité limité au capital de </w:t>
      </w:r>
      <w:r w:rsidR="00FC60A4">
        <w:rPr>
          <w:rFonts w:ascii="Times New Roman" w:hAnsi="Times New Roman" w:cs="Times New Roman"/>
        </w:rPr>
        <w:t>1</w:t>
      </w:r>
      <w:r w:rsidRPr="00D02590">
        <w:rPr>
          <w:rFonts w:ascii="Times New Roman" w:hAnsi="Times New Roman" w:cs="Times New Roman"/>
        </w:rPr>
        <w:t xml:space="preserve"> 000 Euros, dont le siège social se situe à </w:t>
      </w:r>
      <w:r w:rsidR="00FC60A4">
        <w:rPr>
          <w:rFonts w:ascii="Times New Roman" w:hAnsi="Times New Roman" w:cs="Times New Roman"/>
        </w:rPr>
        <w:t>BEAUNE</w:t>
      </w:r>
      <w:r w:rsidRPr="00D02590">
        <w:rPr>
          <w:rFonts w:ascii="Times New Roman" w:hAnsi="Times New Roman" w:cs="Times New Roman"/>
        </w:rPr>
        <w:t xml:space="preserve"> (</w:t>
      </w:r>
      <w:r w:rsidR="00FC60A4">
        <w:rPr>
          <w:rFonts w:ascii="Times New Roman" w:hAnsi="Times New Roman" w:cs="Times New Roman"/>
        </w:rPr>
        <w:t>21200</w:t>
      </w:r>
      <w:r w:rsidRPr="00D02590">
        <w:rPr>
          <w:rFonts w:ascii="Times New Roman" w:hAnsi="Times New Roman" w:cs="Times New Roman"/>
        </w:rPr>
        <w:t xml:space="preserve">) </w:t>
      </w:r>
      <w:r w:rsidR="00FC60A4">
        <w:rPr>
          <w:rFonts w:ascii="Times New Roman" w:hAnsi="Times New Roman" w:cs="Times New Roman"/>
          <w:bCs/>
        </w:rPr>
        <w:t>11 Avenue du 8 Septembre 1944</w:t>
      </w:r>
      <w:r w:rsidRPr="00D02590">
        <w:rPr>
          <w:rFonts w:ascii="Times New Roman" w:hAnsi="Times New Roman" w:cs="Times New Roman"/>
        </w:rPr>
        <w:t>, désire opter :</w:t>
      </w:r>
    </w:p>
    <w:p w14:paraId="52F1FE91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BFE0BC" w14:textId="77777777" w:rsidR="00D8702B" w:rsidRPr="00D02590" w:rsidRDefault="00D8702B" w:rsidP="00D8702B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D02590">
        <w:rPr>
          <w:rFonts w:ascii="Times New Roman" w:hAnsi="Times New Roman" w:cs="Times New Roman"/>
        </w:rPr>
        <w:t xml:space="preserve">- pour le régime du </w:t>
      </w:r>
      <w:r w:rsidRPr="00D02590">
        <w:rPr>
          <w:rFonts w:ascii="Times New Roman" w:hAnsi="Times New Roman" w:cs="Times New Roman"/>
          <w:b/>
          <w:bCs/>
          <w:iCs/>
        </w:rPr>
        <w:t xml:space="preserve">réel </w:t>
      </w:r>
      <w:r w:rsidR="00D16617" w:rsidRPr="00D02590">
        <w:rPr>
          <w:rFonts w:ascii="Times New Roman" w:hAnsi="Times New Roman" w:cs="Times New Roman"/>
          <w:b/>
          <w:bCs/>
          <w:iCs/>
        </w:rPr>
        <w:t>simplifié</w:t>
      </w:r>
      <w:r w:rsidRPr="00D02590">
        <w:rPr>
          <w:rFonts w:ascii="Times New Roman" w:hAnsi="Times New Roman" w:cs="Times New Roman"/>
          <w:b/>
          <w:bCs/>
          <w:iCs/>
        </w:rPr>
        <w:t xml:space="preserve"> </w:t>
      </w:r>
      <w:r w:rsidRPr="00D02590">
        <w:rPr>
          <w:rFonts w:ascii="Times New Roman" w:hAnsi="Times New Roman" w:cs="Times New Roman"/>
          <w:bCs/>
          <w:iCs/>
        </w:rPr>
        <w:t>e</w:t>
      </w:r>
      <w:r w:rsidRPr="00D02590">
        <w:rPr>
          <w:rFonts w:ascii="Times New Roman" w:hAnsi="Times New Roman" w:cs="Times New Roman"/>
        </w:rPr>
        <w:t xml:space="preserve">n matière </w:t>
      </w:r>
      <w:r w:rsidRPr="00D02590">
        <w:rPr>
          <w:rFonts w:ascii="Times New Roman" w:hAnsi="Times New Roman" w:cs="Times New Roman"/>
          <w:b/>
        </w:rPr>
        <w:t>d’Impôts sur les Sociétés</w:t>
      </w:r>
      <w:r w:rsidRPr="00D02590">
        <w:rPr>
          <w:rFonts w:ascii="Times New Roman" w:hAnsi="Times New Roman" w:cs="Times New Roman"/>
          <w:b/>
          <w:bCs/>
        </w:rPr>
        <w:t>,</w:t>
      </w:r>
    </w:p>
    <w:p w14:paraId="641D60E4" w14:textId="77777777" w:rsidR="00D8702B" w:rsidRPr="00D02590" w:rsidRDefault="00D8702B" w:rsidP="00D8702B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561AE770" w14:textId="77777777" w:rsidR="00D8702B" w:rsidRPr="00D02590" w:rsidRDefault="00D8702B" w:rsidP="00D8702B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r w:rsidRPr="00D02590">
        <w:rPr>
          <w:rFonts w:ascii="Times New Roman" w:hAnsi="Times New Roman" w:cs="Times New Roman"/>
        </w:rPr>
        <w:t xml:space="preserve">- pour le régime du </w:t>
      </w:r>
      <w:r w:rsidR="00CF43B7" w:rsidRPr="00D02590">
        <w:rPr>
          <w:rFonts w:ascii="Times New Roman" w:hAnsi="Times New Roman" w:cs="Times New Roman"/>
          <w:b/>
        </w:rPr>
        <w:t>mini-</w:t>
      </w:r>
      <w:r w:rsidR="00D60BAB" w:rsidRPr="00D02590">
        <w:rPr>
          <w:rFonts w:ascii="Times New Roman" w:hAnsi="Times New Roman" w:cs="Times New Roman"/>
          <w:b/>
          <w:bCs/>
          <w:iCs/>
        </w:rPr>
        <w:t xml:space="preserve">réel </w:t>
      </w:r>
      <w:r w:rsidR="00706F5F">
        <w:rPr>
          <w:rFonts w:ascii="Times New Roman" w:hAnsi="Times New Roman" w:cs="Times New Roman"/>
          <w:b/>
          <w:bCs/>
          <w:iCs/>
        </w:rPr>
        <w:t xml:space="preserve">CA3 mensuelle </w:t>
      </w:r>
      <w:r w:rsidRPr="00D02590">
        <w:rPr>
          <w:rFonts w:ascii="Times New Roman" w:hAnsi="Times New Roman" w:cs="Times New Roman"/>
          <w:bCs/>
          <w:iCs/>
        </w:rPr>
        <w:t>e</w:t>
      </w:r>
      <w:r w:rsidRPr="00D02590">
        <w:rPr>
          <w:rFonts w:ascii="Times New Roman" w:hAnsi="Times New Roman" w:cs="Times New Roman"/>
        </w:rPr>
        <w:t xml:space="preserve">n matière </w:t>
      </w:r>
      <w:r w:rsidR="00706F5F">
        <w:rPr>
          <w:rFonts w:ascii="Times New Roman" w:hAnsi="Times New Roman" w:cs="Times New Roman"/>
          <w:b/>
        </w:rPr>
        <w:t>de taxe sur la valeur ajoutée</w:t>
      </w:r>
      <w:r w:rsidRPr="00D02590">
        <w:rPr>
          <w:rFonts w:ascii="Times New Roman" w:hAnsi="Times New Roman" w:cs="Times New Roman"/>
        </w:rPr>
        <w:t>.</w:t>
      </w:r>
    </w:p>
    <w:p w14:paraId="612DA102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6A417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</w:rPr>
        <w:t xml:space="preserve">Vous souhaitant bonne réception de la présente, </w:t>
      </w:r>
    </w:p>
    <w:p w14:paraId="7E51E270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</w:p>
    <w:p w14:paraId="2668EBF5" w14:textId="77777777" w:rsidR="00D8702B" w:rsidRPr="00D02590" w:rsidRDefault="00D8702B" w:rsidP="00D8702B">
      <w:pPr>
        <w:tabs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D02590">
        <w:rPr>
          <w:rFonts w:ascii="Times New Roman" w:hAnsi="Times New Roman" w:cs="Times New Roman"/>
        </w:rPr>
        <w:t>Nous vous prions de croire, Madame, Monsieur, à l'assurance de toute notre considération.</w:t>
      </w:r>
    </w:p>
    <w:p w14:paraId="2230E6DB" w14:textId="77777777" w:rsidR="00D8702B" w:rsidRPr="00D02590" w:rsidRDefault="00D8702B" w:rsidP="00D8702B">
      <w:pPr>
        <w:tabs>
          <w:tab w:val="left" w:pos="3969"/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512A9" w14:textId="77777777" w:rsidR="00D8702B" w:rsidRPr="00D02590" w:rsidRDefault="00D8702B" w:rsidP="00D8702B">
      <w:pPr>
        <w:tabs>
          <w:tab w:val="left" w:pos="5103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79B296" w14:textId="77777777" w:rsidR="00D8702B" w:rsidRPr="00D02590" w:rsidRDefault="00D8702B" w:rsidP="00D8702B">
      <w:pPr>
        <w:tabs>
          <w:tab w:val="left" w:pos="3969"/>
          <w:tab w:val="center" w:pos="4240"/>
          <w:tab w:val="righ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C5127C" w14:textId="77777777" w:rsidR="00D16617" w:rsidRPr="00D02590" w:rsidRDefault="00D8702B" w:rsidP="00D60BAB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D02590">
        <w:rPr>
          <w:rFonts w:ascii="Times New Roman" w:hAnsi="Times New Roman" w:cs="Times New Roman"/>
          <w:b/>
        </w:rPr>
        <w:t xml:space="preserve">Monsieur </w:t>
      </w:r>
      <w:r w:rsidR="00FC60A4">
        <w:rPr>
          <w:rFonts w:ascii="Times New Roman" w:hAnsi="Times New Roman" w:cs="Times New Roman"/>
          <w:b/>
        </w:rPr>
        <w:t>Arthur BERTRAND</w:t>
      </w:r>
    </w:p>
    <w:p w14:paraId="466311C3" w14:textId="77777777" w:rsidR="00D8702B" w:rsidRPr="00D02590" w:rsidRDefault="00D8702B" w:rsidP="00D8702B">
      <w:pPr>
        <w:spacing w:after="0" w:line="240" w:lineRule="auto"/>
        <w:rPr>
          <w:rFonts w:ascii="Times New Roman" w:hAnsi="Times New Roman" w:cs="Times New Roman"/>
          <w:b/>
        </w:rPr>
      </w:pPr>
    </w:p>
    <w:p w14:paraId="61AD4346" w14:textId="77777777" w:rsidR="00496A2D" w:rsidRPr="00D02590" w:rsidRDefault="00496A2D">
      <w:pPr>
        <w:rPr>
          <w:rFonts w:ascii="Times New Roman" w:hAnsi="Times New Roman" w:cs="Times New Roman"/>
        </w:rPr>
      </w:pPr>
    </w:p>
    <w:p w14:paraId="4EFAC1AD" w14:textId="77777777" w:rsidR="009A03F4" w:rsidRPr="00D02590" w:rsidRDefault="009A03F4">
      <w:pPr>
        <w:rPr>
          <w:rFonts w:ascii="Times New Roman" w:hAnsi="Times New Roman" w:cs="Times New Roman"/>
        </w:rPr>
      </w:pPr>
    </w:p>
    <w:sectPr w:rsidR="009A03F4" w:rsidRPr="00D02590" w:rsidSect="00706F5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2B"/>
    <w:rsid w:val="001F6427"/>
    <w:rsid w:val="00336979"/>
    <w:rsid w:val="003837FE"/>
    <w:rsid w:val="00496A2D"/>
    <w:rsid w:val="00515684"/>
    <w:rsid w:val="0069333D"/>
    <w:rsid w:val="006A35C0"/>
    <w:rsid w:val="00706F5F"/>
    <w:rsid w:val="00856AC7"/>
    <w:rsid w:val="008F0D59"/>
    <w:rsid w:val="009A03F4"/>
    <w:rsid w:val="00AA7D69"/>
    <w:rsid w:val="00B50325"/>
    <w:rsid w:val="00CF43B7"/>
    <w:rsid w:val="00D02590"/>
    <w:rsid w:val="00D16617"/>
    <w:rsid w:val="00D60BAB"/>
    <w:rsid w:val="00D8702B"/>
    <w:rsid w:val="00EB46CE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AF76"/>
  <w15:chartTrackingRefBased/>
  <w15:docId w15:val="{47340035-69C1-446B-A7E9-BB478B8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6617"/>
    <w:rPr>
      <w:color w:val="0563C1" w:themeColor="hyperlink"/>
      <w:u w:val="single"/>
    </w:rPr>
  </w:style>
  <w:style w:type="paragraph" w:customStyle="1" w:styleId="RAEnteteSociete">
    <w:name w:val="RA_Entete_Societe"/>
    <w:basedOn w:val="Normal"/>
    <w:rsid w:val="00D0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e.beaune@dgfip.finance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BOULOGNE</dc:creator>
  <cp:keywords/>
  <dc:description/>
  <cp:lastModifiedBy>AF GROS</cp:lastModifiedBy>
  <cp:revision>2</cp:revision>
  <cp:lastPrinted>2025-06-06T08:09:00Z</cp:lastPrinted>
  <dcterms:created xsi:type="dcterms:W3CDTF">2025-06-20T08:30:00Z</dcterms:created>
  <dcterms:modified xsi:type="dcterms:W3CDTF">2025-06-20T08:30:00Z</dcterms:modified>
</cp:coreProperties>
</file>