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5A1F" w14:textId="77777777" w:rsidR="00882298" w:rsidRPr="00882298" w:rsidRDefault="00882298" w:rsidP="00882298">
      <w:r w:rsidRPr="00882298">
        <w:t>Bonjour Christophe, </w:t>
      </w:r>
    </w:p>
    <w:p w14:paraId="5DF96087" w14:textId="77777777" w:rsidR="00882298" w:rsidRPr="00882298" w:rsidRDefault="00882298" w:rsidP="00882298"/>
    <w:p w14:paraId="42F91241" w14:textId="77777777" w:rsidR="00882298" w:rsidRPr="00882298" w:rsidRDefault="00882298" w:rsidP="00882298">
      <w:r w:rsidRPr="00882298">
        <w:t>J'espère que vous allez bien.</w:t>
      </w:r>
    </w:p>
    <w:p w14:paraId="683E2113" w14:textId="77777777" w:rsidR="00882298" w:rsidRPr="00882298" w:rsidRDefault="00882298" w:rsidP="00882298">
      <w:r w:rsidRPr="00882298">
        <w:t>Je me permets de revenir vers vous concernant votre souhait de commande, auriez-vous plus de visibilités quant aux références choisies ? </w:t>
      </w:r>
    </w:p>
    <w:p w14:paraId="3287D176" w14:textId="77777777" w:rsidR="00882298" w:rsidRPr="00882298" w:rsidRDefault="00882298" w:rsidP="00882298"/>
    <w:p w14:paraId="1F7B6380" w14:textId="77777777" w:rsidR="00882298" w:rsidRPr="00882298" w:rsidRDefault="00882298" w:rsidP="00882298">
      <w:r w:rsidRPr="00882298">
        <w:t xml:space="preserve">Aussi, je profite de ce message pour vous informer que depuis le dernier trimestre 2025, certaines de nos bouteilles sont équipées d'un système de traçabilité. Aussi, comme nous avions pu en discuter nous souhaitons éviter que nos commandes destinées au marché français se retrouve sur d'autres </w:t>
      </w:r>
      <w:proofErr w:type="gramStart"/>
      <w:r w:rsidRPr="00882298">
        <w:t>marchés .</w:t>
      </w:r>
      <w:proofErr w:type="gramEnd"/>
    </w:p>
    <w:p w14:paraId="5BA4F1DA" w14:textId="77777777" w:rsidR="00882298" w:rsidRPr="00882298" w:rsidRDefault="00882298" w:rsidP="00882298"/>
    <w:p w14:paraId="61DF158E" w14:textId="77777777" w:rsidR="00882298" w:rsidRPr="00882298" w:rsidRDefault="00882298" w:rsidP="00882298">
      <w:r w:rsidRPr="00882298">
        <w:t>Nous avons observé l'ouverture prochaine de votre site en ligne. C'est pourquoi avant la mise en ligne de celui-ci nous vous demandons de ne pas faire apparaitre les vins du Domaine et de la Maison. </w:t>
      </w:r>
    </w:p>
    <w:p w14:paraId="464ACEDD" w14:textId="77777777" w:rsidR="00882298" w:rsidRPr="00882298" w:rsidRDefault="00882298" w:rsidP="00882298"/>
    <w:p w14:paraId="3EEECBCD" w14:textId="77777777" w:rsidR="00882298" w:rsidRPr="00882298" w:rsidRDefault="00882298" w:rsidP="00882298">
      <w:r w:rsidRPr="00882298">
        <w:t>En effet, ces commandes sont destinées à vos établissements de restauration et caviste physique et non de vente en ligne. </w:t>
      </w:r>
    </w:p>
    <w:p w14:paraId="6A0D574E" w14:textId="77777777" w:rsidR="00882298" w:rsidRPr="00882298" w:rsidRDefault="00882298" w:rsidP="00882298">
      <w:r w:rsidRPr="00882298">
        <w:t xml:space="preserve">Une clause de territorialité </w:t>
      </w:r>
      <w:proofErr w:type="spellStart"/>
      <w:r w:rsidRPr="00882298">
        <w:t>à</w:t>
      </w:r>
      <w:proofErr w:type="spellEnd"/>
      <w:r w:rsidRPr="00882298">
        <w:t xml:space="preserve"> été mise en place pour tous nos clients afin de respecter nos souhaits de revente, nous demandons de ne pas revendre ni expédier les vins du Domaine et de la Maison en dehors du territoire français. </w:t>
      </w:r>
    </w:p>
    <w:p w14:paraId="1CDB3164" w14:textId="77777777" w:rsidR="00882298" w:rsidRPr="00882298" w:rsidRDefault="00882298" w:rsidP="00882298"/>
    <w:p w14:paraId="20028BF1" w14:textId="77777777" w:rsidR="00882298" w:rsidRPr="00882298" w:rsidRDefault="00882298" w:rsidP="00882298">
      <w:r w:rsidRPr="00882298">
        <w:t>Nous ne remettons aucunement en doute la destination de revente de nos produits dans vos établissements, </w:t>
      </w:r>
    </w:p>
    <w:p w14:paraId="4DB9E0E3" w14:textId="77777777" w:rsidR="00882298" w:rsidRDefault="00882298"/>
    <w:sectPr w:rsidR="00882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298"/>
    <w:rsid w:val="0014523E"/>
    <w:rsid w:val="00882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15E3"/>
  <w15:chartTrackingRefBased/>
  <w15:docId w15:val="{9B818896-1EB2-40FC-8B36-E41E3B0A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82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82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8229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8229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8229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8229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229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229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229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229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8229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8229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8229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8229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822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822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822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82298"/>
    <w:rPr>
      <w:rFonts w:eastAsiaTheme="majorEastAsia" w:cstheme="majorBidi"/>
      <w:color w:val="272727" w:themeColor="text1" w:themeTint="D8"/>
    </w:rPr>
  </w:style>
  <w:style w:type="paragraph" w:styleId="Titre">
    <w:name w:val="Title"/>
    <w:basedOn w:val="Normal"/>
    <w:next w:val="Normal"/>
    <w:link w:val="TitreCar"/>
    <w:uiPriority w:val="10"/>
    <w:qFormat/>
    <w:rsid w:val="00882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22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22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22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2298"/>
    <w:pPr>
      <w:spacing w:before="160"/>
      <w:jc w:val="center"/>
    </w:pPr>
    <w:rPr>
      <w:i/>
      <w:iCs/>
      <w:color w:val="404040" w:themeColor="text1" w:themeTint="BF"/>
    </w:rPr>
  </w:style>
  <w:style w:type="character" w:customStyle="1" w:styleId="CitationCar">
    <w:name w:val="Citation Car"/>
    <w:basedOn w:val="Policepardfaut"/>
    <w:link w:val="Citation"/>
    <w:uiPriority w:val="29"/>
    <w:rsid w:val="00882298"/>
    <w:rPr>
      <w:i/>
      <w:iCs/>
      <w:color w:val="404040" w:themeColor="text1" w:themeTint="BF"/>
    </w:rPr>
  </w:style>
  <w:style w:type="paragraph" w:styleId="Paragraphedeliste">
    <w:name w:val="List Paragraph"/>
    <w:basedOn w:val="Normal"/>
    <w:uiPriority w:val="34"/>
    <w:qFormat/>
    <w:rsid w:val="00882298"/>
    <w:pPr>
      <w:ind w:left="720"/>
      <w:contextualSpacing/>
    </w:pPr>
  </w:style>
  <w:style w:type="character" w:styleId="Accentuationintense">
    <w:name w:val="Intense Emphasis"/>
    <w:basedOn w:val="Policepardfaut"/>
    <w:uiPriority w:val="21"/>
    <w:qFormat/>
    <w:rsid w:val="00882298"/>
    <w:rPr>
      <w:i/>
      <w:iCs/>
      <w:color w:val="0F4761" w:themeColor="accent1" w:themeShade="BF"/>
    </w:rPr>
  </w:style>
  <w:style w:type="paragraph" w:styleId="Citationintense">
    <w:name w:val="Intense Quote"/>
    <w:basedOn w:val="Normal"/>
    <w:next w:val="Normal"/>
    <w:link w:val="CitationintenseCar"/>
    <w:uiPriority w:val="30"/>
    <w:qFormat/>
    <w:rsid w:val="00882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82298"/>
    <w:rPr>
      <w:i/>
      <w:iCs/>
      <w:color w:val="0F4761" w:themeColor="accent1" w:themeShade="BF"/>
    </w:rPr>
  </w:style>
  <w:style w:type="character" w:styleId="Rfrenceintense">
    <w:name w:val="Intense Reference"/>
    <w:basedOn w:val="Policepardfaut"/>
    <w:uiPriority w:val="32"/>
    <w:qFormat/>
    <w:rsid w:val="008822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977</Characters>
  <Application>Microsoft Office Word</Application>
  <DocSecurity>0</DocSecurity>
  <Lines>122</Lines>
  <Paragraphs>82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 GROS</dc:creator>
  <cp:keywords/>
  <dc:description/>
  <cp:lastModifiedBy>AF GROS</cp:lastModifiedBy>
  <cp:revision>1</cp:revision>
  <dcterms:created xsi:type="dcterms:W3CDTF">2026-01-28T16:31:00Z</dcterms:created>
  <dcterms:modified xsi:type="dcterms:W3CDTF">2026-01-28T16:31:00Z</dcterms:modified>
</cp:coreProperties>
</file>