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17DC6" w14:textId="4538F48C" w:rsidR="00112E91" w:rsidRPr="00112E91" w:rsidRDefault="00112E91" w:rsidP="00112E91">
      <w:pPr>
        <w:jc w:val="both"/>
        <w:rPr>
          <w:rFonts w:ascii="Times New Roman" w:hAnsi="Times New Roman" w:cs="Times New Roman"/>
          <w:w w:val="105"/>
          <w:u w:val="single"/>
        </w:rPr>
      </w:pPr>
    </w:p>
    <w:p w14:paraId="6D62E001" w14:textId="77777777" w:rsidR="00112E91" w:rsidRPr="00112E91" w:rsidRDefault="00112E91" w:rsidP="00112E91">
      <w:pPr>
        <w:jc w:val="both"/>
        <w:rPr>
          <w:rFonts w:ascii="Arial Black" w:hAnsi="Arial Black" w:cs="Times New Roman"/>
          <w:w w:val="105"/>
          <w:u w:val="single"/>
        </w:rPr>
      </w:pPr>
      <w:r w:rsidRPr="00112E91">
        <w:rPr>
          <w:rFonts w:ascii="Arial Black" w:hAnsi="Arial Black" w:cs="Times New Roman"/>
          <w:w w:val="105"/>
          <w:u w:val="single"/>
        </w:rPr>
        <w:t>CONTRAT DE PRESTATIONS DE SERVICES</w:t>
      </w:r>
    </w:p>
    <w:p w14:paraId="053886B8"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 </w:t>
      </w:r>
    </w:p>
    <w:p w14:paraId="6494FA29"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 </w:t>
      </w:r>
    </w:p>
    <w:p w14:paraId="53D12A7C" w14:textId="77777777" w:rsidR="00112E91" w:rsidRDefault="00112E91" w:rsidP="00112E91">
      <w:pPr>
        <w:jc w:val="both"/>
        <w:rPr>
          <w:rFonts w:ascii="Times New Roman" w:hAnsi="Times New Roman" w:cs="Times New Roman"/>
          <w:w w:val="105"/>
        </w:rPr>
      </w:pPr>
      <w:r w:rsidRPr="00112E91">
        <w:rPr>
          <w:rFonts w:ascii="Times New Roman" w:hAnsi="Times New Roman" w:cs="Times New Roman"/>
          <w:w w:val="105"/>
        </w:rPr>
        <w:t>ENTRE-LES SOUSSIGNES :</w:t>
      </w:r>
    </w:p>
    <w:p w14:paraId="43CB2EBA" w14:textId="140E28A3"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La SARL SERVITI, Société </w:t>
      </w:r>
      <w:r w:rsidR="00DD2308">
        <w:rPr>
          <w:rFonts w:ascii="Times New Roman" w:hAnsi="Times New Roman" w:cs="Times New Roman"/>
          <w:w w:val="105"/>
        </w:rPr>
        <w:t>à</w:t>
      </w:r>
      <w:r w:rsidRPr="00112E91">
        <w:rPr>
          <w:rFonts w:ascii="Times New Roman" w:hAnsi="Times New Roman" w:cs="Times New Roman"/>
          <w:w w:val="105"/>
        </w:rPr>
        <w:t xml:space="preserve"> responsabilité limitée, dont le siège social est </w:t>
      </w:r>
      <w:r w:rsidR="009F2CF9" w:rsidRPr="00112E91">
        <w:rPr>
          <w:rFonts w:ascii="Times New Roman" w:hAnsi="Times New Roman" w:cs="Times New Roman"/>
          <w:w w:val="105"/>
        </w:rPr>
        <w:t>situé</w:t>
      </w:r>
      <w:r w:rsidRPr="00112E91">
        <w:rPr>
          <w:rFonts w:ascii="Times New Roman" w:hAnsi="Times New Roman" w:cs="Times New Roman"/>
          <w:w w:val="105"/>
        </w:rPr>
        <w:t xml:space="preserve"> 6, chemin du </w:t>
      </w:r>
      <w:proofErr w:type="spellStart"/>
      <w:r w:rsidRPr="00112E91">
        <w:rPr>
          <w:rFonts w:ascii="Times New Roman" w:hAnsi="Times New Roman" w:cs="Times New Roman"/>
          <w:w w:val="105"/>
        </w:rPr>
        <w:t>Gr</w:t>
      </w:r>
      <w:r w:rsidR="00657FDA">
        <w:rPr>
          <w:rFonts w:ascii="Times New Roman" w:hAnsi="Times New Roman" w:cs="Times New Roman"/>
          <w:w w:val="105"/>
        </w:rPr>
        <w:t>é</w:t>
      </w:r>
      <w:r w:rsidRPr="00112E91">
        <w:rPr>
          <w:rFonts w:ascii="Times New Roman" w:hAnsi="Times New Roman" w:cs="Times New Roman"/>
          <w:w w:val="105"/>
        </w:rPr>
        <w:t>pissot</w:t>
      </w:r>
      <w:proofErr w:type="spellEnd"/>
      <w:r w:rsidRPr="00112E91">
        <w:rPr>
          <w:rFonts w:ascii="Times New Roman" w:hAnsi="Times New Roman" w:cs="Times New Roman"/>
          <w:w w:val="105"/>
        </w:rPr>
        <w:t xml:space="preserve"> - Hameau de </w:t>
      </w:r>
      <w:proofErr w:type="spellStart"/>
      <w:r w:rsidRPr="00112E91">
        <w:rPr>
          <w:rFonts w:ascii="Times New Roman" w:hAnsi="Times New Roman" w:cs="Times New Roman"/>
          <w:w w:val="105"/>
        </w:rPr>
        <w:t>Concoeur</w:t>
      </w:r>
      <w:proofErr w:type="spellEnd"/>
      <w:r w:rsidRPr="00112E91">
        <w:rPr>
          <w:rFonts w:ascii="Times New Roman" w:hAnsi="Times New Roman" w:cs="Times New Roman"/>
          <w:w w:val="105"/>
        </w:rPr>
        <w:t xml:space="preserve"> - 21700 NUITS SAINT GEORGES, immatriculée au Registre du Commerce et des Sociétés de DIJON sous le numéro 789 921 798, </w:t>
      </w:r>
      <w:r w:rsidR="00657FDA">
        <w:rPr>
          <w:rFonts w:ascii="Times New Roman" w:hAnsi="Times New Roman" w:cs="Times New Roman"/>
          <w:w w:val="105"/>
        </w:rPr>
        <w:t xml:space="preserve">Siret n°78992179800011, TVA n°FR19789921798, </w:t>
      </w:r>
      <w:r w:rsidR="003305FF">
        <w:rPr>
          <w:rFonts w:ascii="Times New Roman" w:hAnsi="Times New Roman" w:cs="Times New Roman"/>
          <w:w w:val="105"/>
        </w:rPr>
        <w:t xml:space="preserve">MSA n°78992179800011, </w:t>
      </w:r>
      <w:r w:rsidRPr="00112E91">
        <w:rPr>
          <w:rFonts w:ascii="Times New Roman" w:hAnsi="Times New Roman" w:cs="Times New Roman"/>
          <w:w w:val="105"/>
        </w:rPr>
        <w:t xml:space="preserve">représentée </w:t>
      </w:r>
      <w:r w:rsidR="00657FDA">
        <w:rPr>
          <w:rFonts w:ascii="Times New Roman" w:hAnsi="Times New Roman" w:cs="Times New Roman"/>
          <w:w w:val="105"/>
        </w:rPr>
        <w:t xml:space="preserve">par </w:t>
      </w:r>
      <w:r w:rsidRPr="00112E91">
        <w:rPr>
          <w:rFonts w:ascii="Times New Roman" w:hAnsi="Times New Roman" w:cs="Times New Roman"/>
          <w:w w:val="105"/>
        </w:rPr>
        <w:t>Monsieur Vincent LEGOU, en qualité de Gérant,</w:t>
      </w:r>
    </w:p>
    <w:p w14:paraId="147E626E"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CI-APRES DESIGNE par « la SARL SERVITI »</w:t>
      </w:r>
    </w:p>
    <w:p w14:paraId="4BCE104D"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D'UNE PART,</w:t>
      </w:r>
    </w:p>
    <w:p w14:paraId="28ADA03A"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ET</w:t>
      </w:r>
    </w:p>
    <w:p w14:paraId="43A4B5BA" w14:textId="28281378" w:rsidR="00657FDA" w:rsidRDefault="00DF697A" w:rsidP="00112E91">
      <w:pPr>
        <w:jc w:val="both"/>
        <w:rPr>
          <w:rFonts w:ascii="Times New Roman" w:hAnsi="Times New Roman" w:cs="Times New Roman"/>
          <w:w w:val="105"/>
        </w:rPr>
      </w:pPr>
      <w:r w:rsidRPr="00931101">
        <w:rPr>
          <w:rFonts w:ascii="Times New Roman" w:hAnsi="Times New Roman" w:cs="Times New Roman"/>
          <w:w w:val="105"/>
        </w:rPr>
        <w:t>L</w:t>
      </w:r>
      <w:r w:rsidR="00657FDA">
        <w:rPr>
          <w:rFonts w:ascii="Times New Roman" w:hAnsi="Times New Roman" w:cs="Times New Roman"/>
          <w:w w:val="105"/>
        </w:rPr>
        <w:t>e</w:t>
      </w:r>
      <w:r w:rsidR="00931101" w:rsidRPr="00931101">
        <w:rPr>
          <w:rFonts w:ascii="Times New Roman" w:hAnsi="Times New Roman" w:cs="Times New Roman"/>
          <w:w w:val="105"/>
        </w:rPr>
        <w:t xml:space="preserve"> DOMAINE AF GROS</w:t>
      </w:r>
      <w:r w:rsidR="004704DB" w:rsidRPr="00931101">
        <w:rPr>
          <w:rFonts w:ascii="Times New Roman" w:hAnsi="Times New Roman" w:cs="Times New Roman"/>
          <w:w w:val="105"/>
        </w:rPr>
        <w:t>,</w:t>
      </w:r>
      <w:r w:rsidRPr="00931101">
        <w:t xml:space="preserve"> </w:t>
      </w:r>
      <w:r w:rsidR="00657FDA">
        <w:t>5 Grande Rue</w:t>
      </w:r>
      <w:r w:rsidR="004704DB" w:rsidRPr="00931101">
        <w:rPr>
          <w:rFonts w:ascii="Times New Roman" w:hAnsi="Times New Roman" w:cs="Times New Roman"/>
          <w:w w:val="105"/>
        </w:rPr>
        <w:t xml:space="preserve">, </w:t>
      </w:r>
      <w:r w:rsidR="00931101" w:rsidRPr="00931101">
        <w:rPr>
          <w:rFonts w:ascii="Times New Roman" w:hAnsi="Times New Roman" w:cs="Times New Roman"/>
          <w:w w:val="105"/>
        </w:rPr>
        <w:t>21630 POMMARD</w:t>
      </w:r>
      <w:r w:rsidR="00657FDA">
        <w:rPr>
          <w:rFonts w:ascii="Times New Roman" w:hAnsi="Times New Roman" w:cs="Times New Roman"/>
          <w:w w:val="105"/>
        </w:rPr>
        <w:t xml:space="preserve">, représenté par MME Anne </w:t>
      </w:r>
      <w:proofErr w:type="spellStart"/>
      <w:r w:rsidR="00657FDA">
        <w:rPr>
          <w:rFonts w:ascii="Times New Roman" w:hAnsi="Times New Roman" w:cs="Times New Roman"/>
          <w:w w:val="105"/>
        </w:rPr>
        <w:t>Franc</w:t>
      </w:r>
      <w:r w:rsidR="003B4373">
        <w:rPr>
          <w:rFonts w:ascii="Times New Roman" w:hAnsi="Times New Roman" w:cs="Times New Roman"/>
          <w:w w:val="105"/>
        </w:rPr>
        <w:t>oise</w:t>
      </w:r>
      <w:proofErr w:type="spellEnd"/>
      <w:r w:rsidR="00657FDA">
        <w:rPr>
          <w:rFonts w:ascii="Times New Roman" w:hAnsi="Times New Roman" w:cs="Times New Roman"/>
          <w:w w:val="105"/>
        </w:rPr>
        <w:t xml:space="preserve"> PARENT-GROS, PDG, Siret n°38396734600016, TVA n°FR84383967346, MSA n°383967346.</w:t>
      </w:r>
    </w:p>
    <w:p w14:paraId="20655FF4" w14:textId="2E927524" w:rsidR="00112E91" w:rsidRPr="00112E91" w:rsidRDefault="00112E91" w:rsidP="00112E91">
      <w:pPr>
        <w:jc w:val="both"/>
        <w:rPr>
          <w:rFonts w:ascii="Times New Roman" w:hAnsi="Times New Roman" w:cs="Times New Roman"/>
          <w:w w:val="105"/>
        </w:rPr>
      </w:pPr>
      <w:r w:rsidRPr="00931101">
        <w:rPr>
          <w:rFonts w:ascii="Times New Roman" w:hAnsi="Times New Roman" w:cs="Times New Roman"/>
          <w:w w:val="105"/>
        </w:rPr>
        <w:t>CI-APRES DESIGNE par</w:t>
      </w:r>
      <w:r w:rsidRPr="00112E91">
        <w:rPr>
          <w:rFonts w:ascii="Times New Roman" w:hAnsi="Times New Roman" w:cs="Times New Roman"/>
          <w:w w:val="105"/>
        </w:rPr>
        <w:t xml:space="preserve"> «</w:t>
      </w:r>
      <w:r w:rsidR="00931101">
        <w:rPr>
          <w:rFonts w:ascii="Times New Roman" w:hAnsi="Times New Roman" w:cs="Times New Roman"/>
          <w:w w:val="105"/>
        </w:rPr>
        <w:t xml:space="preserve"> </w:t>
      </w:r>
      <w:r w:rsidRPr="00112E91">
        <w:rPr>
          <w:rFonts w:ascii="Times New Roman" w:hAnsi="Times New Roman" w:cs="Times New Roman"/>
          <w:w w:val="105"/>
        </w:rPr>
        <w:t xml:space="preserve">Le </w:t>
      </w:r>
      <w:r w:rsidR="00931101">
        <w:rPr>
          <w:rFonts w:ascii="Times New Roman" w:hAnsi="Times New Roman" w:cs="Times New Roman"/>
          <w:w w:val="105"/>
        </w:rPr>
        <w:t>C</w:t>
      </w:r>
      <w:r w:rsidRPr="00112E91">
        <w:rPr>
          <w:rFonts w:ascii="Times New Roman" w:hAnsi="Times New Roman" w:cs="Times New Roman"/>
          <w:w w:val="105"/>
        </w:rPr>
        <w:t>lient »</w:t>
      </w:r>
    </w:p>
    <w:p w14:paraId="73B85C58"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D'AUTRE PART,</w:t>
      </w:r>
    </w:p>
    <w:p w14:paraId="7046AE0B"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IL A ETE PREALABLEMENT EXPOSE ET CONVENU CE QUI SUIT :</w:t>
      </w:r>
    </w:p>
    <w:p w14:paraId="6EDEACDC" w14:textId="77777777" w:rsidR="00112E91" w:rsidRPr="00112E91" w:rsidRDefault="00112E91" w:rsidP="00112E91">
      <w:pPr>
        <w:jc w:val="both"/>
        <w:rPr>
          <w:rFonts w:ascii="Times New Roman" w:hAnsi="Times New Roman" w:cs="Times New Roman"/>
          <w:w w:val="105"/>
        </w:rPr>
      </w:pPr>
    </w:p>
    <w:p w14:paraId="6F9A7146"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Le Client exploite plusieurs parcelles en nature de vignes dont la désignation est la</w:t>
      </w:r>
    </w:p>
    <w:p w14:paraId="12F8864A" w14:textId="4664ADD0" w:rsidR="00112E91" w:rsidRPr="00112E91" w:rsidRDefault="00112E91" w:rsidP="00112E91">
      <w:pPr>
        <w:jc w:val="both"/>
        <w:rPr>
          <w:rFonts w:ascii="Times New Roman" w:hAnsi="Times New Roman" w:cs="Times New Roman"/>
          <w:w w:val="105"/>
        </w:rPr>
      </w:pPr>
      <w:proofErr w:type="gramStart"/>
      <w:r>
        <w:rPr>
          <w:rFonts w:ascii="Times New Roman" w:hAnsi="Times New Roman" w:cs="Times New Roman"/>
          <w:w w:val="105"/>
        </w:rPr>
        <w:t>s</w:t>
      </w:r>
      <w:r w:rsidRPr="00112E91">
        <w:rPr>
          <w:rFonts w:ascii="Times New Roman" w:hAnsi="Times New Roman" w:cs="Times New Roman"/>
          <w:w w:val="105"/>
        </w:rPr>
        <w:t>uivante</w:t>
      </w:r>
      <w:proofErr w:type="gramEnd"/>
      <w:r w:rsidRPr="00112E91">
        <w:rPr>
          <w:rFonts w:ascii="Times New Roman" w:hAnsi="Times New Roman" w:cs="Times New Roman"/>
          <w:w w:val="105"/>
        </w:rPr>
        <w:t xml:space="preserve"> :</w:t>
      </w:r>
    </w:p>
    <w:p w14:paraId="55F4C54B" w14:textId="71DBE0AB" w:rsidR="00C32DC1" w:rsidRDefault="00C32DC1" w:rsidP="00C32DC1">
      <w:pPr>
        <w:rPr>
          <w:color w:val="000000"/>
        </w:rPr>
      </w:pPr>
    </w:p>
    <w:tbl>
      <w:tblPr>
        <w:tblStyle w:val="Grilledutableau"/>
        <w:tblW w:w="10350" w:type="dxa"/>
        <w:tblInd w:w="-432" w:type="dxa"/>
        <w:tblLook w:val="04A0" w:firstRow="1" w:lastRow="0" w:firstColumn="1" w:lastColumn="0" w:noHBand="0" w:noVBand="1"/>
      </w:tblPr>
      <w:tblGrid>
        <w:gridCol w:w="1408"/>
        <w:gridCol w:w="1756"/>
        <w:gridCol w:w="1763"/>
        <w:gridCol w:w="1559"/>
        <w:gridCol w:w="1596"/>
        <w:gridCol w:w="1288"/>
        <w:gridCol w:w="980"/>
      </w:tblGrid>
      <w:tr w:rsidR="00657FDA" w14:paraId="3ADDA9EA" w14:textId="27EBE339" w:rsidTr="00657FDA">
        <w:trPr>
          <w:trHeight w:val="990"/>
        </w:trPr>
        <w:tc>
          <w:tcPr>
            <w:tcW w:w="1408" w:type="dxa"/>
            <w:shd w:val="clear" w:color="auto" w:fill="D9E2F3" w:themeFill="accent1" w:themeFillTint="33"/>
          </w:tcPr>
          <w:p w14:paraId="4CD5FDB3" w14:textId="523BED21" w:rsidR="00657FDA" w:rsidRDefault="00657FDA" w:rsidP="00C32DC1">
            <w:pPr>
              <w:rPr>
                <w:color w:val="000000"/>
              </w:rPr>
            </w:pPr>
            <w:r>
              <w:rPr>
                <w:color w:val="000000"/>
              </w:rPr>
              <w:t>Commune / Lieu-dit</w:t>
            </w:r>
          </w:p>
        </w:tc>
        <w:tc>
          <w:tcPr>
            <w:tcW w:w="1756" w:type="dxa"/>
            <w:shd w:val="clear" w:color="auto" w:fill="D9E2F3" w:themeFill="accent1" w:themeFillTint="33"/>
          </w:tcPr>
          <w:p w14:paraId="48728A67" w14:textId="304CEE8B" w:rsidR="00657FDA" w:rsidRDefault="00657FDA" w:rsidP="00C32DC1">
            <w:pPr>
              <w:rPr>
                <w:color w:val="000000"/>
              </w:rPr>
            </w:pPr>
            <w:r>
              <w:rPr>
                <w:color w:val="000000"/>
              </w:rPr>
              <w:t>Section Cadastrale / Numéro de parcelle</w:t>
            </w:r>
          </w:p>
        </w:tc>
        <w:tc>
          <w:tcPr>
            <w:tcW w:w="1763" w:type="dxa"/>
            <w:shd w:val="clear" w:color="auto" w:fill="D9E2F3" w:themeFill="accent1" w:themeFillTint="33"/>
          </w:tcPr>
          <w:p w14:paraId="6D346B1B" w14:textId="0BA897A2" w:rsidR="00657FDA" w:rsidRDefault="00657FDA" w:rsidP="00C32DC1">
            <w:pPr>
              <w:rPr>
                <w:color w:val="000000"/>
              </w:rPr>
            </w:pPr>
            <w:r>
              <w:rPr>
                <w:color w:val="000000"/>
              </w:rPr>
              <w:t>Appellation</w:t>
            </w:r>
          </w:p>
        </w:tc>
        <w:tc>
          <w:tcPr>
            <w:tcW w:w="1559" w:type="dxa"/>
            <w:shd w:val="clear" w:color="auto" w:fill="D9E2F3" w:themeFill="accent1" w:themeFillTint="33"/>
          </w:tcPr>
          <w:p w14:paraId="0EFDD4E9" w14:textId="304A88A4" w:rsidR="00657FDA" w:rsidRDefault="00657FDA" w:rsidP="00C32DC1">
            <w:pPr>
              <w:rPr>
                <w:color w:val="000000"/>
              </w:rPr>
            </w:pPr>
            <w:r>
              <w:rPr>
                <w:color w:val="000000"/>
              </w:rPr>
              <w:t>Encépagement</w:t>
            </w:r>
          </w:p>
        </w:tc>
        <w:tc>
          <w:tcPr>
            <w:tcW w:w="1596" w:type="dxa"/>
            <w:shd w:val="clear" w:color="auto" w:fill="D9E2F3" w:themeFill="accent1" w:themeFillTint="33"/>
          </w:tcPr>
          <w:p w14:paraId="7D8A9CFF" w14:textId="00213545" w:rsidR="00657FDA" w:rsidRDefault="00657FDA" w:rsidP="00C32DC1">
            <w:pPr>
              <w:rPr>
                <w:color w:val="000000"/>
              </w:rPr>
            </w:pPr>
            <w:r>
              <w:rPr>
                <w:color w:val="000000"/>
              </w:rPr>
              <w:t>Conduite </w:t>
            </w:r>
          </w:p>
        </w:tc>
        <w:tc>
          <w:tcPr>
            <w:tcW w:w="1288" w:type="dxa"/>
            <w:shd w:val="clear" w:color="auto" w:fill="D9E2F3" w:themeFill="accent1" w:themeFillTint="33"/>
          </w:tcPr>
          <w:p w14:paraId="1A3CCDFF" w14:textId="5B7A4A8B" w:rsidR="00657FDA" w:rsidRDefault="00657FDA" w:rsidP="00C32DC1">
            <w:pPr>
              <w:rPr>
                <w:color w:val="000000"/>
              </w:rPr>
            </w:pPr>
            <w:r>
              <w:rPr>
                <w:color w:val="000000"/>
              </w:rPr>
              <w:t>Densité de plantation</w:t>
            </w:r>
          </w:p>
        </w:tc>
        <w:tc>
          <w:tcPr>
            <w:tcW w:w="980" w:type="dxa"/>
            <w:shd w:val="clear" w:color="auto" w:fill="D9E2F3" w:themeFill="accent1" w:themeFillTint="33"/>
          </w:tcPr>
          <w:p w14:paraId="1F78BA21" w14:textId="3A2A640E" w:rsidR="00657FDA" w:rsidRDefault="00657FDA" w:rsidP="00C32DC1">
            <w:pPr>
              <w:rPr>
                <w:color w:val="000000"/>
              </w:rPr>
            </w:pPr>
            <w:r>
              <w:rPr>
                <w:color w:val="000000"/>
              </w:rPr>
              <w:t>Surface</w:t>
            </w:r>
          </w:p>
        </w:tc>
      </w:tr>
      <w:tr w:rsidR="00657FDA" w14:paraId="1936FDFA" w14:textId="3096CE90" w:rsidTr="00657FDA">
        <w:trPr>
          <w:trHeight w:val="977"/>
        </w:trPr>
        <w:tc>
          <w:tcPr>
            <w:tcW w:w="1408" w:type="dxa"/>
            <w:shd w:val="clear" w:color="auto" w:fill="auto"/>
          </w:tcPr>
          <w:p w14:paraId="64CC437B" w14:textId="178F7E8A" w:rsidR="00657FDA" w:rsidRPr="00931101" w:rsidRDefault="00657FDA" w:rsidP="00C32DC1">
            <w:pPr>
              <w:rPr>
                <w:color w:val="000000"/>
              </w:rPr>
            </w:pPr>
            <w:r w:rsidRPr="00931101">
              <w:rPr>
                <w:color w:val="000000"/>
              </w:rPr>
              <w:t>ARCENANT</w:t>
            </w:r>
            <w:r>
              <w:rPr>
                <w:color w:val="000000"/>
              </w:rPr>
              <w:t xml:space="preserve"> / Derrière le </w:t>
            </w:r>
            <w:r w:rsidR="00FD08B1">
              <w:rPr>
                <w:color w:val="000000"/>
              </w:rPr>
              <w:t>Bois</w:t>
            </w:r>
            <w:r>
              <w:rPr>
                <w:color w:val="000000"/>
              </w:rPr>
              <w:t xml:space="preserve"> de </w:t>
            </w:r>
            <w:proofErr w:type="spellStart"/>
            <w:r>
              <w:rPr>
                <w:color w:val="000000"/>
              </w:rPr>
              <w:t>Chevrey</w:t>
            </w:r>
            <w:proofErr w:type="spellEnd"/>
          </w:p>
        </w:tc>
        <w:tc>
          <w:tcPr>
            <w:tcW w:w="1756" w:type="dxa"/>
          </w:tcPr>
          <w:p w14:paraId="3A56369F" w14:textId="77777777" w:rsidR="00657FDA" w:rsidRPr="00931101" w:rsidRDefault="00657FDA" w:rsidP="00C32DC1">
            <w:pPr>
              <w:rPr>
                <w:color w:val="000000"/>
              </w:rPr>
            </w:pPr>
            <w:r w:rsidRPr="00931101">
              <w:rPr>
                <w:color w:val="000000"/>
              </w:rPr>
              <w:t>ZD / 468</w:t>
            </w:r>
          </w:p>
          <w:p w14:paraId="0B45BED9" w14:textId="1BD93330" w:rsidR="00657FDA" w:rsidRPr="00931101" w:rsidRDefault="00657FDA" w:rsidP="00C32DC1">
            <w:pPr>
              <w:rPr>
                <w:color w:val="000000"/>
              </w:rPr>
            </w:pPr>
            <w:r w:rsidRPr="00931101">
              <w:rPr>
                <w:color w:val="000000"/>
              </w:rPr>
              <w:t>ZD / 465</w:t>
            </w:r>
          </w:p>
        </w:tc>
        <w:tc>
          <w:tcPr>
            <w:tcW w:w="1763" w:type="dxa"/>
            <w:shd w:val="clear" w:color="auto" w:fill="auto"/>
          </w:tcPr>
          <w:p w14:paraId="0DB7334C" w14:textId="75753539" w:rsidR="00657FDA" w:rsidRPr="00931101" w:rsidRDefault="00657FDA" w:rsidP="00C32DC1">
            <w:pPr>
              <w:rPr>
                <w:color w:val="000000"/>
              </w:rPr>
            </w:pPr>
            <w:r w:rsidRPr="00931101">
              <w:rPr>
                <w:color w:val="000000"/>
              </w:rPr>
              <w:t>Bourgogne Hautes Cotes de Nuits Rouge</w:t>
            </w:r>
          </w:p>
        </w:tc>
        <w:tc>
          <w:tcPr>
            <w:tcW w:w="1559" w:type="dxa"/>
            <w:shd w:val="clear" w:color="auto" w:fill="auto"/>
          </w:tcPr>
          <w:p w14:paraId="4837A162" w14:textId="6C0A2F61" w:rsidR="00657FDA" w:rsidRPr="00931101" w:rsidRDefault="00657FDA" w:rsidP="00C32DC1">
            <w:pPr>
              <w:rPr>
                <w:color w:val="000000"/>
              </w:rPr>
            </w:pPr>
            <w:r w:rsidRPr="00931101">
              <w:rPr>
                <w:color w:val="000000"/>
              </w:rPr>
              <w:t>Pinot Noir</w:t>
            </w:r>
          </w:p>
        </w:tc>
        <w:tc>
          <w:tcPr>
            <w:tcW w:w="1596" w:type="dxa"/>
          </w:tcPr>
          <w:p w14:paraId="5ED545FE" w14:textId="4808AB0F" w:rsidR="00657FDA" w:rsidRPr="00931101" w:rsidRDefault="00657FDA" w:rsidP="00C32DC1">
            <w:pPr>
              <w:rPr>
                <w:color w:val="000000"/>
              </w:rPr>
            </w:pPr>
            <w:r>
              <w:rPr>
                <w:color w:val="000000"/>
              </w:rPr>
              <w:t>Vignes Hautes</w:t>
            </w:r>
          </w:p>
        </w:tc>
        <w:tc>
          <w:tcPr>
            <w:tcW w:w="1288" w:type="dxa"/>
            <w:shd w:val="clear" w:color="auto" w:fill="auto"/>
          </w:tcPr>
          <w:p w14:paraId="7DD1E524" w14:textId="49B5CF0F" w:rsidR="00657FDA" w:rsidRPr="00931101" w:rsidRDefault="00657FDA" w:rsidP="00C32DC1">
            <w:pPr>
              <w:rPr>
                <w:color w:val="000000"/>
                <w:highlight w:val="yellow"/>
              </w:rPr>
            </w:pPr>
            <w:r w:rsidRPr="00931101">
              <w:rPr>
                <w:color w:val="000000"/>
              </w:rPr>
              <w:t>2.5X1.00 m</w:t>
            </w:r>
          </w:p>
        </w:tc>
        <w:tc>
          <w:tcPr>
            <w:tcW w:w="980" w:type="dxa"/>
          </w:tcPr>
          <w:p w14:paraId="247F2AFA" w14:textId="0B3E726D" w:rsidR="00657FDA" w:rsidRPr="00931101" w:rsidRDefault="00657FDA" w:rsidP="00C32DC1">
            <w:pPr>
              <w:rPr>
                <w:color w:val="000000"/>
              </w:rPr>
            </w:pPr>
            <w:r w:rsidRPr="00931101">
              <w:rPr>
                <w:color w:val="000000"/>
              </w:rPr>
              <w:t>04ha20</w:t>
            </w:r>
          </w:p>
        </w:tc>
      </w:tr>
    </w:tbl>
    <w:p w14:paraId="4C4767B8" w14:textId="77777777" w:rsidR="00112E91" w:rsidRDefault="00112E91" w:rsidP="00112E91">
      <w:pPr>
        <w:jc w:val="both"/>
        <w:rPr>
          <w:rFonts w:ascii="Times New Roman" w:hAnsi="Times New Roman" w:cs="Times New Roman"/>
          <w:w w:val="105"/>
        </w:rPr>
      </w:pPr>
    </w:p>
    <w:p w14:paraId="70322120" w14:textId="1685E86A" w:rsidR="00112E91" w:rsidRDefault="003B4373" w:rsidP="00112E91">
      <w:pPr>
        <w:jc w:val="both"/>
        <w:rPr>
          <w:rFonts w:ascii="Times New Roman" w:hAnsi="Times New Roman" w:cs="Times New Roman"/>
          <w:w w:val="105"/>
        </w:rPr>
      </w:pPr>
      <w:r>
        <w:rPr>
          <w:rFonts w:ascii="Times New Roman" w:hAnsi="Times New Roman" w:cs="Times New Roman"/>
          <w:w w:val="105"/>
        </w:rPr>
        <w:t xml:space="preserve">En vignes hautes. Le </w:t>
      </w:r>
      <w:proofErr w:type="spellStart"/>
      <w:r>
        <w:rPr>
          <w:rFonts w:ascii="Times New Roman" w:hAnsi="Times New Roman" w:cs="Times New Roman"/>
          <w:w w:val="105"/>
        </w:rPr>
        <w:t>lieu dit</w:t>
      </w:r>
      <w:proofErr w:type="spellEnd"/>
      <w:r>
        <w:rPr>
          <w:rFonts w:ascii="Times New Roman" w:hAnsi="Times New Roman" w:cs="Times New Roman"/>
          <w:w w:val="105"/>
        </w:rPr>
        <w:t xml:space="preserve"> est « Derrière le bois de </w:t>
      </w:r>
      <w:proofErr w:type="spellStart"/>
      <w:r>
        <w:rPr>
          <w:rFonts w:ascii="Times New Roman" w:hAnsi="Times New Roman" w:cs="Times New Roman"/>
          <w:w w:val="105"/>
        </w:rPr>
        <w:t>Chevrey</w:t>
      </w:r>
      <w:proofErr w:type="spellEnd"/>
      <w:r>
        <w:rPr>
          <w:rFonts w:ascii="Times New Roman" w:hAnsi="Times New Roman" w:cs="Times New Roman"/>
          <w:w w:val="105"/>
        </w:rPr>
        <w:t xml:space="preserve"> ». </w:t>
      </w:r>
    </w:p>
    <w:p w14:paraId="4E671436" w14:textId="77777777" w:rsidR="00112E91" w:rsidRDefault="00112E91" w:rsidP="00112E91">
      <w:pPr>
        <w:jc w:val="both"/>
        <w:rPr>
          <w:rFonts w:ascii="Times New Roman" w:hAnsi="Times New Roman" w:cs="Times New Roman"/>
          <w:w w:val="105"/>
        </w:rPr>
      </w:pPr>
    </w:p>
    <w:p w14:paraId="23D9282B" w14:textId="77777777" w:rsidR="00112E91" w:rsidRDefault="00112E91" w:rsidP="00112E91">
      <w:pPr>
        <w:jc w:val="both"/>
        <w:rPr>
          <w:rFonts w:ascii="Times New Roman" w:hAnsi="Times New Roman" w:cs="Times New Roman"/>
          <w:w w:val="105"/>
        </w:rPr>
      </w:pPr>
    </w:p>
    <w:p w14:paraId="19ADBCB2" w14:textId="77777777" w:rsidR="00112E91" w:rsidRDefault="00112E91" w:rsidP="00112E91">
      <w:pPr>
        <w:jc w:val="both"/>
        <w:rPr>
          <w:rFonts w:ascii="Times New Roman" w:hAnsi="Times New Roman" w:cs="Times New Roman"/>
          <w:w w:val="105"/>
        </w:rPr>
      </w:pPr>
    </w:p>
    <w:p w14:paraId="02A0C992" w14:textId="77777777" w:rsidR="00112E91" w:rsidRDefault="00112E91" w:rsidP="00112E91">
      <w:pPr>
        <w:jc w:val="both"/>
        <w:rPr>
          <w:rFonts w:ascii="Times New Roman" w:hAnsi="Times New Roman" w:cs="Times New Roman"/>
          <w:w w:val="105"/>
        </w:rPr>
      </w:pPr>
    </w:p>
    <w:p w14:paraId="565EF6B3" w14:textId="77777777" w:rsidR="00112E91" w:rsidRDefault="00112E91" w:rsidP="00112E91">
      <w:pPr>
        <w:jc w:val="both"/>
        <w:rPr>
          <w:rFonts w:ascii="Times New Roman" w:hAnsi="Times New Roman" w:cs="Times New Roman"/>
          <w:w w:val="105"/>
        </w:rPr>
      </w:pPr>
    </w:p>
    <w:p w14:paraId="674A239F" w14:textId="5E24B181" w:rsidR="00112E91" w:rsidRDefault="00112E91" w:rsidP="00112E91">
      <w:pPr>
        <w:jc w:val="both"/>
        <w:rPr>
          <w:rFonts w:ascii="Times New Roman" w:hAnsi="Times New Roman" w:cs="Times New Roman"/>
          <w:w w:val="105"/>
        </w:rPr>
      </w:pPr>
      <w:r w:rsidRPr="00112E91">
        <w:rPr>
          <w:rFonts w:ascii="Times New Roman" w:hAnsi="Times New Roman" w:cs="Times New Roman"/>
          <w:w w:val="105"/>
        </w:rPr>
        <w:t>Dans le cadre de cette exploitation, Le Client a choisi de recourir aux services de la SARL SERVITI    qui dispose d'une expérience, d'un savoir-faire spécifique, d'une organisation ainsi que d'un matériel adapt</w:t>
      </w:r>
      <w:r w:rsidR="0083619A">
        <w:rPr>
          <w:rFonts w:ascii="Times New Roman" w:hAnsi="Times New Roman" w:cs="Times New Roman"/>
          <w:w w:val="105"/>
        </w:rPr>
        <w:t>é</w:t>
      </w:r>
      <w:r w:rsidRPr="00112E91">
        <w:rPr>
          <w:rFonts w:ascii="Times New Roman" w:hAnsi="Times New Roman" w:cs="Times New Roman"/>
          <w:w w:val="105"/>
        </w:rPr>
        <w:t>.</w:t>
      </w:r>
    </w:p>
    <w:p w14:paraId="2291E8F2" w14:textId="6BC7CB57" w:rsidR="00612194" w:rsidRPr="00112E91" w:rsidRDefault="007B5605" w:rsidP="00112E91">
      <w:pPr>
        <w:jc w:val="both"/>
        <w:rPr>
          <w:rFonts w:ascii="Times New Roman" w:hAnsi="Times New Roman" w:cs="Times New Roman"/>
          <w:w w:val="105"/>
        </w:rPr>
      </w:pPr>
      <w:r>
        <w:rPr>
          <w:rFonts w:ascii="Times New Roman" w:hAnsi="Times New Roman" w:cs="Times New Roman"/>
          <w:w w:val="105"/>
        </w:rPr>
        <w:t>Notamment que l</w:t>
      </w:r>
      <w:r w:rsidR="00612194">
        <w:rPr>
          <w:rFonts w:ascii="Times New Roman" w:hAnsi="Times New Roman" w:cs="Times New Roman"/>
          <w:w w:val="105"/>
        </w:rPr>
        <w:t xml:space="preserve">a société </w:t>
      </w:r>
      <w:proofErr w:type="spellStart"/>
      <w:r w:rsidR="00612194">
        <w:rPr>
          <w:rFonts w:ascii="Times New Roman" w:hAnsi="Times New Roman" w:cs="Times New Roman"/>
          <w:w w:val="105"/>
        </w:rPr>
        <w:t>Serviti</w:t>
      </w:r>
      <w:proofErr w:type="spellEnd"/>
      <w:r w:rsidR="00612194">
        <w:rPr>
          <w:rFonts w:ascii="Times New Roman" w:hAnsi="Times New Roman" w:cs="Times New Roman"/>
          <w:w w:val="105"/>
        </w:rPr>
        <w:t xml:space="preserve"> est titulaire d’un agr</w:t>
      </w:r>
      <w:r w:rsidR="00941903">
        <w:rPr>
          <w:rFonts w:ascii="Times New Roman" w:hAnsi="Times New Roman" w:cs="Times New Roman"/>
          <w:w w:val="105"/>
        </w:rPr>
        <w:t>é</w:t>
      </w:r>
      <w:r w:rsidR="00612194">
        <w:rPr>
          <w:rFonts w:ascii="Times New Roman" w:hAnsi="Times New Roman" w:cs="Times New Roman"/>
          <w:w w:val="105"/>
        </w:rPr>
        <w:t xml:space="preserve">ement pour </w:t>
      </w:r>
      <w:r w:rsidR="00612194" w:rsidRPr="00612194">
        <w:rPr>
          <w:rFonts w:ascii="Times New Roman" w:hAnsi="Times New Roman" w:cs="Times New Roman"/>
          <w:w w:val="105"/>
        </w:rPr>
        <w:t xml:space="preserve">l'application de produits phytopharmaceutiques en prestation de service </w:t>
      </w:r>
      <w:r w:rsidR="00612194" w:rsidRPr="00112E91">
        <w:rPr>
          <w:rFonts w:ascii="Times New Roman" w:hAnsi="Times New Roman" w:cs="Times New Roman"/>
          <w:w w:val="105"/>
        </w:rPr>
        <w:t>enregistré</w:t>
      </w:r>
      <w:r w:rsidR="00612194">
        <w:rPr>
          <w:rFonts w:ascii="Times New Roman" w:hAnsi="Times New Roman" w:cs="Times New Roman"/>
          <w:w w:val="105"/>
        </w:rPr>
        <w:t xml:space="preserve"> sous le numéro </w:t>
      </w:r>
      <w:r w:rsidR="00612194" w:rsidRPr="00612194">
        <w:rPr>
          <w:rFonts w:ascii="Times New Roman" w:hAnsi="Times New Roman" w:cs="Times New Roman"/>
          <w:w w:val="105"/>
        </w:rPr>
        <w:t>FR022136-2</w:t>
      </w:r>
      <w:r w:rsidR="00941903">
        <w:rPr>
          <w:rFonts w:ascii="Times New Roman" w:hAnsi="Times New Roman" w:cs="Times New Roman"/>
          <w:w w:val="105"/>
        </w:rPr>
        <w:t>.</w:t>
      </w:r>
    </w:p>
    <w:p w14:paraId="5D2B22DB" w14:textId="3E53D4AD"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Apres concertation, les parties ont décid</w:t>
      </w:r>
      <w:r w:rsidR="0083619A">
        <w:rPr>
          <w:rFonts w:ascii="Times New Roman" w:hAnsi="Times New Roman" w:cs="Times New Roman"/>
          <w:w w:val="105"/>
        </w:rPr>
        <w:t>é</w:t>
      </w:r>
      <w:r w:rsidRPr="00112E91">
        <w:rPr>
          <w:rFonts w:ascii="Times New Roman" w:hAnsi="Times New Roman" w:cs="Times New Roman"/>
          <w:w w:val="105"/>
        </w:rPr>
        <w:t xml:space="preserve"> de l'accord dont les termes sont les suivants :</w:t>
      </w:r>
    </w:p>
    <w:p w14:paraId="4366F459" w14:textId="77777777" w:rsidR="00112E91" w:rsidRDefault="00112E91" w:rsidP="00112E91">
      <w:pPr>
        <w:jc w:val="both"/>
        <w:rPr>
          <w:rFonts w:ascii="Times New Roman" w:hAnsi="Times New Roman" w:cs="Times New Roman"/>
          <w:w w:val="105"/>
          <w:u w:val="single"/>
        </w:rPr>
      </w:pPr>
    </w:p>
    <w:p w14:paraId="6549775E" w14:textId="73DB6963" w:rsidR="00112E91" w:rsidRPr="00112E91" w:rsidRDefault="00112E91" w:rsidP="00112E91">
      <w:pPr>
        <w:jc w:val="both"/>
        <w:rPr>
          <w:rFonts w:ascii="Times New Roman" w:hAnsi="Times New Roman" w:cs="Times New Roman"/>
          <w:w w:val="105"/>
          <w:u w:val="single"/>
        </w:rPr>
      </w:pPr>
      <w:r w:rsidRPr="00112E91">
        <w:rPr>
          <w:rFonts w:ascii="Times New Roman" w:hAnsi="Times New Roman" w:cs="Times New Roman"/>
          <w:w w:val="105"/>
          <w:u w:val="single"/>
        </w:rPr>
        <w:t>ARTICLE 1- OBJET DE LA CONVENTION</w:t>
      </w:r>
    </w:p>
    <w:p w14:paraId="009D1679" w14:textId="7DC9EEAC"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ab/>
        <w:t xml:space="preserve">Le Client confie </w:t>
      </w:r>
      <w:r w:rsidR="00941903">
        <w:rPr>
          <w:rFonts w:ascii="Times New Roman" w:hAnsi="Times New Roman" w:cs="Times New Roman"/>
          <w:w w:val="105"/>
        </w:rPr>
        <w:t>à</w:t>
      </w:r>
      <w:r w:rsidRPr="00112E91">
        <w:rPr>
          <w:rFonts w:ascii="Times New Roman" w:hAnsi="Times New Roman" w:cs="Times New Roman"/>
          <w:w w:val="105"/>
        </w:rPr>
        <w:t xml:space="preserve"> </w:t>
      </w:r>
      <w:r w:rsidR="00931101">
        <w:rPr>
          <w:rFonts w:ascii="Times New Roman" w:hAnsi="Times New Roman" w:cs="Times New Roman"/>
          <w:w w:val="105"/>
        </w:rPr>
        <w:t>l</w:t>
      </w:r>
      <w:r w:rsidRPr="00112E91">
        <w:rPr>
          <w:rFonts w:ascii="Times New Roman" w:hAnsi="Times New Roman" w:cs="Times New Roman"/>
          <w:w w:val="105"/>
        </w:rPr>
        <w:t>a Sarl SERVITI le soin de réaliser pour son compte les travaux de culture des parcelles de vignes ci-dessus désignées :</w:t>
      </w:r>
    </w:p>
    <w:p w14:paraId="2573D682" w14:textId="53A673A9"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w:t>
      </w:r>
      <w:r w:rsidRPr="00112E91">
        <w:rPr>
          <w:rFonts w:ascii="Times New Roman" w:hAnsi="Times New Roman" w:cs="Times New Roman"/>
          <w:w w:val="105"/>
        </w:rPr>
        <w:tab/>
      </w:r>
      <w:r w:rsidR="009F2CF9">
        <w:rPr>
          <w:rFonts w:ascii="Times New Roman" w:hAnsi="Times New Roman" w:cs="Times New Roman"/>
          <w:w w:val="105"/>
        </w:rPr>
        <w:t xml:space="preserve">Application de traitements </w:t>
      </w:r>
      <w:r w:rsidR="005A5C30">
        <w:rPr>
          <w:rFonts w:ascii="Times New Roman" w:hAnsi="Times New Roman" w:cs="Times New Roman"/>
          <w:w w:val="105"/>
        </w:rPr>
        <w:t>phytosanitaires.</w:t>
      </w:r>
    </w:p>
    <w:p w14:paraId="54F6830B" w14:textId="5DFED8E2"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La Sarl SERVITI s'engage également à assurer le suivi de la traçabilité.</w:t>
      </w:r>
    </w:p>
    <w:p w14:paraId="0A4F21BC" w14:textId="605E97F2"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 D'autres travaux pourront être réalises après établissement d'un devis accepte par Le Client</w:t>
      </w:r>
      <w:r w:rsidR="008509A9">
        <w:rPr>
          <w:rFonts w:ascii="Times New Roman" w:hAnsi="Times New Roman" w:cs="Times New Roman"/>
          <w:w w:val="105"/>
        </w:rPr>
        <w:t>.</w:t>
      </w:r>
    </w:p>
    <w:p w14:paraId="18CDD01D"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L'acceptation concernera à la fois la nature des travaux à effectuer ainsi que les conditions financières de réalisation de ces travaux </w:t>
      </w:r>
    </w:p>
    <w:p w14:paraId="2AB59F76"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La facturation sera distincte de celle de la rémunération due pour les travaux visés ci-dessus.</w:t>
      </w:r>
    </w:p>
    <w:p w14:paraId="387E4933" w14:textId="0910521E"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La SARL SERVITI déclare qu'elle dispose, afin de pouvoir efficacement exécuter ces prestations, d'un savoir-faire, d'une organisation et d'un matériel adapt</w:t>
      </w:r>
      <w:r w:rsidR="009F2CF9">
        <w:rPr>
          <w:rFonts w:ascii="Times New Roman" w:hAnsi="Times New Roman" w:cs="Times New Roman"/>
          <w:w w:val="105"/>
        </w:rPr>
        <w:t>é</w:t>
      </w:r>
      <w:r w:rsidRPr="00112E91">
        <w:rPr>
          <w:rFonts w:ascii="Times New Roman" w:hAnsi="Times New Roman" w:cs="Times New Roman"/>
          <w:w w:val="105"/>
        </w:rPr>
        <w:t>.</w:t>
      </w:r>
    </w:p>
    <w:p w14:paraId="2A7C0BBF" w14:textId="77777777" w:rsidR="00112E91" w:rsidRDefault="00112E91" w:rsidP="00112E91">
      <w:pPr>
        <w:jc w:val="both"/>
        <w:rPr>
          <w:rFonts w:ascii="Times New Roman" w:hAnsi="Times New Roman" w:cs="Times New Roman"/>
          <w:w w:val="105"/>
          <w:u w:val="single"/>
        </w:rPr>
      </w:pPr>
    </w:p>
    <w:p w14:paraId="0B249520" w14:textId="1ED347F4" w:rsidR="00112E91" w:rsidRPr="00112E91" w:rsidRDefault="00112E91" w:rsidP="00112E91">
      <w:pPr>
        <w:jc w:val="both"/>
        <w:rPr>
          <w:rFonts w:ascii="Times New Roman" w:hAnsi="Times New Roman" w:cs="Times New Roman"/>
          <w:w w:val="105"/>
          <w:u w:val="single"/>
        </w:rPr>
      </w:pPr>
      <w:r w:rsidRPr="00112E91">
        <w:rPr>
          <w:rFonts w:ascii="Times New Roman" w:hAnsi="Times New Roman" w:cs="Times New Roman"/>
          <w:w w:val="105"/>
          <w:u w:val="single"/>
        </w:rPr>
        <w:t>ARTICLE 2 - CONDUITE DE L'EXPLOITATION</w:t>
      </w:r>
    </w:p>
    <w:p w14:paraId="759B3BA4" w14:textId="050B41E0"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II est expressément convenu entre les parties que la conduite de </w:t>
      </w:r>
      <w:r w:rsidR="00931101">
        <w:rPr>
          <w:rFonts w:ascii="Times New Roman" w:hAnsi="Times New Roman" w:cs="Times New Roman"/>
          <w:w w:val="105"/>
        </w:rPr>
        <w:t>l</w:t>
      </w:r>
      <w:r w:rsidRPr="00112E91">
        <w:rPr>
          <w:rFonts w:ascii="Times New Roman" w:hAnsi="Times New Roman" w:cs="Times New Roman"/>
          <w:w w:val="105"/>
        </w:rPr>
        <w:t xml:space="preserve">'exploitation incombe au seul exploitant. Un programme des travaux de culture pour l'année culturale à venir sera réalisé d'un commun accord à chaque début de </w:t>
      </w:r>
      <w:r w:rsidR="00612194" w:rsidRPr="00112E91">
        <w:rPr>
          <w:rFonts w:ascii="Times New Roman" w:hAnsi="Times New Roman" w:cs="Times New Roman"/>
          <w:w w:val="105"/>
        </w:rPr>
        <w:t>campagne.</w:t>
      </w:r>
    </w:p>
    <w:p w14:paraId="0F0DC88B" w14:textId="77777777" w:rsidR="00112E91" w:rsidRDefault="00112E91" w:rsidP="00112E91">
      <w:pPr>
        <w:jc w:val="both"/>
        <w:rPr>
          <w:rFonts w:ascii="Times New Roman" w:hAnsi="Times New Roman" w:cs="Times New Roman"/>
          <w:w w:val="105"/>
          <w:u w:val="single"/>
        </w:rPr>
      </w:pPr>
    </w:p>
    <w:p w14:paraId="3052C7C1" w14:textId="7166C7D9" w:rsidR="00112E91" w:rsidRPr="00112E91" w:rsidRDefault="00112E91" w:rsidP="00112E91">
      <w:pPr>
        <w:jc w:val="both"/>
        <w:rPr>
          <w:rFonts w:ascii="Times New Roman" w:hAnsi="Times New Roman" w:cs="Times New Roman"/>
          <w:w w:val="105"/>
          <w:u w:val="single"/>
        </w:rPr>
      </w:pPr>
      <w:r w:rsidRPr="00112E91">
        <w:rPr>
          <w:rFonts w:ascii="Times New Roman" w:hAnsi="Times New Roman" w:cs="Times New Roman"/>
          <w:w w:val="105"/>
          <w:u w:val="single"/>
        </w:rPr>
        <w:t>ARTICLE 3- EXECUTION DES TRAVAUX</w:t>
      </w:r>
    </w:p>
    <w:p w14:paraId="72C5F321"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L'exécution des travaux s'effectuera en temps opportun conformément à la règlementation en vigueur et aux bonnes pratiques en matière d'hygiène et de sécurité.</w:t>
      </w:r>
    </w:p>
    <w:p w14:paraId="28289C28" w14:textId="45570310" w:rsidR="00112E91" w:rsidRDefault="00112E91" w:rsidP="00112E91">
      <w:pPr>
        <w:jc w:val="both"/>
        <w:rPr>
          <w:rFonts w:ascii="Times New Roman" w:hAnsi="Times New Roman" w:cs="Times New Roman"/>
          <w:w w:val="105"/>
        </w:rPr>
      </w:pPr>
      <w:r w:rsidRPr="00112E91">
        <w:rPr>
          <w:rFonts w:ascii="Times New Roman" w:hAnsi="Times New Roman" w:cs="Times New Roman"/>
          <w:w w:val="105"/>
        </w:rPr>
        <w:t>La SARL SERVITI exercera seul son pouvoir de direction, de contrôle et de sanction sur son personnel salari</w:t>
      </w:r>
      <w:r w:rsidR="00F56825">
        <w:rPr>
          <w:rFonts w:ascii="Times New Roman" w:hAnsi="Times New Roman" w:cs="Times New Roman"/>
          <w:w w:val="105"/>
        </w:rPr>
        <w:t>é</w:t>
      </w:r>
      <w:r w:rsidRPr="00112E91">
        <w:rPr>
          <w:rFonts w:ascii="Times New Roman" w:hAnsi="Times New Roman" w:cs="Times New Roman"/>
          <w:w w:val="105"/>
        </w:rPr>
        <w:t xml:space="preserve"> affect</w:t>
      </w:r>
      <w:r w:rsidR="00F56825">
        <w:rPr>
          <w:rFonts w:ascii="Times New Roman" w:hAnsi="Times New Roman" w:cs="Times New Roman"/>
          <w:w w:val="105"/>
        </w:rPr>
        <w:t>é</w:t>
      </w:r>
      <w:r w:rsidRPr="00112E91">
        <w:rPr>
          <w:rFonts w:ascii="Times New Roman" w:hAnsi="Times New Roman" w:cs="Times New Roman"/>
          <w:w w:val="105"/>
        </w:rPr>
        <w:t xml:space="preserve"> à I ‘exécution des dits travaux.</w:t>
      </w:r>
    </w:p>
    <w:p w14:paraId="55FE3FA4" w14:textId="77777777" w:rsidR="003B4373" w:rsidRPr="00112E91" w:rsidRDefault="003B4373" w:rsidP="00112E91">
      <w:pPr>
        <w:jc w:val="both"/>
        <w:rPr>
          <w:rFonts w:ascii="Times New Roman" w:hAnsi="Times New Roman" w:cs="Times New Roman"/>
          <w:w w:val="105"/>
        </w:rPr>
      </w:pPr>
    </w:p>
    <w:p w14:paraId="4E98DB6A" w14:textId="77777777" w:rsidR="00112E91" w:rsidRDefault="00112E91" w:rsidP="00112E91">
      <w:pPr>
        <w:jc w:val="both"/>
        <w:rPr>
          <w:rFonts w:ascii="Times New Roman" w:hAnsi="Times New Roman" w:cs="Times New Roman"/>
          <w:w w:val="105"/>
          <w:u w:val="single"/>
        </w:rPr>
      </w:pPr>
    </w:p>
    <w:p w14:paraId="2CEBE998" w14:textId="77777777" w:rsidR="00112E91" w:rsidRDefault="00112E91" w:rsidP="00112E91">
      <w:pPr>
        <w:jc w:val="both"/>
        <w:rPr>
          <w:rFonts w:ascii="Times New Roman" w:hAnsi="Times New Roman" w:cs="Times New Roman"/>
          <w:w w:val="105"/>
          <w:u w:val="single"/>
        </w:rPr>
      </w:pPr>
    </w:p>
    <w:p w14:paraId="032EF84A" w14:textId="77777777" w:rsidR="00112E91" w:rsidRDefault="00112E91" w:rsidP="00112E91">
      <w:pPr>
        <w:jc w:val="both"/>
        <w:rPr>
          <w:rFonts w:ascii="Times New Roman" w:hAnsi="Times New Roman" w:cs="Times New Roman"/>
          <w:w w:val="105"/>
          <w:u w:val="single"/>
        </w:rPr>
      </w:pPr>
    </w:p>
    <w:p w14:paraId="7BD9B70B" w14:textId="7B9FF014" w:rsidR="00941903" w:rsidRDefault="003B4373" w:rsidP="00112E91">
      <w:pPr>
        <w:jc w:val="both"/>
        <w:rPr>
          <w:rFonts w:ascii="Times New Roman" w:hAnsi="Times New Roman" w:cs="Times New Roman"/>
          <w:w w:val="105"/>
        </w:rPr>
      </w:pPr>
      <w:r w:rsidRPr="003B4373">
        <w:rPr>
          <w:rFonts w:ascii="Times New Roman" w:hAnsi="Times New Roman" w:cs="Times New Roman"/>
          <w:w w:val="105"/>
        </w:rPr>
        <w:t>La Sarl SER VITI s'engage à communiquer les dates de traitement afin de garantir le délai d'attente nécessaire avant pénétration dans les parcelles par d'autres prestataires (mécanisation) où personnel de la</w:t>
      </w:r>
      <w:r>
        <w:rPr>
          <w:rFonts w:ascii="Times New Roman" w:hAnsi="Times New Roman" w:cs="Times New Roman"/>
          <w:w w:val="105"/>
        </w:rPr>
        <w:t xml:space="preserve"> </w:t>
      </w:r>
      <w:r w:rsidRPr="003B4373">
        <w:rPr>
          <w:rFonts w:ascii="Times New Roman" w:hAnsi="Times New Roman" w:cs="Times New Roman"/>
          <w:w w:val="105"/>
        </w:rPr>
        <w:t>S</w:t>
      </w:r>
      <w:r>
        <w:rPr>
          <w:rFonts w:ascii="Times New Roman" w:hAnsi="Times New Roman" w:cs="Times New Roman"/>
          <w:w w:val="105"/>
        </w:rPr>
        <w:t>AS</w:t>
      </w:r>
      <w:r w:rsidRPr="003B4373">
        <w:rPr>
          <w:rFonts w:ascii="Times New Roman" w:hAnsi="Times New Roman" w:cs="Times New Roman"/>
          <w:w w:val="105"/>
        </w:rPr>
        <w:t xml:space="preserve"> Domaine AF GROS.  </w:t>
      </w:r>
    </w:p>
    <w:p w14:paraId="243E27AA" w14:textId="21D5E708" w:rsidR="003B4373" w:rsidRPr="003B4373" w:rsidRDefault="003B4373" w:rsidP="00112E91">
      <w:pPr>
        <w:jc w:val="both"/>
        <w:rPr>
          <w:rFonts w:ascii="Times New Roman" w:hAnsi="Times New Roman" w:cs="Times New Roman"/>
          <w:w w:val="105"/>
        </w:rPr>
      </w:pPr>
      <w:r>
        <w:rPr>
          <w:rFonts w:ascii="Times New Roman" w:hAnsi="Times New Roman" w:cs="Times New Roman"/>
          <w:w w:val="105"/>
        </w:rPr>
        <w:t xml:space="preserve">La </w:t>
      </w:r>
      <w:r w:rsidRPr="003B4373">
        <w:rPr>
          <w:rFonts w:ascii="Times New Roman" w:hAnsi="Times New Roman" w:cs="Times New Roman"/>
          <w:w w:val="105"/>
        </w:rPr>
        <w:t>SARL</w:t>
      </w:r>
      <w:r>
        <w:rPr>
          <w:rFonts w:ascii="Times New Roman" w:hAnsi="Times New Roman" w:cs="Times New Roman"/>
          <w:w w:val="105"/>
        </w:rPr>
        <w:t xml:space="preserve"> SERVITI transporte </w:t>
      </w:r>
      <w:r w:rsidRPr="003B4373">
        <w:rPr>
          <w:rFonts w:ascii="Times New Roman" w:hAnsi="Times New Roman" w:cs="Times New Roman"/>
          <w:w w:val="105"/>
        </w:rPr>
        <w:t>ces salariés sur le lieu de travail</w:t>
      </w:r>
      <w:r>
        <w:rPr>
          <w:rFonts w:ascii="Times New Roman" w:hAnsi="Times New Roman" w:cs="Times New Roman"/>
          <w:w w:val="105"/>
        </w:rPr>
        <w:t xml:space="preserve">. </w:t>
      </w:r>
      <w:r w:rsidRPr="003B4373">
        <w:rPr>
          <w:rFonts w:ascii="Times New Roman" w:hAnsi="Times New Roman" w:cs="Times New Roman"/>
          <w:w w:val="105"/>
        </w:rPr>
        <w:t>En aucun cas le client n'a la charge du transport des salariés du prestataire sur le lieu de travail</w:t>
      </w:r>
      <w:r>
        <w:rPr>
          <w:rFonts w:ascii="Times New Roman" w:hAnsi="Times New Roman" w:cs="Times New Roman"/>
          <w:w w:val="105"/>
        </w:rPr>
        <w:t>.</w:t>
      </w:r>
    </w:p>
    <w:p w14:paraId="1FF6A930" w14:textId="77777777" w:rsidR="00941903" w:rsidRDefault="00941903" w:rsidP="00112E91">
      <w:pPr>
        <w:jc w:val="both"/>
        <w:rPr>
          <w:rFonts w:ascii="Times New Roman" w:hAnsi="Times New Roman" w:cs="Times New Roman"/>
          <w:w w:val="105"/>
          <w:u w:val="single"/>
        </w:rPr>
      </w:pPr>
    </w:p>
    <w:p w14:paraId="20B0C91D" w14:textId="6A50270A" w:rsidR="00112E91" w:rsidRPr="00112E91" w:rsidRDefault="00112E91" w:rsidP="00112E91">
      <w:pPr>
        <w:jc w:val="both"/>
        <w:rPr>
          <w:rFonts w:ascii="Times New Roman" w:hAnsi="Times New Roman" w:cs="Times New Roman"/>
          <w:w w:val="105"/>
          <w:u w:val="single"/>
        </w:rPr>
      </w:pPr>
      <w:r w:rsidRPr="00112E91">
        <w:rPr>
          <w:rFonts w:ascii="Times New Roman" w:hAnsi="Times New Roman" w:cs="Times New Roman"/>
          <w:w w:val="105"/>
          <w:u w:val="single"/>
        </w:rPr>
        <w:t>ARTICLE 4 -PRIX</w:t>
      </w:r>
    </w:p>
    <w:p w14:paraId="405657C8" w14:textId="77777777" w:rsidR="00EF5994" w:rsidRDefault="00EF5994" w:rsidP="00EF5994">
      <w:pPr>
        <w:jc w:val="both"/>
        <w:rPr>
          <w:rFonts w:ascii="Times New Roman" w:hAnsi="Times New Roman" w:cs="Times New Roman"/>
          <w:w w:val="105"/>
        </w:rPr>
      </w:pPr>
      <w:r>
        <w:rPr>
          <w:rFonts w:ascii="Times New Roman" w:hAnsi="Times New Roman" w:cs="Times New Roman"/>
          <w:w w:val="105"/>
        </w:rPr>
        <w:t>En contrepartie de la réalisation des travaux définis à l’'article 1 qui précède, l'exploitant versera à la SARL SERVITI la somme forfaitaire par traitement, à majorer de la TVA, de 570</w:t>
      </w:r>
      <w:r>
        <w:rPr>
          <w:rFonts w:ascii="Times New Roman" w:hAnsi="Times New Roman" w:cs="Times New Roman"/>
          <w:color w:val="FF0000"/>
          <w:w w:val="105"/>
        </w:rPr>
        <w:t xml:space="preserve"> </w:t>
      </w:r>
      <w:r>
        <w:rPr>
          <w:rFonts w:ascii="Times New Roman" w:hAnsi="Times New Roman" w:cs="Times New Roman"/>
          <w:w w:val="105"/>
        </w:rPr>
        <w:t>euros HT par hectare. Cette somme comprend, le cout d'utilisation du matériel ainsi que des carburants et lubrifiants correspondants le cas échéant, ainsi que la mise à disposition du personnel.</w:t>
      </w:r>
    </w:p>
    <w:p w14:paraId="4B727896" w14:textId="77777777" w:rsidR="00EF5994" w:rsidRDefault="00EF5994" w:rsidP="00EF5994">
      <w:pPr>
        <w:jc w:val="both"/>
        <w:rPr>
          <w:rFonts w:ascii="Times New Roman" w:hAnsi="Times New Roman" w:cs="Times New Roman"/>
          <w:w w:val="105"/>
        </w:rPr>
      </w:pPr>
      <w:r>
        <w:rPr>
          <w:rFonts w:ascii="Times New Roman" w:hAnsi="Times New Roman" w:cs="Times New Roman"/>
          <w:w w:val="105"/>
        </w:rPr>
        <w:t>Cette rémunération sera payable 30 jours fins de mois suivant la date des factures. Une facture sera établie à chaque fin de mois et détaillera les travaux réalisés sur le mois écoulé.</w:t>
      </w:r>
    </w:p>
    <w:p w14:paraId="2CA5D846" w14:textId="77777777" w:rsidR="00112E91" w:rsidRDefault="00112E91" w:rsidP="00112E91">
      <w:pPr>
        <w:jc w:val="both"/>
        <w:rPr>
          <w:rFonts w:ascii="Times New Roman" w:hAnsi="Times New Roman" w:cs="Times New Roman"/>
          <w:w w:val="105"/>
          <w:u w:val="single"/>
        </w:rPr>
      </w:pPr>
    </w:p>
    <w:p w14:paraId="61EC3595" w14:textId="3BF7CDFB" w:rsidR="00112E91" w:rsidRPr="00112E91" w:rsidRDefault="00112E91" w:rsidP="00112E91">
      <w:pPr>
        <w:jc w:val="both"/>
        <w:rPr>
          <w:rFonts w:ascii="Times New Roman" w:hAnsi="Times New Roman" w:cs="Times New Roman"/>
          <w:w w:val="105"/>
          <w:u w:val="single"/>
        </w:rPr>
      </w:pPr>
      <w:r w:rsidRPr="00112E91">
        <w:rPr>
          <w:rFonts w:ascii="Times New Roman" w:hAnsi="Times New Roman" w:cs="Times New Roman"/>
          <w:w w:val="105"/>
          <w:u w:val="single"/>
        </w:rPr>
        <w:t>ARTICLE 5 -ASSURANCES</w:t>
      </w:r>
    </w:p>
    <w:p w14:paraId="0234FB23"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La SARL SERVITI est tenue de contracter auprès d'une ou plusieurs compagnies d'assurances représentées en France, une ou plusieurs polices d'assurances garantissant les risques d'incendie, explosions, dommages électriques, actes de vandalisme, bris de glaces, couvrant le matériel nécessaire </w:t>
      </w:r>
      <w:proofErr w:type="spellStart"/>
      <w:r w:rsidRPr="00112E91">
        <w:rPr>
          <w:rFonts w:ascii="Times New Roman" w:hAnsi="Times New Roman" w:cs="Times New Roman"/>
          <w:w w:val="105"/>
        </w:rPr>
        <w:t>a</w:t>
      </w:r>
      <w:proofErr w:type="spellEnd"/>
      <w:r w:rsidRPr="00112E91">
        <w:rPr>
          <w:rFonts w:ascii="Times New Roman" w:hAnsi="Times New Roman" w:cs="Times New Roman"/>
          <w:w w:val="105"/>
        </w:rPr>
        <w:t xml:space="preserve"> la réalisation des travaux désignes ci-dessus.</w:t>
      </w:r>
    </w:p>
    <w:p w14:paraId="3983F9EE" w14:textId="5D4C0DE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La SARL SERVITI s'assure également contre les risques de responsabilité civile</w:t>
      </w:r>
      <w:r w:rsidR="003B4373">
        <w:rPr>
          <w:rFonts w:ascii="Times New Roman" w:hAnsi="Times New Roman" w:cs="Times New Roman"/>
          <w:w w:val="105"/>
        </w:rPr>
        <w:t xml:space="preserve"> </w:t>
      </w:r>
      <w:r w:rsidR="003B4373" w:rsidRPr="003B4373">
        <w:rPr>
          <w:rFonts w:ascii="Times New Roman" w:hAnsi="Times New Roman" w:cs="Times New Roman"/>
          <w:w w:val="105"/>
        </w:rPr>
        <w:t>pouvant être causé</w:t>
      </w:r>
      <w:r w:rsidR="003B4373">
        <w:rPr>
          <w:rFonts w:ascii="Times New Roman" w:hAnsi="Times New Roman" w:cs="Times New Roman"/>
          <w:w w:val="105"/>
        </w:rPr>
        <w:t>s</w:t>
      </w:r>
      <w:r w:rsidR="003B4373" w:rsidRPr="003B4373">
        <w:rPr>
          <w:rFonts w:ascii="Times New Roman" w:hAnsi="Times New Roman" w:cs="Times New Roman"/>
          <w:w w:val="105"/>
        </w:rPr>
        <w:t xml:space="preserve"> par son propre fait ou du fait de son personnel pendant l'exécution des travaux</w:t>
      </w:r>
      <w:r w:rsidR="003B4373">
        <w:rPr>
          <w:rFonts w:ascii="Times New Roman" w:hAnsi="Times New Roman" w:cs="Times New Roman"/>
          <w:w w:val="105"/>
        </w:rPr>
        <w:t>,</w:t>
      </w:r>
      <w:r w:rsidRPr="00112E91">
        <w:rPr>
          <w:rFonts w:ascii="Times New Roman" w:hAnsi="Times New Roman" w:cs="Times New Roman"/>
          <w:w w:val="105"/>
        </w:rPr>
        <w:t xml:space="preserve"> et tous les risques spéciaux inhérents </w:t>
      </w:r>
      <w:r w:rsidR="003B4373" w:rsidRPr="00112E91">
        <w:rPr>
          <w:rFonts w:ascii="Times New Roman" w:hAnsi="Times New Roman" w:cs="Times New Roman"/>
          <w:w w:val="105"/>
        </w:rPr>
        <w:t>à</w:t>
      </w:r>
      <w:r w:rsidRPr="00112E91">
        <w:rPr>
          <w:rFonts w:ascii="Times New Roman" w:hAnsi="Times New Roman" w:cs="Times New Roman"/>
          <w:w w:val="105"/>
        </w:rPr>
        <w:t xml:space="preserve"> son activité professionnelle</w:t>
      </w:r>
      <w:r w:rsidR="003B4373">
        <w:rPr>
          <w:rFonts w:ascii="Times New Roman" w:hAnsi="Times New Roman" w:cs="Times New Roman"/>
          <w:w w:val="105"/>
        </w:rPr>
        <w:t xml:space="preserve">, </w:t>
      </w:r>
      <w:r w:rsidR="003B4373" w:rsidRPr="003B4373">
        <w:rPr>
          <w:rFonts w:ascii="Times New Roman" w:hAnsi="Times New Roman" w:cs="Times New Roman"/>
          <w:w w:val="105"/>
        </w:rPr>
        <w:t>et fournit une attestation d'assurance en cours de validité pour la période considérée mentionnant que les garanties sont bien acquises pour des activités d'entreprise de travaux agricoles</w:t>
      </w:r>
      <w:r w:rsidR="003B4373">
        <w:rPr>
          <w:rFonts w:ascii="Times New Roman" w:hAnsi="Times New Roman" w:cs="Times New Roman"/>
          <w:w w:val="105"/>
        </w:rPr>
        <w:t>.</w:t>
      </w:r>
    </w:p>
    <w:p w14:paraId="37CFB5EE" w14:textId="01A96D7C"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L'exploitant souscrira toute assurance le garantissant contre la perte de sa </w:t>
      </w:r>
      <w:r w:rsidR="00612194" w:rsidRPr="00112E91">
        <w:rPr>
          <w:rFonts w:ascii="Times New Roman" w:hAnsi="Times New Roman" w:cs="Times New Roman"/>
          <w:w w:val="105"/>
        </w:rPr>
        <w:t>récolte.</w:t>
      </w:r>
    </w:p>
    <w:p w14:paraId="71742346" w14:textId="77777777" w:rsidR="00112E91" w:rsidRDefault="00112E91" w:rsidP="00112E91">
      <w:pPr>
        <w:jc w:val="both"/>
        <w:rPr>
          <w:rFonts w:ascii="Times New Roman" w:hAnsi="Times New Roman" w:cs="Times New Roman"/>
          <w:w w:val="105"/>
        </w:rPr>
      </w:pPr>
    </w:p>
    <w:p w14:paraId="625D2B4B" w14:textId="71CD70FA" w:rsidR="00112E91" w:rsidRPr="00112E91" w:rsidRDefault="00112E91" w:rsidP="00112E91">
      <w:pPr>
        <w:jc w:val="both"/>
        <w:rPr>
          <w:rFonts w:ascii="Times New Roman" w:hAnsi="Times New Roman" w:cs="Times New Roman"/>
          <w:w w:val="105"/>
          <w:u w:val="single"/>
        </w:rPr>
      </w:pPr>
      <w:r w:rsidRPr="00112E91">
        <w:rPr>
          <w:rFonts w:ascii="Times New Roman" w:hAnsi="Times New Roman" w:cs="Times New Roman"/>
          <w:w w:val="105"/>
          <w:u w:val="single"/>
        </w:rPr>
        <w:t>ARTICLE 6</w:t>
      </w:r>
      <w:r w:rsidRPr="00112E91">
        <w:rPr>
          <w:rFonts w:ascii="Times New Roman" w:hAnsi="Times New Roman" w:cs="Times New Roman"/>
          <w:w w:val="105"/>
          <w:u w:val="single"/>
        </w:rPr>
        <w:tab/>
        <w:t>DUREE DU CONTRAT</w:t>
      </w:r>
    </w:p>
    <w:p w14:paraId="21B27E0D" w14:textId="4F2F5DFB"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Le présent contrat est conclu pour une durée ferme </w:t>
      </w:r>
      <w:r w:rsidR="00941903" w:rsidRPr="00112E91">
        <w:rPr>
          <w:rFonts w:ascii="Times New Roman" w:hAnsi="Times New Roman" w:cs="Times New Roman"/>
          <w:w w:val="105"/>
        </w:rPr>
        <w:t>d’une</w:t>
      </w:r>
      <w:r w:rsidRPr="00112E91">
        <w:rPr>
          <w:rFonts w:ascii="Times New Roman" w:hAnsi="Times New Roman" w:cs="Times New Roman"/>
          <w:w w:val="105"/>
        </w:rPr>
        <w:t xml:space="preserve"> (</w:t>
      </w:r>
      <w:r>
        <w:rPr>
          <w:rFonts w:ascii="Times New Roman" w:hAnsi="Times New Roman" w:cs="Times New Roman"/>
          <w:w w:val="105"/>
        </w:rPr>
        <w:t>1</w:t>
      </w:r>
      <w:r w:rsidRPr="00112E91">
        <w:rPr>
          <w:rFonts w:ascii="Times New Roman" w:hAnsi="Times New Roman" w:cs="Times New Roman"/>
          <w:w w:val="105"/>
        </w:rPr>
        <w:t>) année ayant commencé à courir le 1</w:t>
      </w:r>
      <w:r w:rsidR="00DD2308">
        <w:rPr>
          <w:rFonts w:ascii="Times New Roman" w:hAnsi="Times New Roman" w:cs="Times New Roman"/>
          <w:w w:val="105"/>
        </w:rPr>
        <w:t>er</w:t>
      </w:r>
      <w:r w:rsidRPr="00112E91">
        <w:rPr>
          <w:rFonts w:ascii="Times New Roman" w:hAnsi="Times New Roman" w:cs="Times New Roman"/>
          <w:w w:val="105"/>
        </w:rPr>
        <w:t xml:space="preserve"> janvier 202</w:t>
      </w:r>
      <w:r w:rsidR="00DD2308">
        <w:rPr>
          <w:rFonts w:ascii="Times New Roman" w:hAnsi="Times New Roman" w:cs="Times New Roman"/>
          <w:w w:val="105"/>
        </w:rPr>
        <w:t>4</w:t>
      </w:r>
      <w:r w:rsidRPr="00112E91">
        <w:rPr>
          <w:rFonts w:ascii="Times New Roman" w:hAnsi="Times New Roman" w:cs="Times New Roman"/>
          <w:w w:val="105"/>
        </w:rPr>
        <w:t xml:space="preserve"> pour se terminer le 31 décembre 202</w:t>
      </w:r>
      <w:r w:rsidR="00DD2308">
        <w:rPr>
          <w:rFonts w:ascii="Times New Roman" w:hAnsi="Times New Roman" w:cs="Times New Roman"/>
          <w:w w:val="105"/>
        </w:rPr>
        <w:t>4</w:t>
      </w:r>
      <w:r w:rsidRPr="00112E91">
        <w:rPr>
          <w:rFonts w:ascii="Times New Roman" w:hAnsi="Times New Roman" w:cs="Times New Roman"/>
          <w:w w:val="105"/>
        </w:rPr>
        <w:t>.</w:t>
      </w:r>
    </w:p>
    <w:p w14:paraId="5C71B876"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Le contrat pourra être reconduit au-delà de cette date après accord exprès des parties si les travaux objets de la prestation devaient se poursuivre.</w:t>
      </w:r>
    </w:p>
    <w:p w14:paraId="23EF969A" w14:textId="03727A80" w:rsid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Aucune indemnité de rupture ne pourra être demandée par l'une ou l'autre des </w:t>
      </w:r>
      <w:r>
        <w:rPr>
          <w:rFonts w:ascii="Times New Roman" w:hAnsi="Times New Roman" w:cs="Times New Roman"/>
          <w:w w:val="105"/>
        </w:rPr>
        <w:t>p</w:t>
      </w:r>
      <w:r w:rsidRPr="00112E91">
        <w:rPr>
          <w:rFonts w:ascii="Times New Roman" w:hAnsi="Times New Roman" w:cs="Times New Roman"/>
          <w:w w:val="105"/>
        </w:rPr>
        <w:t>arties dans ce</w:t>
      </w:r>
      <w:r w:rsidR="00DD2308">
        <w:rPr>
          <w:rFonts w:ascii="Times New Roman" w:hAnsi="Times New Roman" w:cs="Times New Roman"/>
          <w:w w:val="105"/>
        </w:rPr>
        <w:t xml:space="preserve"> </w:t>
      </w:r>
      <w:r w:rsidR="00DE4B35">
        <w:rPr>
          <w:rFonts w:ascii="Times New Roman" w:hAnsi="Times New Roman" w:cs="Times New Roman"/>
          <w:w w:val="105"/>
        </w:rPr>
        <w:t>c</w:t>
      </w:r>
      <w:r w:rsidRPr="00112E91">
        <w:rPr>
          <w:rFonts w:ascii="Times New Roman" w:hAnsi="Times New Roman" w:cs="Times New Roman"/>
          <w:w w:val="105"/>
        </w:rPr>
        <w:t>as.</w:t>
      </w:r>
    </w:p>
    <w:p w14:paraId="74723505" w14:textId="77777777" w:rsidR="00112E91" w:rsidRPr="00112E91" w:rsidRDefault="00112E91" w:rsidP="00112E91">
      <w:pPr>
        <w:jc w:val="both"/>
        <w:rPr>
          <w:rFonts w:ascii="Times New Roman" w:hAnsi="Times New Roman" w:cs="Times New Roman"/>
          <w:w w:val="105"/>
        </w:rPr>
      </w:pPr>
    </w:p>
    <w:p w14:paraId="397167F7" w14:textId="77777777" w:rsidR="00112E91" w:rsidRPr="00112E91" w:rsidRDefault="00112E91" w:rsidP="00112E91">
      <w:pPr>
        <w:jc w:val="both"/>
        <w:rPr>
          <w:rFonts w:ascii="Times New Roman" w:hAnsi="Times New Roman" w:cs="Times New Roman"/>
          <w:w w:val="105"/>
          <w:u w:val="single"/>
        </w:rPr>
      </w:pPr>
      <w:r w:rsidRPr="00112E91">
        <w:rPr>
          <w:rFonts w:ascii="Times New Roman" w:hAnsi="Times New Roman" w:cs="Times New Roman"/>
          <w:w w:val="105"/>
          <w:u w:val="single"/>
        </w:rPr>
        <w:t>ARTICLE 7 - COMPORTEMENT LOYAL ET DE BONNE FOI</w:t>
      </w:r>
    </w:p>
    <w:p w14:paraId="0C657A45"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lastRenderedPageBreak/>
        <w:t>Les contractants s’engagent à toujours se comporter réciproquement, comme un des partenaires loyaux et de bonne foi, et notamment à s’informer sans délai de tout différend ou toute difficulté qu'ils rencontrent dans le cadre de l'exécution du présent contrat.</w:t>
      </w:r>
    </w:p>
    <w:p w14:paraId="0BE044FB"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Dans le cadre de !'obligation du donneur d'ordre de vérification de la situation de ses sous-traitants, conformément, aux articles L. 8222-1 et D. 8222-5 du Code du travail, La SARL SERVITI devra remettre à l'Exploitant lors de la conclusion du présent contrat :</w:t>
      </w:r>
    </w:p>
    <w:p w14:paraId="35C305DC"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-Une attestation de vigilance délivrée par l'organisme de recouvrement certifiant que l'entreprise est </w:t>
      </w:r>
      <w:proofErr w:type="spellStart"/>
      <w:proofErr w:type="gramStart"/>
      <w:r w:rsidRPr="00112E91">
        <w:rPr>
          <w:rFonts w:ascii="Times New Roman" w:hAnsi="Times New Roman" w:cs="Times New Roman"/>
          <w:w w:val="105"/>
        </w:rPr>
        <w:t>a</w:t>
      </w:r>
      <w:proofErr w:type="spellEnd"/>
      <w:proofErr w:type="gramEnd"/>
      <w:r w:rsidRPr="00112E91">
        <w:rPr>
          <w:rFonts w:ascii="Times New Roman" w:hAnsi="Times New Roman" w:cs="Times New Roman"/>
          <w:w w:val="105"/>
        </w:rPr>
        <w:t xml:space="preserve"> jour en matière de déclarations et de paiement de ses cotisations,</w:t>
      </w:r>
    </w:p>
    <w:p w14:paraId="15C49700"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-Un extrait K bis.</w:t>
      </w:r>
    </w:p>
    <w:p w14:paraId="42D4B483" w14:textId="77777777" w:rsidR="00112E91" w:rsidRDefault="00112E91" w:rsidP="00112E91">
      <w:pPr>
        <w:jc w:val="both"/>
        <w:rPr>
          <w:rFonts w:ascii="Times New Roman" w:hAnsi="Times New Roman" w:cs="Times New Roman"/>
          <w:w w:val="105"/>
        </w:rPr>
      </w:pPr>
    </w:p>
    <w:p w14:paraId="36B05E25" w14:textId="751DE3B2" w:rsidR="00112E91" w:rsidRPr="00112E91" w:rsidRDefault="00112E91" w:rsidP="00112E91">
      <w:pPr>
        <w:jc w:val="both"/>
        <w:rPr>
          <w:rFonts w:ascii="Times New Roman" w:hAnsi="Times New Roman" w:cs="Times New Roman"/>
          <w:w w:val="105"/>
          <w:u w:val="single"/>
        </w:rPr>
      </w:pPr>
      <w:r w:rsidRPr="00112E91">
        <w:rPr>
          <w:rFonts w:ascii="Times New Roman" w:hAnsi="Times New Roman" w:cs="Times New Roman"/>
          <w:w w:val="105"/>
          <w:u w:val="single"/>
        </w:rPr>
        <w:t>ARTICLE 8 - CESSION ET TRANSMISSION DU CONTRAT</w:t>
      </w:r>
    </w:p>
    <w:p w14:paraId="10E67F75" w14:textId="1B8EA8B4" w:rsidR="00112E91" w:rsidRDefault="00112E91" w:rsidP="00112E91">
      <w:pPr>
        <w:jc w:val="both"/>
        <w:rPr>
          <w:rFonts w:ascii="Times New Roman" w:hAnsi="Times New Roman" w:cs="Times New Roman"/>
          <w:w w:val="105"/>
        </w:rPr>
      </w:pPr>
      <w:r w:rsidRPr="00112E91">
        <w:rPr>
          <w:rFonts w:ascii="Times New Roman" w:hAnsi="Times New Roman" w:cs="Times New Roman"/>
          <w:w w:val="105"/>
        </w:rPr>
        <w:t>Le présent contrat étant conclu intuitu personae, en fonction des compétences et de l’expérience</w:t>
      </w:r>
      <w:r>
        <w:rPr>
          <w:rFonts w:ascii="Times New Roman" w:hAnsi="Times New Roman" w:cs="Times New Roman"/>
          <w:w w:val="105"/>
        </w:rPr>
        <w:t xml:space="preserve"> </w:t>
      </w:r>
      <w:r w:rsidRPr="00112E91">
        <w:rPr>
          <w:rFonts w:ascii="Times New Roman" w:hAnsi="Times New Roman" w:cs="Times New Roman"/>
          <w:w w:val="105"/>
        </w:rPr>
        <w:t>Spécifiques de la SARL SERVITI, les co-contractants s’obligent en cas de cession ou de transfère de quelque manière et a quelque personne que ce soit, de s’en informer par lettre recommandée avec demande d'avis de réception</w:t>
      </w:r>
      <w:r>
        <w:rPr>
          <w:rFonts w:ascii="Times New Roman" w:hAnsi="Times New Roman" w:cs="Times New Roman"/>
          <w:w w:val="105"/>
        </w:rPr>
        <w:t>.</w:t>
      </w:r>
    </w:p>
    <w:p w14:paraId="6FCBFFAA" w14:textId="77777777" w:rsidR="00112E91" w:rsidRPr="00112E91" w:rsidRDefault="00112E91" w:rsidP="00112E91">
      <w:pPr>
        <w:jc w:val="both"/>
        <w:rPr>
          <w:rFonts w:ascii="Times New Roman" w:hAnsi="Times New Roman" w:cs="Times New Roman"/>
          <w:w w:val="105"/>
        </w:rPr>
      </w:pPr>
    </w:p>
    <w:p w14:paraId="75B46738" w14:textId="77777777" w:rsidR="00112E91" w:rsidRPr="00112E91" w:rsidRDefault="00112E91" w:rsidP="00112E91">
      <w:pPr>
        <w:jc w:val="both"/>
        <w:rPr>
          <w:rFonts w:ascii="Times New Roman" w:hAnsi="Times New Roman" w:cs="Times New Roman"/>
          <w:w w:val="105"/>
          <w:u w:val="single"/>
        </w:rPr>
      </w:pPr>
      <w:r w:rsidRPr="00112E91">
        <w:rPr>
          <w:rFonts w:ascii="Times New Roman" w:hAnsi="Times New Roman" w:cs="Times New Roman"/>
          <w:w w:val="105"/>
          <w:u w:val="single"/>
        </w:rPr>
        <w:t>ARTICLE 9 - FORCE MAJEURE</w:t>
      </w:r>
    </w:p>
    <w:p w14:paraId="1118EEED"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Au sens du présent contrat, la force majeure est celle reconnue par le droit français.</w:t>
      </w:r>
    </w:p>
    <w:p w14:paraId="0492A4D0" w14:textId="77777777" w:rsidR="00112E91" w:rsidRPr="00112E91" w:rsidRDefault="00112E91" w:rsidP="00112E91">
      <w:pPr>
        <w:jc w:val="both"/>
        <w:rPr>
          <w:rFonts w:ascii="Times New Roman" w:hAnsi="Times New Roman" w:cs="Times New Roman"/>
          <w:w w:val="105"/>
        </w:rPr>
      </w:pPr>
    </w:p>
    <w:p w14:paraId="08C96136" w14:textId="77777777" w:rsidR="00112E91" w:rsidRPr="00112E91" w:rsidRDefault="00112E91" w:rsidP="00112E91">
      <w:pPr>
        <w:jc w:val="both"/>
        <w:rPr>
          <w:rFonts w:ascii="Times New Roman" w:hAnsi="Times New Roman" w:cs="Times New Roman"/>
          <w:w w:val="105"/>
          <w:u w:val="single"/>
        </w:rPr>
      </w:pPr>
      <w:r w:rsidRPr="00112E91">
        <w:rPr>
          <w:rFonts w:ascii="Times New Roman" w:hAnsi="Times New Roman" w:cs="Times New Roman"/>
          <w:w w:val="105"/>
          <w:u w:val="single"/>
        </w:rPr>
        <w:t>ARTICLE 10 - RESILIATION ANTICIPEE</w:t>
      </w:r>
    </w:p>
    <w:p w14:paraId="06CC0632"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Le présent contrat pourra être résilié par anticipation, par l'une OU l'autre des parties, en cas d'inexécution de l'une quelconque des obligations y figurant et/ ou de l'une quelconque des obligations inhérentes à l'activité exercée.</w:t>
      </w:r>
    </w:p>
    <w:p w14:paraId="5C165945" w14:textId="77777777" w:rsidR="00112E91" w:rsidRPr="00112E91" w:rsidRDefault="00112E91" w:rsidP="00112E91">
      <w:pPr>
        <w:jc w:val="both"/>
        <w:rPr>
          <w:rFonts w:ascii="Times New Roman" w:hAnsi="Times New Roman" w:cs="Times New Roman"/>
          <w:w w:val="105"/>
        </w:rPr>
      </w:pPr>
    </w:p>
    <w:p w14:paraId="606B933E" w14:textId="52CFCAC8" w:rsid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Sauf stipulations contraires du présent contrat prévoyant une résiliation immédiate lorsqu'il </w:t>
      </w:r>
      <w:r w:rsidR="00612194" w:rsidRPr="00112E91">
        <w:rPr>
          <w:rFonts w:ascii="Times New Roman" w:hAnsi="Times New Roman" w:cs="Times New Roman"/>
          <w:w w:val="105"/>
        </w:rPr>
        <w:t>n’est</w:t>
      </w:r>
      <w:r w:rsidRPr="00112E91">
        <w:rPr>
          <w:rFonts w:ascii="Times New Roman" w:hAnsi="Times New Roman" w:cs="Times New Roman"/>
          <w:w w:val="105"/>
        </w:rPr>
        <w:t xml:space="preserve"> pas possible de remédier au manquement, la résiliation anticipée interviendra un mois après une mise en demeure signifiée par lettre recommandée avec demande d'avis de réception a la partie défaillante, indiquant l'intention de faire application de la présente clause résolutoire expresse restée sans effet.</w:t>
      </w:r>
    </w:p>
    <w:p w14:paraId="59E5536E" w14:textId="1A8AB306" w:rsidR="003B4373" w:rsidRPr="00AD61D6" w:rsidRDefault="003B4373" w:rsidP="00112E91">
      <w:pPr>
        <w:jc w:val="both"/>
        <w:rPr>
          <w:rFonts w:ascii="Times New Roman" w:hAnsi="Times New Roman" w:cs="Times New Roman"/>
          <w:w w:val="105"/>
          <w:u w:val="single"/>
        </w:rPr>
      </w:pPr>
      <w:r w:rsidRPr="00AD61D6">
        <w:rPr>
          <w:rFonts w:ascii="Times New Roman" w:hAnsi="Times New Roman" w:cs="Times New Roman"/>
          <w:w w:val="105"/>
          <w:u w:val="single"/>
        </w:rPr>
        <w:t>ARTICLE 11- INEXECUTION CONTRACTUELLE DU FAIT DU PRESTATAIRE</w:t>
      </w:r>
    </w:p>
    <w:p w14:paraId="40E51BA8" w14:textId="4EF7B624" w:rsidR="003B4373" w:rsidRPr="00112E91" w:rsidRDefault="00AD61D6" w:rsidP="00112E91">
      <w:pPr>
        <w:jc w:val="both"/>
        <w:rPr>
          <w:rFonts w:ascii="Times New Roman" w:hAnsi="Times New Roman" w:cs="Times New Roman"/>
          <w:w w:val="105"/>
        </w:rPr>
      </w:pPr>
      <w:r>
        <w:rPr>
          <w:rFonts w:ascii="Times New Roman" w:hAnsi="Times New Roman" w:cs="Times New Roman"/>
          <w:w w:val="105"/>
        </w:rPr>
        <w:t>En c</w:t>
      </w:r>
      <w:r w:rsidR="003B4373" w:rsidRPr="003B4373">
        <w:rPr>
          <w:rFonts w:ascii="Times New Roman" w:hAnsi="Times New Roman" w:cs="Times New Roman"/>
          <w:w w:val="105"/>
        </w:rPr>
        <w:t>as d'inexécution totale ou partielle des travaux le prestataire devra rembourser les frais engagés par le client pour achever lesdits travaux</w:t>
      </w:r>
      <w:r w:rsidR="003B4373">
        <w:rPr>
          <w:rFonts w:ascii="Times New Roman" w:hAnsi="Times New Roman" w:cs="Times New Roman"/>
          <w:w w:val="105"/>
        </w:rPr>
        <w:t xml:space="preserve">. </w:t>
      </w:r>
      <w:r w:rsidR="003B4373" w:rsidRPr="003B4373">
        <w:rPr>
          <w:rFonts w:ascii="Times New Roman" w:hAnsi="Times New Roman" w:cs="Times New Roman"/>
          <w:w w:val="105"/>
        </w:rPr>
        <w:t>Le remboursement de ces frais se calculera sur la base du prix fixé entre le client et le prestataire figurant à l'article 4 du présent contrat</w:t>
      </w:r>
      <w:r w:rsidR="003B4373">
        <w:rPr>
          <w:rFonts w:ascii="Times New Roman" w:hAnsi="Times New Roman" w:cs="Times New Roman"/>
          <w:w w:val="105"/>
        </w:rPr>
        <w:t>.</w:t>
      </w:r>
    </w:p>
    <w:p w14:paraId="19FC8FF0" w14:textId="74A8B158" w:rsidR="00112E91" w:rsidRPr="00B56011" w:rsidRDefault="00112E91" w:rsidP="00112E91">
      <w:pPr>
        <w:jc w:val="both"/>
        <w:rPr>
          <w:rFonts w:ascii="Times New Roman" w:hAnsi="Times New Roman" w:cs="Times New Roman"/>
          <w:w w:val="105"/>
          <w:u w:val="single"/>
        </w:rPr>
      </w:pPr>
      <w:r w:rsidRPr="00B56011">
        <w:rPr>
          <w:rFonts w:ascii="Times New Roman" w:hAnsi="Times New Roman" w:cs="Times New Roman"/>
          <w:w w:val="105"/>
          <w:u w:val="single"/>
        </w:rPr>
        <w:t xml:space="preserve"> </w:t>
      </w:r>
      <w:r w:rsidR="00AD61D6" w:rsidRPr="00B56011">
        <w:rPr>
          <w:rFonts w:ascii="Times New Roman" w:hAnsi="Times New Roman" w:cs="Times New Roman"/>
          <w:w w:val="105"/>
          <w:u w:val="single"/>
        </w:rPr>
        <w:t>ARTICLE 12- CONDITION SUSPENSIVE</w:t>
      </w:r>
    </w:p>
    <w:p w14:paraId="505DF02E" w14:textId="77777777" w:rsidR="00AD61D6" w:rsidRDefault="00AD61D6" w:rsidP="00112E91">
      <w:pPr>
        <w:jc w:val="both"/>
        <w:rPr>
          <w:rFonts w:ascii="Times New Roman" w:hAnsi="Times New Roman" w:cs="Times New Roman"/>
          <w:w w:val="105"/>
        </w:rPr>
      </w:pPr>
      <w:r w:rsidRPr="00AD61D6">
        <w:rPr>
          <w:rFonts w:ascii="Times New Roman" w:hAnsi="Times New Roman" w:cs="Times New Roman"/>
          <w:w w:val="105"/>
        </w:rPr>
        <w:lastRenderedPageBreak/>
        <w:t xml:space="preserve">Le présent contrat prend effet sous réserve que le prestataire </w:t>
      </w:r>
      <w:proofErr w:type="gramStart"/>
      <w:r w:rsidRPr="00AD61D6">
        <w:rPr>
          <w:rFonts w:ascii="Times New Roman" w:hAnsi="Times New Roman" w:cs="Times New Roman"/>
          <w:w w:val="105"/>
        </w:rPr>
        <w:t>produisent</w:t>
      </w:r>
      <w:proofErr w:type="gramEnd"/>
      <w:r w:rsidRPr="00AD61D6">
        <w:rPr>
          <w:rFonts w:ascii="Times New Roman" w:hAnsi="Times New Roman" w:cs="Times New Roman"/>
          <w:w w:val="105"/>
        </w:rPr>
        <w:t xml:space="preserve"> aux clients préalablement à la mise en œuvre de la prestation puis tous les 6 mois jusqu'à la fin de l'exécution du contrat les éléments suivants</w:t>
      </w:r>
      <w:r>
        <w:rPr>
          <w:rFonts w:ascii="Times New Roman" w:hAnsi="Times New Roman" w:cs="Times New Roman"/>
          <w:w w:val="105"/>
        </w:rPr>
        <w:t> :</w:t>
      </w:r>
    </w:p>
    <w:p w14:paraId="07CE5EA2" w14:textId="2357D9BD" w:rsidR="00AD61D6" w:rsidRPr="00B56011" w:rsidRDefault="00AD61D6" w:rsidP="00B56011">
      <w:pPr>
        <w:ind w:firstLine="708"/>
        <w:jc w:val="both"/>
        <w:rPr>
          <w:rFonts w:ascii="Times New Roman" w:hAnsi="Times New Roman" w:cs="Times New Roman"/>
          <w:b/>
          <w:bCs/>
          <w:w w:val="105"/>
        </w:rPr>
      </w:pPr>
      <w:r w:rsidRPr="00B56011">
        <w:rPr>
          <w:rFonts w:ascii="Times New Roman" w:hAnsi="Times New Roman" w:cs="Times New Roman"/>
          <w:b/>
          <w:bCs/>
          <w:w w:val="105"/>
        </w:rPr>
        <w:t>A Dans tous les cas :</w:t>
      </w:r>
    </w:p>
    <w:p w14:paraId="163BCF27" w14:textId="73C3DEC0" w:rsidR="00AD61D6" w:rsidRDefault="00AD61D6" w:rsidP="00112E91">
      <w:pPr>
        <w:jc w:val="both"/>
        <w:rPr>
          <w:rFonts w:ascii="Times New Roman" w:hAnsi="Times New Roman" w:cs="Times New Roman"/>
          <w:w w:val="105"/>
        </w:rPr>
      </w:pPr>
      <w:r w:rsidRPr="00AD61D6">
        <w:rPr>
          <w:rFonts w:ascii="Times New Roman" w:hAnsi="Times New Roman" w:cs="Times New Roman"/>
          <w:w w:val="105"/>
        </w:rPr>
        <w:t>Un extrait d'inscription au RCS en qualité d'entrepreneur de travaux agricoles</w:t>
      </w:r>
      <w:r>
        <w:rPr>
          <w:rFonts w:ascii="Times New Roman" w:hAnsi="Times New Roman" w:cs="Times New Roman"/>
          <w:w w:val="105"/>
        </w:rPr>
        <w:t xml:space="preserve"> (</w:t>
      </w:r>
      <w:proofErr w:type="spellStart"/>
      <w:r>
        <w:rPr>
          <w:rFonts w:ascii="Times New Roman" w:hAnsi="Times New Roman" w:cs="Times New Roman"/>
          <w:w w:val="105"/>
        </w:rPr>
        <w:t>Kbis</w:t>
      </w:r>
      <w:proofErr w:type="spellEnd"/>
      <w:r>
        <w:rPr>
          <w:rFonts w:ascii="Times New Roman" w:hAnsi="Times New Roman" w:cs="Times New Roman"/>
          <w:w w:val="105"/>
        </w:rPr>
        <w:t xml:space="preserve">) </w:t>
      </w:r>
      <w:r w:rsidRPr="00AD61D6">
        <w:rPr>
          <w:rFonts w:ascii="Times New Roman" w:hAnsi="Times New Roman" w:cs="Times New Roman"/>
          <w:w w:val="105"/>
        </w:rPr>
        <w:t>datant de moins de 3 mois pour les prestataires tenus de s</w:t>
      </w:r>
      <w:r>
        <w:rPr>
          <w:rFonts w:ascii="Times New Roman" w:hAnsi="Times New Roman" w:cs="Times New Roman"/>
          <w:w w:val="105"/>
        </w:rPr>
        <w:t>’</w:t>
      </w:r>
      <w:r w:rsidRPr="00AD61D6">
        <w:rPr>
          <w:rFonts w:ascii="Times New Roman" w:hAnsi="Times New Roman" w:cs="Times New Roman"/>
          <w:w w:val="105"/>
        </w:rPr>
        <w:t>immatricul</w:t>
      </w:r>
      <w:r>
        <w:rPr>
          <w:rFonts w:ascii="Times New Roman" w:hAnsi="Times New Roman" w:cs="Times New Roman"/>
          <w:w w:val="105"/>
        </w:rPr>
        <w:t xml:space="preserve">er au </w:t>
      </w:r>
      <w:r w:rsidRPr="00AD61D6">
        <w:rPr>
          <w:rFonts w:ascii="Times New Roman" w:hAnsi="Times New Roman" w:cs="Times New Roman"/>
          <w:w w:val="105"/>
        </w:rPr>
        <w:t>RCS</w:t>
      </w:r>
    </w:p>
    <w:p w14:paraId="4B01075B" w14:textId="772699FB"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le</w:t>
      </w:r>
      <w:proofErr w:type="gramEnd"/>
      <w:r w:rsidRPr="00AD61D6">
        <w:rPr>
          <w:rFonts w:ascii="Times New Roman" w:hAnsi="Times New Roman" w:cs="Times New Roman"/>
          <w:w w:val="105"/>
        </w:rPr>
        <w:t xml:space="preserve"> récépissé du dépôt de déclaration auprès d'un CFE pour les prestataires non tenus de s'y immatriculer au RCS</w:t>
      </w:r>
    </w:p>
    <w:p w14:paraId="323B1B48" w14:textId="09C1802D"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une</w:t>
      </w:r>
      <w:proofErr w:type="gramEnd"/>
      <w:r w:rsidRPr="00AD61D6">
        <w:rPr>
          <w:rFonts w:ascii="Times New Roman" w:hAnsi="Times New Roman" w:cs="Times New Roman"/>
          <w:w w:val="105"/>
        </w:rPr>
        <w:t xml:space="preserve"> attestation émanant de la MSA certifiant que le prestataire est à jour de ses cotisations sociales datant de moins de 6 mois</w:t>
      </w:r>
    </w:p>
    <w:p w14:paraId="588F9BE7" w14:textId="63FE3F30"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une</w:t>
      </w:r>
      <w:proofErr w:type="gramEnd"/>
      <w:r w:rsidRPr="00AD61D6">
        <w:rPr>
          <w:rFonts w:ascii="Times New Roman" w:hAnsi="Times New Roman" w:cs="Times New Roman"/>
          <w:w w:val="105"/>
        </w:rPr>
        <w:t xml:space="preserve"> attestation d'assurance accident et responsabilité civile entreprise</w:t>
      </w:r>
    </w:p>
    <w:p w14:paraId="26150995" w14:textId="223C274F"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une</w:t>
      </w:r>
      <w:proofErr w:type="gramEnd"/>
      <w:r w:rsidRPr="00AD61D6">
        <w:rPr>
          <w:rFonts w:ascii="Times New Roman" w:hAnsi="Times New Roman" w:cs="Times New Roman"/>
          <w:w w:val="105"/>
        </w:rPr>
        <w:t xml:space="preserve"> attestation sur l'honneur du dépôt auprès de l'administration fiscale de l'ensemble des déclarations fiscales obligatoires</w:t>
      </w:r>
    </w:p>
    <w:p w14:paraId="7F3C5A71" w14:textId="5C8AD77B"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un</w:t>
      </w:r>
      <w:proofErr w:type="gramEnd"/>
      <w:r w:rsidRPr="00AD61D6">
        <w:rPr>
          <w:rFonts w:ascii="Times New Roman" w:hAnsi="Times New Roman" w:cs="Times New Roman"/>
          <w:w w:val="105"/>
        </w:rPr>
        <w:t xml:space="preserve"> document attestant la régularité de son intervention</w:t>
      </w:r>
    </w:p>
    <w:p w14:paraId="2F9ADE72" w14:textId="01B6F513"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une</w:t>
      </w:r>
      <w:proofErr w:type="gramEnd"/>
      <w:r w:rsidRPr="00AD61D6">
        <w:rPr>
          <w:rFonts w:ascii="Times New Roman" w:hAnsi="Times New Roman" w:cs="Times New Roman"/>
          <w:w w:val="105"/>
        </w:rPr>
        <w:t xml:space="preserve"> attestation sur l'honneur que les salariés éventuellement employés le sont régulièrement avec copie des déclarations préalables à l'embauche</w:t>
      </w:r>
      <w:r>
        <w:rPr>
          <w:rFonts w:ascii="Times New Roman" w:hAnsi="Times New Roman" w:cs="Times New Roman"/>
          <w:w w:val="105"/>
        </w:rPr>
        <w:t xml:space="preserve"> (DPAE)</w:t>
      </w:r>
    </w:p>
    <w:p w14:paraId="7289D102" w14:textId="556D403E"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l'attestation</w:t>
      </w:r>
      <w:proofErr w:type="gramEnd"/>
      <w:r w:rsidRPr="00AD61D6">
        <w:rPr>
          <w:rFonts w:ascii="Times New Roman" w:hAnsi="Times New Roman" w:cs="Times New Roman"/>
          <w:w w:val="105"/>
        </w:rPr>
        <w:t xml:space="preserve"> de vigilance</w:t>
      </w:r>
    </w:p>
    <w:p w14:paraId="35826119" w14:textId="0B5A13F1" w:rsidR="00AD61D6" w:rsidRDefault="00AD61D6" w:rsidP="00B56011">
      <w:pPr>
        <w:ind w:firstLine="708"/>
        <w:jc w:val="both"/>
        <w:rPr>
          <w:rFonts w:ascii="Times New Roman" w:hAnsi="Times New Roman" w:cs="Times New Roman"/>
          <w:w w:val="105"/>
        </w:rPr>
      </w:pPr>
      <w:r w:rsidRPr="00B56011">
        <w:rPr>
          <w:rFonts w:ascii="Times New Roman" w:hAnsi="Times New Roman" w:cs="Times New Roman"/>
          <w:b/>
          <w:bCs/>
          <w:w w:val="105"/>
        </w:rPr>
        <w:t>B au cas où le prestataire interviendrait avec des salariés, les pièces complémentaires suivantes sont nécessaires</w:t>
      </w:r>
      <w:r>
        <w:rPr>
          <w:rFonts w:ascii="Times New Roman" w:hAnsi="Times New Roman" w:cs="Times New Roman"/>
          <w:w w:val="105"/>
        </w:rPr>
        <w:t> :</w:t>
      </w:r>
    </w:p>
    <w:p w14:paraId="516D37C4" w14:textId="65CF8071"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une</w:t>
      </w:r>
      <w:proofErr w:type="gramEnd"/>
      <w:r w:rsidRPr="00AD61D6">
        <w:rPr>
          <w:rFonts w:ascii="Times New Roman" w:hAnsi="Times New Roman" w:cs="Times New Roman"/>
          <w:w w:val="105"/>
        </w:rPr>
        <w:t xml:space="preserve"> attestation sur l'honneur certifiant que le travail sera réalisé avec des salariés employés régulièrement au regard des obligations de l'employeur</w:t>
      </w:r>
      <w:r>
        <w:rPr>
          <w:rFonts w:ascii="Times New Roman" w:hAnsi="Times New Roman" w:cs="Times New Roman"/>
          <w:w w:val="105"/>
        </w:rPr>
        <w:t xml:space="preserve"> (</w:t>
      </w:r>
      <w:r w:rsidRPr="00AD61D6">
        <w:rPr>
          <w:rFonts w:ascii="Times New Roman" w:hAnsi="Times New Roman" w:cs="Times New Roman"/>
          <w:w w:val="105"/>
        </w:rPr>
        <w:t xml:space="preserve">article </w:t>
      </w:r>
      <w:r>
        <w:rPr>
          <w:rFonts w:ascii="Times New Roman" w:hAnsi="Times New Roman" w:cs="Times New Roman"/>
          <w:w w:val="105"/>
        </w:rPr>
        <w:t xml:space="preserve">D8222-5 3 </w:t>
      </w:r>
      <w:r w:rsidRPr="00AD61D6">
        <w:rPr>
          <w:rFonts w:ascii="Times New Roman" w:hAnsi="Times New Roman" w:cs="Times New Roman"/>
          <w:w w:val="105"/>
        </w:rPr>
        <w:t>du code du travail</w:t>
      </w:r>
      <w:r>
        <w:rPr>
          <w:rFonts w:ascii="Times New Roman" w:hAnsi="Times New Roman" w:cs="Times New Roman"/>
          <w:w w:val="105"/>
        </w:rPr>
        <w:t>)</w:t>
      </w:r>
    </w:p>
    <w:p w14:paraId="077A26B0" w14:textId="6B74D43B"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les</w:t>
      </w:r>
      <w:proofErr w:type="gramEnd"/>
      <w:r w:rsidRPr="00AD61D6">
        <w:rPr>
          <w:rFonts w:ascii="Times New Roman" w:hAnsi="Times New Roman" w:cs="Times New Roman"/>
          <w:w w:val="105"/>
        </w:rPr>
        <w:t xml:space="preserve"> copies des accusés réception des déclarations d'embauche auprès de la MSA pour les salariés nouvellement engagés</w:t>
      </w:r>
      <w:r>
        <w:rPr>
          <w:rFonts w:ascii="Times New Roman" w:hAnsi="Times New Roman" w:cs="Times New Roman"/>
          <w:w w:val="105"/>
        </w:rPr>
        <w:t xml:space="preserve"> (</w:t>
      </w:r>
      <w:r w:rsidRPr="00AD61D6">
        <w:rPr>
          <w:rFonts w:ascii="Times New Roman" w:hAnsi="Times New Roman" w:cs="Times New Roman"/>
          <w:w w:val="105"/>
        </w:rPr>
        <w:t>ou dans l'attente copie des déclarations d'embauche si les accusés de réception ne sont pas encore parvenus au prestataire</w:t>
      </w:r>
      <w:r>
        <w:rPr>
          <w:rFonts w:ascii="Times New Roman" w:hAnsi="Times New Roman" w:cs="Times New Roman"/>
          <w:w w:val="105"/>
        </w:rPr>
        <w:t>)</w:t>
      </w:r>
    </w:p>
    <w:p w14:paraId="5CD424BB" w14:textId="7E4F0730"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la</w:t>
      </w:r>
      <w:proofErr w:type="gramEnd"/>
      <w:r w:rsidRPr="00AD61D6">
        <w:rPr>
          <w:rFonts w:ascii="Times New Roman" w:hAnsi="Times New Roman" w:cs="Times New Roman"/>
          <w:w w:val="105"/>
        </w:rPr>
        <w:t xml:space="preserve"> copie du bordereau de cotisation MSA faisant apparaître les noms des salariés pour ceux déjà présents dans l'entreprise</w:t>
      </w:r>
    </w:p>
    <w:p w14:paraId="2DD912AD" w14:textId="6377C3EC"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les</w:t>
      </w:r>
      <w:proofErr w:type="gramEnd"/>
      <w:r w:rsidRPr="00AD61D6">
        <w:rPr>
          <w:rFonts w:ascii="Times New Roman" w:hAnsi="Times New Roman" w:cs="Times New Roman"/>
          <w:w w:val="105"/>
        </w:rPr>
        <w:t xml:space="preserve"> copies des cartes d'identité des salariés ressortissant de l'Union européenne au titre de séjour mentionnant</w:t>
      </w:r>
      <w:r>
        <w:rPr>
          <w:rFonts w:ascii="Times New Roman" w:hAnsi="Times New Roman" w:cs="Times New Roman"/>
          <w:w w:val="105"/>
        </w:rPr>
        <w:t xml:space="preserve"> « </w:t>
      </w:r>
      <w:r w:rsidRPr="00AD61D6">
        <w:rPr>
          <w:rFonts w:ascii="Times New Roman" w:hAnsi="Times New Roman" w:cs="Times New Roman"/>
          <w:w w:val="105"/>
        </w:rPr>
        <w:t xml:space="preserve"> Union européenne</w:t>
      </w:r>
      <w:r>
        <w:rPr>
          <w:rFonts w:ascii="Times New Roman" w:hAnsi="Times New Roman" w:cs="Times New Roman"/>
          <w:w w:val="105"/>
        </w:rPr>
        <w:t>"</w:t>
      </w:r>
    </w:p>
    <w:p w14:paraId="28EEDF9D" w14:textId="040403B0" w:rsidR="00AD61D6" w:rsidRPr="00B56011" w:rsidRDefault="00AD61D6" w:rsidP="00B56011">
      <w:pPr>
        <w:ind w:firstLine="708"/>
        <w:jc w:val="both"/>
        <w:rPr>
          <w:rFonts w:ascii="Times New Roman" w:hAnsi="Times New Roman" w:cs="Times New Roman"/>
          <w:b/>
          <w:bCs/>
          <w:w w:val="105"/>
        </w:rPr>
      </w:pPr>
      <w:r w:rsidRPr="00B56011">
        <w:rPr>
          <w:rFonts w:ascii="Times New Roman" w:hAnsi="Times New Roman" w:cs="Times New Roman"/>
          <w:b/>
          <w:bCs/>
          <w:w w:val="105"/>
        </w:rPr>
        <w:t>C au cas où le prestataire interviendrait avec des salariés étrangers ressortissants de pays tiers astreints à la possession d'un titre de travail les pièces complémentaires suivantes sont nécessaires :</w:t>
      </w:r>
    </w:p>
    <w:p w14:paraId="1FD1526E" w14:textId="025DAFFC" w:rsidR="00AD61D6" w:rsidRPr="00B56011" w:rsidRDefault="00AD61D6" w:rsidP="00B56011">
      <w:pPr>
        <w:ind w:left="708" w:firstLine="708"/>
        <w:jc w:val="both"/>
        <w:rPr>
          <w:rFonts w:ascii="Times New Roman" w:hAnsi="Times New Roman" w:cs="Times New Roman"/>
          <w:i/>
          <w:iCs/>
          <w:w w:val="105"/>
        </w:rPr>
      </w:pPr>
      <w:r w:rsidRPr="00B56011">
        <w:rPr>
          <w:rFonts w:ascii="Times New Roman" w:hAnsi="Times New Roman" w:cs="Times New Roman"/>
          <w:i/>
          <w:iCs/>
          <w:w w:val="105"/>
        </w:rPr>
        <w:t>C1 si le prestataire est établi en France</w:t>
      </w:r>
    </w:p>
    <w:p w14:paraId="064210F8" w14:textId="0E949CE6"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la</w:t>
      </w:r>
      <w:proofErr w:type="gramEnd"/>
      <w:r w:rsidRPr="00AD61D6">
        <w:rPr>
          <w:rFonts w:ascii="Times New Roman" w:hAnsi="Times New Roman" w:cs="Times New Roman"/>
          <w:w w:val="105"/>
        </w:rPr>
        <w:t xml:space="preserve"> copie de la liste nominative des salariés étrangers employé</w:t>
      </w:r>
      <w:r>
        <w:rPr>
          <w:rFonts w:ascii="Times New Roman" w:hAnsi="Times New Roman" w:cs="Times New Roman"/>
          <w:w w:val="105"/>
        </w:rPr>
        <w:t>s</w:t>
      </w:r>
      <w:r w:rsidRPr="00AD61D6">
        <w:rPr>
          <w:rFonts w:ascii="Times New Roman" w:hAnsi="Times New Roman" w:cs="Times New Roman"/>
          <w:w w:val="105"/>
        </w:rPr>
        <w:t xml:space="preserve"> par ce dernier et soumis à l'autorisation de travail</w:t>
      </w:r>
      <w:r>
        <w:rPr>
          <w:rFonts w:ascii="Times New Roman" w:hAnsi="Times New Roman" w:cs="Times New Roman"/>
          <w:w w:val="105"/>
        </w:rPr>
        <w:t xml:space="preserve">. </w:t>
      </w:r>
      <w:r w:rsidRPr="00AD61D6">
        <w:rPr>
          <w:rFonts w:ascii="Times New Roman" w:hAnsi="Times New Roman" w:cs="Times New Roman"/>
          <w:w w:val="105"/>
        </w:rPr>
        <w:t>Cette liste établie à partir du registre unique du personnel précise pour chaque salarié</w:t>
      </w:r>
      <w:r>
        <w:rPr>
          <w:rFonts w:ascii="Times New Roman" w:hAnsi="Times New Roman" w:cs="Times New Roman"/>
          <w:w w:val="105"/>
        </w:rPr>
        <w:t> :</w:t>
      </w:r>
      <w:r w:rsidRPr="00AD61D6">
        <w:rPr>
          <w:rFonts w:ascii="Times New Roman" w:hAnsi="Times New Roman" w:cs="Times New Roman"/>
          <w:w w:val="105"/>
        </w:rPr>
        <w:t xml:space="preserve"> sa date d'embauche</w:t>
      </w:r>
      <w:r>
        <w:rPr>
          <w:rFonts w:ascii="Times New Roman" w:hAnsi="Times New Roman" w:cs="Times New Roman"/>
          <w:w w:val="105"/>
        </w:rPr>
        <w:t xml:space="preserve">, </w:t>
      </w:r>
      <w:r w:rsidRPr="00AD61D6">
        <w:rPr>
          <w:rFonts w:ascii="Times New Roman" w:hAnsi="Times New Roman" w:cs="Times New Roman"/>
          <w:w w:val="105"/>
        </w:rPr>
        <w:t>sa nationalité</w:t>
      </w:r>
      <w:r>
        <w:rPr>
          <w:rFonts w:ascii="Times New Roman" w:hAnsi="Times New Roman" w:cs="Times New Roman"/>
          <w:w w:val="105"/>
        </w:rPr>
        <w:t xml:space="preserve">, </w:t>
      </w:r>
      <w:r w:rsidRPr="00AD61D6">
        <w:rPr>
          <w:rFonts w:ascii="Times New Roman" w:hAnsi="Times New Roman" w:cs="Times New Roman"/>
          <w:w w:val="105"/>
        </w:rPr>
        <w:t>le type et le numéro d'ordre du titre valant autorisation de travail</w:t>
      </w:r>
      <w:r>
        <w:rPr>
          <w:rFonts w:ascii="Times New Roman" w:hAnsi="Times New Roman" w:cs="Times New Roman"/>
          <w:w w:val="105"/>
        </w:rPr>
        <w:t>.</w:t>
      </w:r>
    </w:p>
    <w:p w14:paraId="0956209E" w14:textId="772A44D4" w:rsidR="00AD61D6" w:rsidRPr="00B56011" w:rsidRDefault="00AD61D6" w:rsidP="00B56011">
      <w:pPr>
        <w:ind w:left="708" w:firstLine="708"/>
        <w:jc w:val="both"/>
        <w:rPr>
          <w:rFonts w:ascii="Times New Roman" w:hAnsi="Times New Roman" w:cs="Times New Roman"/>
          <w:i/>
          <w:iCs/>
          <w:w w:val="105"/>
        </w:rPr>
      </w:pPr>
      <w:r w:rsidRPr="00B56011">
        <w:rPr>
          <w:rFonts w:ascii="Times New Roman" w:hAnsi="Times New Roman" w:cs="Times New Roman"/>
          <w:i/>
          <w:iCs/>
          <w:w w:val="105"/>
        </w:rPr>
        <w:lastRenderedPageBreak/>
        <w:t>C2 si le prestataire est établi à l'étranger</w:t>
      </w:r>
    </w:p>
    <w:p w14:paraId="1CF7CDC1" w14:textId="45A36E87" w:rsidR="00AD61D6" w:rsidRDefault="00AD61D6" w:rsidP="00112E91">
      <w:pPr>
        <w:jc w:val="both"/>
        <w:rPr>
          <w:rFonts w:ascii="Times New Roman" w:hAnsi="Times New Roman" w:cs="Times New Roman"/>
          <w:w w:val="105"/>
        </w:rPr>
      </w:pPr>
      <w:proofErr w:type="gramStart"/>
      <w:r w:rsidRPr="00AD61D6">
        <w:rPr>
          <w:rFonts w:ascii="Times New Roman" w:hAnsi="Times New Roman" w:cs="Times New Roman"/>
          <w:w w:val="105"/>
        </w:rPr>
        <w:t>la</w:t>
      </w:r>
      <w:proofErr w:type="gramEnd"/>
      <w:r w:rsidRPr="00AD61D6">
        <w:rPr>
          <w:rFonts w:ascii="Times New Roman" w:hAnsi="Times New Roman" w:cs="Times New Roman"/>
          <w:w w:val="105"/>
        </w:rPr>
        <w:t xml:space="preserve"> copie de la liste nominative des salariés étrangers soumis à autorisation de travail à savoir pour chaque salarié</w:t>
      </w:r>
      <w:r>
        <w:rPr>
          <w:rFonts w:ascii="Times New Roman" w:hAnsi="Times New Roman" w:cs="Times New Roman"/>
          <w:w w:val="105"/>
        </w:rPr>
        <w:t xml:space="preserve"> : </w:t>
      </w:r>
      <w:r w:rsidRPr="00AD61D6">
        <w:rPr>
          <w:rFonts w:ascii="Times New Roman" w:hAnsi="Times New Roman" w:cs="Times New Roman"/>
          <w:w w:val="105"/>
        </w:rPr>
        <w:t>sa date d'embauche</w:t>
      </w:r>
      <w:r>
        <w:rPr>
          <w:rFonts w:ascii="Times New Roman" w:hAnsi="Times New Roman" w:cs="Times New Roman"/>
          <w:w w:val="105"/>
        </w:rPr>
        <w:t xml:space="preserve">, sa </w:t>
      </w:r>
      <w:r w:rsidRPr="00AD61D6">
        <w:rPr>
          <w:rFonts w:ascii="Times New Roman" w:hAnsi="Times New Roman" w:cs="Times New Roman"/>
          <w:w w:val="105"/>
        </w:rPr>
        <w:t>nationalité</w:t>
      </w:r>
      <w:r>
        <w:rPr>
          <w:rFonts w:ascii="Times New Roman" w:hAnsi="Times New Roman" w:cs="Times New Roman"/>
          <w:w w:val="105"/>
        </w:rPr>
        <w:t xml:space="preserve">, </w:t>
      </w:r>
      <w:r w:rsidRPr="00AD61D6">
        <w:rPr>
          <w:rFonts w:ascii="Times New Roman" w:hAnsi="Times New Roman" w:cs="Times New Roman"/>
          <w:w w:val="105"/>
        </w:rPr>
        <w:t>Le type et le numéro d'ordre du titre valant autorisation de travail</w:t>
      </w:r>
      <w:r>
        <w:rPr>
          <w:rFonts w:ascii="Times New Roman" w:hAnsi="Times New Roman" w:cs="Times New Roman"/>
          <w:w w:val="105"/>
        </w:rPr>
        <w:t>.</w:t>
      </w:r>
    </w:p>
    <w:p w14:paraId="45847F5A" w14:textId="0F77760F" w:rsidR="00AD61D6" w:rsidRDefault="00AD61D6" w:rsidP="00112E91">
      <w:pPr>
        <w:jc w:val="both"/>
        <w:rPr>
          <w:rFonts w:ascii="Times New Roman" w:hAnsi="Times New Roman" w:cs="Times New Roman"/>
          <w:w w:val="105"/>
        </w:rPr>
      </w:pPr>
      <w:r w:rsidRPr="00AD61D6">
        <w:rPr>
          <w:rFonts w:ascii="Times New Roman" w:hAnsi="Times New Roman" w:cs="Times New Roman"/>
          <w:w w:val="105"/>
        </w:rPr>
        <w:t>Si la prestation de service est d'une durée supérieure à un mois une attestation certifiant que le personnel est mis en possession de bulletins de paie comportant les mentions obligatoires figurant à l'article R 3243</w:t>
      </w:r>
      <w:r>
        <w:rPr>
          <w:rFonts w:ascii="Times New Roman" w:hAnsi="Times New Roman" w:cs="Times New Roman"/>
          <w:w w:val="105"/>
        </w:rPr>
        <w:t xml:space="preserve">-1 </w:t>
      </w:r>
      <w:r w:rsidRPr="00AD61D6">
        <w:rPr>
          <w:rFonts w:ascii="Times New Roman" w:hAnsi="Times New Roman" w:cs="Times New Roman"/>
          <w:w w:val="105"/>
        </w:rPr>
        <w:t>du code du travail</w:t>
      </w:r>
      <w:r>
        <w:rPr>
          <w:rFonts w:ascii="Times New Roman" w:hAnsi="Times New Roman" w:cs="Times New Roman"/>
          <w:w w:val="105"/>
        </w:rPr>
        <w:t>.</w:t>
      </w:r>
    </w:p>
    <w:p w14:paraId="0945BC55" w14:textId="5F994D9F" w:rsidR="00AD61D6" w:rsidRDefault="00AD61D6" w:rsidP="00112E91">
      <w:pPr>
        <w:jc w:val="both"/>
        <w:rPr>
          <w:rFonts w:ascii="Times New Roman" w:hAnsi="Times New Roman" w:cs="Times New Roman"/>
          <w:w w:val="105"/>
        </w:rPr>
      </w:pPr>
      <w:r w:rsidRPr="00AD61D6">
        <w:rPr>
          <w:rFonts w:ascii="Times New Roman" w:hAnsi="Times New Roman" w:cs="Times New Roman"/>
          <w:w w:val="105"/>
        </w:rPr>
        <w:t>En l'absence de production par le prestataire des pièces prévues au présent article il ne peut en aucun cas y avoir de pénétration dans les parcelles du client</w:t>
      </w:r>
      <w:r>
        <w:rPr>
          <w:rFonts w:ascii="Times New Roman" w:hAnsi="Times New Roman" w:cs="Times New Roman"/>
          <w:w w:val="105"/>
        </w:rPr>
        <w:t>.</w:t>
      </w:r>
    </w:p>
    <w:p w14:paraId="1CB0ED36" w14:textId="71423D78" w:rsidR="00AD61D6" w:rsidRDefault="00AD61D6" w:rsidP="00112E91">
      <w:pPr>
        <w:jc w:val="both"/>
        <w:rPr>
          <w:rFonts w:ascii="Times New Roman" w:hAnsi="Times New Roman" w:cs="Times New Roman"/>
          <w:w w:val="105"/>
        </w:rPr>
      </w:pPr>
      <w:r w:rsidRPr="00AD61D6">
        <w:rPr>
          <w:rFonts w:ascii="Times New Roman" w:hAnsi="Times New Roman" w:cs="Times New Roman"/>
          <w:w w:val="105"/>
        </w:rPr>
        <w:t>Le présent contrat de prestations de services serait réputé n'avoir jamais été conclu et aucune indemnité à quelques titres que ce soit ne pourrait de ce fait être réclamé</w:t>
      </w:r>
      <w:r>
        <w:rPr>
          <w:rFonts w:ascii="Times New Roman" w:hAnsi="Times New Roman" w:cs="Times New Roman"/>
          <w:w w:val="105"/>
        </w:rPr>
        <w:t>e</w:t>
      </w:r>
      <w:r w:rsidRPr="00AD61D6">
        <w:rPr>
          <w:rFonts w:ascii="Times New Roman" w:hAnsi="Times New Roman" w:cs="Times New Roman"/>
          <w:w w:val="105"/>
        </w:rPr>
        <w:t xml:space="preserve"> par le prestataire</w:t>
      </w:r>
      <w:r>
        <w:rPr>
          <w:rFonts w:ascii="Times New Roman" w:hAnsi="Times New Roman" w:cs="Times New Roman"/>
          <w:w w:val="105"/>
        </w:rPr>
        <w:t>.</w:t>
      </w:r>
    </w:p>
    <w:p w14:paraId="52E5DF3C" w14:textId="77777777" w:rsidR="00AD61D6" w:rsidRPr="00112E91" w:rsidRDefault="00AD61D6" w:rsidP="00112E91">
      <w:pPr>
        <w:jc w:val="both"/>
        <w:rPr>
          <w:rFonts w:ascii="Times New Roman" w:hAnsi="Times New Roman" w:cs="Times New Roman"/>
          <w:w w:val="105"/>
        </w:rPr>
      </w:pPr>
    </w:p>
    <w:p w14:paraId="092A9892" w14:textId="77777777" w:rsidR="00112E91" w:rsidRP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 </w:t>
      </w:r>
    </w:p>
    <w:p w14:paraId="422BDD39" w14:textId="77777777" w:rsidR="00112E91" w:rsidRPr="00112E91" w:rsidRDefault="00112E91" w:rsidP="00112E91">
      <w:pPr>
        <w:jc w:val="both"/>
        <w:rPr>
          <w:rFonts w:ascii="Times New Roman" w:hAnsi="Times New Roman" w:cs="Times New Roman"/>
          <w:w w:val="105"/>
        </w:rPr>
      </w:pPr>
    </w:p>
    <w:p w14:paraId="27D2B8C9" w14:textId="1100CD4B" w:rsidR="00112E91" w:rsidRDefault="00112E91" w:rsidP="00112E91">
      <w:pPr>
        <w:jc w:val="both"/>
        <w:rPr>
          <w:rFonts w:ascii="Times New Roman" w:hAnsi="Times New Roman" w:cs="Times New Roman"/>
          <w:w w:val="105"/>
        </w:rPr>
      </w:pPr>
      <w:r w:rsidRPr="00112E91">
        <w:rPr>
          <w:rFonts w:ascii="Times New Roman" w:hAnsi="Times New Roman" w:cs="Times New Roman"/>
          <w:w w:val="105"/>
        </w:rPr>
        <w:t xml:space="preserve"> </w:t>
      </w:r>
      <w:r w:rsidR="00DE2B6A">
        <w:rPr>
          <w:rFonts w:ascii="Times New Roman" w:hAnsi="Times New Roman" w:cs="Times New Roman"/>
          <w:w w:val="105"/>
        </w:rPr>
        <w:t>Fait en deux exemplaires à Nuits-Saint-Georges, le………………………</w:t>
      </w:r>
    </w:p>
    <w:p w14:paraId="6623DC7A" w14:textId="77777777" w:rsidR="00DE2B6A" w:rsidRDefault="00DE2B6A" w:rsidP="00112E91">
      <w:pPr>
        <w:jc w:val="both"/>
        <w:rPr>
          <w:rFonts w:ascii="Times New Roman" w:hAnsi="Times New Roman" w:cs="Times New Roman"/>
          <w:w w:val="105"/>
        </w:rPr>
      </w:pPr>
    </w:p>
    <w:p w14:paraId="5A9AE53D" w14:textId="5197BC84" w:rsidR="00DE2B6A" w:rsidRDefault="00245966" w:rsidP="00112E91">
      <w:pPr>
        <w:jc w:val="both"/>
        <w:rPr>
          <w:rFonts w:ascii="Times New Roman" w:hAnsi="Times New Roman" w:cs="Times New Roman"/>
          <w:w w:val="105"/>
        </w:rPr>
      </w:pPr>
      <w:r>
        <w:rPr>
          <w:rFonts w:ascii="Times New Roman" w:hAnsi="Times New Roman" w:cs="Times New Roman"/>
          <w:w w:val="105"/>
        </w:rPr>
        <w:t>Signature :</w:t>
      </w:r>
    </w:p>
    <w:p w14:paraId="2B1ED0C9" w14:textId="77777777" w:rsidR="00245966" w:rsidRPr="00112E91" w:rsidRDefault="00245966" w:rsidP="00112E91">
      <w:pPr>
        <w:jc w:val="both"/>
        <w:rPr>
          <w:rFonts w:ascii="Times New Roman" w:hAnsi="Times New Roman" w:cs="Times New Roman"/>
          <w:w w:val="105"/>
        </w:rPr>
      </w:pPr>
    </w:p>
    <w:p w14:paraId="20CF2282" w14:textId="622D87F2" w:rsidR="00245966" w:rsidRPr="00112E91" w:rsidRDefault="00245966" w:rsidP="00245966">
      <w:pPr>
        <w:jc w:val="both"/>
        <w:rPr>
          <w:rFonts w:ascii="Times New Roman" w:hAnsi="Times New Roman" w:cs="Times New Roman"/>
          <w:w w:val="105"/>
        </w:rPr>
      </w:pPr>
      <w:r w:rsidRPr="00112E91">
        <w:rPr>
          <w:rFonts w:ascii="Times New Roman" w:hAnsi="Times New Roman" w:cs="Times New Roman"/>
          <w:w w:val="105"/>
        </w:rPr>
        <w:t>SARL SERVITI</w:t>
      </w:r>
      <w:r>
        <w:rPr>
          <w:rFonts w:ascii="Times New Roman" w:hAnsi="Times New Roman" w:cs="Times New Roman"/>
          <w:w w:val="105"/>
        </w:rPr>
        <w:t xml:space="preserve">                                                                                              C</w:t>
      </w:r>
      <w:r w:rsidRPr="00112E91">
        <w:rPr>
          <w:rFonts w:ascii="Times New Roman" w:hAnsi="Times New Roman" w:cs="Times New Roman"/>
          <w:w w:val="105"/>
        </w:rPr>
        <w:t>lient</w:t>
      </w:r>
    </w:p>
    <w:p w14:paraId="5A07D222" w14:textId="456B8EEC" w:rsidR="00112E91" w:rsidRPr="00112E91" w:rsidRDefault="00112E91" w:rsidP="00112E91">
      <w:pPr>
        <w:jc w:val="both"/>
        <w:rPr>
          <w:rFonts w:ascii="Times New Roman" w:hAnsi="Times New Roman" w:cs="Times New Roman"/>
          <w:w w:val="105"/>
        </w:rPr>
      </w:pPr>
    </w:p>
    <w:p w14:paraId="79153764" w14:textId="77777777" w:rsidR="00112E91" w:rsidRPr="00112E91" w:rsidRDefault="00112E91" w:rsidP="00112E91">
      <w:pPr>
        <w:jc w:val="both"/>
        <w:rPr>
          <w:rFonts w:ascii="Times New Roman" w:hAnsi="Times New Roman" w:cs="Times New Roman"/>
          <w:w w:val="105"/>
        </w:rPr>
      </w:pPr>
    </w:p>
    <w:p w14:paraId="3DFAFDC0" w14:textId="77777777" w:rsidR="00112E91" w:rsidRPr="00112E91" w:rsidRDefault="00112E91" w:rsidP="00112E91">
      <w:pPr>
        <w:jc w:val="both"/>
        <w:rPr>
          <w:rFonts w:ascii="Times New Roman" w:hAnsi="Times New Roman" w:cs="Times New Roman"/>
          <w:w w:val="105"/>
        </w:rPr>
      </w:pPr>
    </w:p>
    <w:p w14:paraId="241E7464" w14:textId="542A7AC0" w:rsidR="003945F4" w:rsidRPr="00112E91" w:rsidRDefault="003945F4" w:rsidP="00112E91">
      <w:pPr>
        <w:jc w:val="both"/>
        <w:rPr>
          <w:rFonts w:ascii="Times New Roman" w:hAnsi="Times New Roman" w:cs="Times New Roman"/>
        </w:rPr>
      </w:pPr>
    </w:p>
    <w:sectPr w:rsidR="003945F4" w:rsidRPr="00112E9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0C7F9" w14:textId="77777777" w:rsidR="007225BE" w:rsidRDefault="007225BE" w:rsidP="00112E91">
      <w:pPr>
        <w:spacing w:after="0" w:line="240" w:lineRule="auto"/>
      </w:pPr>
      <w:r>
        <w:separator/>
      </w:r>
    </w:p>
  </w:endnote>
  <w:endnote w:type="continuationSeparator" w:id="0">
    <w:p w14:paraId="4B44C0AF" w14:textId="77777777" w:rsidR="007225BE" w:rsidRDefault="007225BE" w:rsidP="0011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530626"/>
      <w:docPartObj>
        <w:docPartGallery w:val="Page Numbers (Bottom of Page)"/>
        <w:docPartUnique/>
      </w:docPartObj>
    </w:sdtPr>
    <w:sdtEndPr/>
    <w:sdtContent>
      <w:p w14:paraId="430834ED" w14:textId="2479B077" w:rsidR="00112E91" w:rsidRDefault="00112E91">
        <w:pPr>
          <w:pStyle w:val="Pieddepage"/>
          <w:jc w:val="center"/>
        </w:pPr>
        <w:r>
          <w:fldChar w:fldCharType="begin"/>
        </w:r>
        <w:r>
          <w:instrText>PAGE   \* MERGEFORMAT</w:instrText>
        </w:r>
        <w:r>
          <w:fldChar w:fldCharType="separate"/>
        </w:r>
        <w:r>
          <w:t>2</w:t>
        </w:r>
        <w:r>
          <w:fldChar w:fldCharType="end"/>
        </w:r>
      </w:p>
    </w:sdtContent>
  </w:sdt>
  <w:p w14:paraId="3F85D4EB" w14:textId="77777777" w:rsidR="00112E91" w:rsidRDefault="00112E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88356" w14:textId="77777777" w:rsidR="007225BE" w:rsidRDefault="007225BE" w:rsidP="00112E91">
      <w:pPr>
        <w:spacing w:after="0" w:line="240" w:lineRule="auto"/>
      </w:pPr>
      <w:r>
        <w:separator/>
      </w:r>
    </w:p>
  </w:footnote>
  <w:footnote w:type="continuationSeparator" w:id="0">
    <w:p w14:paraId="7C4AF899" w14:textId="77777777" w:rsidR="007225BE" w:rsidRDefault="007225BE" w:rsidP="00112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D851" w14:textId="3183610B" w:rsidR="00112E91" w:rsidRDefault="00112E91">
    <w:pPr>
      <w:pStyle w:val="En-tte"/>
    </w:pPr>
    <w:r>
      <w:t xml:space="preserve"> </w:t>
    </w:r>
    <w:r>
      <w:tab/>
    </w:r>
    <w:r>
      <w:tab/>
    </w:r>
    <w:r>
      <w:rPr>
        <w:noProof/>
      </w:rPr>
      <w:drawing>
        <wp:inline distT="0" distB="0" distL="0" distR="0" wp14:anchorId="4E7EFE2D" wp14:editId="717EE023">
          <wp:extent cx="1962150" cy="952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952500"/>
                  </a:xfrm>
                  <a:prstGeom prst="rect">
                    <a:avLst/>
                  </a:prstGeom>
                  <a:noFill/>
                  <a:ln>
                    <a:noFill/>
                  </a:ln>
                </pic:spPr>
              </pic:pic>
            </a:graphicData>
          </a:graphic>
        </wp:inline>
      </w:drawing>
    </w:r>
  </w:p>
  <w:p w14:paraId="1C3618DB" w14:textId="77777777" w:rsidR="00112E91" w:rsidRDefault="00112E9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A6"/>
    <w:rsid w:val="00037874"/>
    <w:rsid w:val="00112E91"/>
    <w:rsid w:val="00234B04"/>
    <w:rsid w:val="00245966"/>
    <w:rsid w:val="003247EB"/>
    <w:rsid w:val="003305FF"/>
    <w:rsid w:val="003945F4"/>
    <w:rsid w:val="00397E56"/>
    <w:rsid w:val="003B4373"/>
    <w:rsid w:val="003F4E11"/>
    <w:rsid w:val="004704DB"/>
    <w:rsid w:val="00521156"/>
    <w:rsid w:val="005A5C30"/>
    <w:rsid w:val="00612194"/>
    <w:rsid w:val="006125B5"/>
    <w:rsid w:val="006374A6"/>
    <w:rsid w:val="00657FDA"/>
    <w:rsid w:val="007225BE"/>
    <w:rsid w:val="007B5605"/>
    <w:rsid w:val="0083619A"/>
    <w:rsid w:val="008509A9"/>
    <w:rsid w:val="008E07C1"/>
    <w:rsid w:val="00927E4C"/>
    <w:rsid w:val="00931101"/>
    <w:rsid w:val="00941903"/>
    <w:rsid w:val="009F2CF9"/>
    <w:rsid w:val="00A66810"/>
    <w:rsid w:val="00AB4E35"/>
    <w:rsid w:val="00AD61D6"/>
    <w:rsid w:val="00B56011"/>
    <w:rsid w:val="00B873D2"/>
    <w:rsid w:val="00BE0144"/>
    <w:rsid w:val="00C32DC1"/>
    <w:rsid w:val="00CD0C8F"/>
    <w:rsid w:val="00DD2308"/>
    <w:rsid w:val="00DE2B6A"/>
    <w:rsid w:val="00DE4B35"/>
    <w:rsid w:val="00DF697A"/>
    <w:rsid w:val="00E33118"/>
    <w:rsid w:val="00E763B1"/>
    <w:rsid w:val="00EF5994"/>
    <w:rsid w:val="00F01943"/>
    <w:rsid w:val="00F12C9C"/>
    <w:rsid w:val="00F56825"/>
    <w:rsid w:val="00FD08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F0B535"/>
  <w15:chartTrackingRefBased/>
  <w15:docId w15:val="{2C3BEDC4-432B-4393-9865-41A21EFF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2E91"/>
    <w:pPr>
      <w:tabs>
        <w:tab w:val="center" w:pos="4536"/>
        <w:tab w:val="right" w:pos="9072"/>
      </w:tabs>
      <w:spacing w:after="0" w:line="240" w:lineRule="auto"/>
    </w:pPr>
  </w:style>
  <w:style w:type="character" w:customStyle="1" w:styleId="En-tteCar">
    <w:name w:val="En-tête Car"/>
    <w:basedOn w:val="Policepardfaut"/>
    <w:link w:val="En-tte"/>
    <w:uiPriority w:val="99"/>
    <w:rsid w:val="00112E91"/>
  </w:style>
  <w:style w:type="paragraph" w:styleId="Pieddepage">
    <w:name w:val="footer"/>
    <w:basedOn w:val="Normal"/>
    <w:link w:val="PieddepageCar"/>
    <w:uiPriority w:val="99"/>
    <w:unhideWhenUsed/>
    <w:rsid w:val="00112E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2E91"/>
  </w:style>
  <w:style w:type="table" w:styleId="Grilledutableau">
    <w:name w:val="Table Grid"/>
    <w:basedOn w:val="TableauNormal"/>
    <w:uiPriority w:val="39"/>
    <w:rsid w:val="00C3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886558">
      <w:bodyDiv w:val="1"/>
      <w:marLeft w:val="0"/>
      <w:marRight w:val="0"/>
      <w:marTop w:val="0"/>
      <w:marBottom w:val="0"/>
      <w:divBdr>
        <w:top w:val="none" w:sz="0" w:space="0" w:color="auto"/>
        <w:left w:val="none" w:sz="0" w:space="0" w:color="auto"/>
        <w:bottom w:val="none" w:sz="0" w:space="0" w:color="auto"/>
        <w:right w:val="none" w:sz="0" w:space="0" w:color="auto"/>
      </w:divBdr>
    </w:div>
    <w:div w:id="1001738626">
      <w:bodyDiv w:val="1"/>
      <w:marLeft w:val="0"/>
      <w:marRight w:val="0"/>
      <w:marTop w:val="0"/>
      <w:marBottom w:val="0"/>
      <w:divBdr>
        <w:top w:val="none" w:sz="0" w:space="0" w:color="auto"/>
        <w:left w:val="none" w:sz="0" w:space="0" w:color="auto"/>
        <w:bottom w:val="none" w:sz="0" w:space="0" w:color="auto"/>
        <w:right w:val="none" w:sz="0" w:space="0" w:color="auto"/>
      </w:divBdr>
    </w:div>
    <w:div w:id="17939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1672</Words>
  <Characters>9531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 Glorifet</dc:creator>
  <cp:keywords/>
  <dc:description/>
  <cp:lastModifiedBy>Caroline Parent-Gros</cp:lastModifiedBy>
  <cp:revision>2</cp:revision>
  <cp:lastPrinted>2024-11-22T10:03:00Z</cp:lastPrinted>
  <dcterms:created xsi:type="dcterms:W3CDTF">2024-11-26T16:12:00Z</dcterms:created>
  <dcterms:modified xsi:type="dcterms:W3CDTF">2024-11-26T16:12:00Z</dcterms:modified>
</cp:coreProperties>
</file>