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9E" w:rsidRDefault="000B7EE5" w:rsidP="007E4E9E">
      <w:pPr>
        <w:rPr>
          <w:rFonts w:asciiTheme="majorHAnsi" w:hAnsiTheme="majorHAnsi"/>
          <w:sz w:val="52"/>
          <w:szCs w:val="52"/>
        </w:rPr>
      </w:pPr>
      <w:r>
        <w:rPr>
          <w:rFonts w:asciiTheme="majorHAnsi" w:hAnsiTheme="majorHAnsi"/>
          <w:noProof/>
          <w:sz w:val="24"/>
          <w:szCs w:val="24"/>
          <w:lang w:eastAsia="fr-FR"/>
        </w:rPr>
        <w:drawing>
          <wp:inline distT="0" distB="0" distL="0" distR="0">
            <wp:extent cx="1371522" cy="5715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PARK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522" cy="571500"/>
                    </a:xfrm>
                    <a:prstGeom prst="rect">
                      <a:avLst/>
                    </a:prstGeom>
                  </pic:spPr>
                </pic:pic>
              </a:graphicData>
            </a:graphic>
          </wp:inline>
        </w:drawing>
      </w:r>
    </w:p>
    <w:p w:rsidR="00B73A50" w:rsidRPr="007E4E9E" w:rsidRDefault="00AB74D4" w:rsidP="007E4E9E">
      <w:pPr>
        <w:jc w:val="center"/>
        <w:rPr>
          <w:rFonts w:asciiTheme="majorHAnsi" w:hAnsiTheme="majorHAnsi"/>
          <w:sz w:val="52"/>
          <w:szCs w:val="52"/>
          <w:lang w:val="en-US"/>
        </w:rPr>
      </w:pPr>
      <w:r w:rsidRPr="007E4E9E">
        <w:rPr>
          <w:rFonts w:ascii="Times New Roman" w:hAnsi="Times New Roman" w:cs="Times New Roman"/>
          <w:color w:val="AC75D5"/>
          <w:sz w:val="52"/>
          <w:szCs w:val="52"/>
          <w:lang w:val="en-US"/>
        </w:rPr>
        <w:t>AF GROS 2015</w:t>
      </w:r>
    </w:p>
    <w:p w:rsidR="004B4605" w:rsidRPr="004B4605" w:rsidRDefault="004B4605" w:rsidP="003842AF">
      <w:pPr>
        <w:rPr>
          <w:rFonts w:ascii="Times New Roman" w:hAnsi="Times New Roman" w:cs="Times New Roman"/>
          <w:b/>
          <w:sz w:val="24"/>
          <w:szCs w:val="24"/>
          <w:u w:val="single"/>
          <w:lang w:val="en-US"/>
        </w:rPr>
      </w:pPr>
      <w:r w:rsidRPr="004B4605">
        <w:rPr>
          <w:rFonts w:ascii="Times New Roman" w:hAnsi="Times New Roman" w:cs="Times New Roman"/>
          <w:b/>
          <w:sz w:val="24"/>
          <w:szCs w:val="24"/>
          <w:u w:val="single"/>
          <w:lang w:val="en-US"/>
        </w:rPr>
        <w:t>Neal Martin December 2016</w:t>
      </w:r>
    </w:p>
    <w:p w:rsidR="00A315F9" w:rsidRPr="0008348B" w:rsidRDefault="00A315F9" w:rsidP="003842AF">
      <w:pPr>
        <w:rPr>
          <w:rFonts w:ascii="Times New Roman" w:hAnsi="Times New Roman" w:cs="Times New Roman"/>
          <w:sz w:val="24"/>
          <w:szCs w:val="24"/>
          <w:lang w:val="en-US"/>
        </w:rPr>
      </w:pPr>
      <w:r w:rsidRPr="00A315F9">
        <w:rPr>
          <w:rFonts w:ascii="Times New Roman" w:hAnsi="Times New Roman" w:cs="Times New Roman"/>
          <w:sz w:val="24"/>
          <w:szCs w:val="24"/>
          <w:lang w:val="en-US"/>
        </w:rPr>
        <w:t xml:space="preserve">Caroline Parent was one of several growers who asked if I minded tasting the family's wines in the early months of 2017 rather than the autumn/winter of 2016, which I was happy to do. Under their umbrella lie not only the wines of A-F </w:t>
      </w:r>
      <w:proofErr w:type="spellStart"/>
      <w:r w:rsidRPr="00A315F9">
        <w:rPr>
          <w:rFonts w:ascii="Times New Roman" w:hAnsi="Times New Roman" w:cs="Times New Roman"/>
          <w:sz w:val="24"/>
          <w:szCs w:val="24"/>
          <w:lang w:val="en-US"/>
        </w:rPr>
        <w:t>Gros</w:t>
      </w:r>
      <w:proofErr w:type="spellEnd"/>
      <w:r w:rsidRPr="00A315F9">
        <w:rPr>
          <w:rFonts w:ascii="Times New Roman" w:hAnsi="Times New Roman" w:cs="Times New Roman"/>
          <w:sz w:val="24"/>
          <w:szCs w:val="24"/>
          <w:lang w:val="en-US"/>
        </w:rPr>
        <w:t xml:space="preserve">, but also François Parent and also Mathias Parent. Mathias told me that they commenced the picking on 7 September and harvested over the following five days. Everything is 100% de-stemmed as usual with a little whole bunch used for their </w:t>
      </w:r>
      <w:proofErr w:type="spellStart"/>
      <w:r w:rsidRPr="00A315F9">
        <w:rPr>
          <w:rFonts w:ascii="Times New Roman" w:hAnsi="Times New Roman" w:cs="Times New Roman"/>
          <w:sz w:val="24"/>
          <w:szCs w:val="24"/>
          <w:lang w:val="en-US"/>
        </w:rPr>
        <w:t>Echézeaux</w:t>
      </w:r>
      <w:proofErr w:type="spellEnd"/>
      <w:r w:rsidRPr="00A315F9">
        <w:rPr>
          <w:rFonts w:ascii="Times New Roman" w:hAnsi="Times New Roman" w:cs="Times New Roman"/>
          <w:sz w:val="24"/>
          <w:szCs w:val="24"/>
          <w:lang w:val="en-US"/>
        </w:rPr>
        <w:t xml:space="preserve">. The other news here is that like </w:t>
      </w:r>
      <w:proofErr w:type="spellStart"/>
      <w:r w:rsidRPr="00A315F9">
        <w:rPr>
          <w:rFonts w:ascii="Times New Roman" w:hAnsi="Times New Roman" w:cs="Times New Roman"/>
          <w:sz w:val="24"/>
          <w:szCs w:val="24"/>
          <w:lang w:val="en-US"/>
        </w:rPr>
        <w:t>Frédéric</w:t>
      </w:r>
      <w:proofErr w:type="spellEnd"/>
      <w:r w:rsidRPr="00A315F9">
        <w:rPr>
          <w:rFonts w:ascii="Times New Roman" w:hAnsi="Times New Roman" w:cs="Times New Roman"/>
          <w:sz w:val="24"/>
          <w:szCs w:val="24"/>
          <w:lang w:val="en-US"/>
        </w:rPr>
        <w:t xml:space="preserve"> Lafarge, Louis </w:t>
      </w:r>
      <w:proofErr w:type="spellStart"/>
      <w:r w:rsidRPr="00A315F9">
        <w:rPr>
          <w:rFonts w:ascii="Times New Roman" w:hAnsi="Times New Roman" w:cs="Times New Roman"/>
          <w:sz w:val="24"/>
          <w:szCs w:val="24"/>
          <w:lang w:val="en-US"/>
        </w:rPr>
        <w:t>Boillot</w:t>
      </w:r>
      <w:proofErr w:type="spellEnd"/>
      <w:r w:rsidRPr="00A315F9">
        <w:rPr>
          <w:rFonts w:ascii="Times New Roman" w:hAnsi="Times New Roman" w:cs="Times New Roman"/>
          <w:sz w:val="24"/>
          <w:szCs w:val="24"/>
          <w:lang w:val="en-US"/>
        </w:rPr>
        <w:t xml:space="preserve"> and Thibault Liger-Belair, they have just acquired 3.5 hectares of vine in Moulin-à-Vent that will debut with the 2017 vintage. With regard to the wines being put through their paces here, there continues to be some very fine 2015s, such as the Vosne-</w:t>
      </w:r>
      <w:proofErr w:type="spellStart"/>
      <w:r w:rsidRPr="00A315F9">
        <w:rPr>
          <w:rFonts w:ascii="Times New Roman" w:hAnsi="Times New Roman" w:cs="Times New Roman"/>
          <w:sz w:val="24"/>
          <w:szCs w:val="24"/>
          <w:lang w:val="en-US"/>
        </w:rPr>
        <w:t>Romanée</w:t>
      </w:r>
      <w:proofErr w:type="spellEnd"/>
      <w:r w:rsidRPr="00A315F9">
        <w:rPr>
          <w:rFonts w:ascii="Times New Roman" w:hAnsi="Times New Roman" w:cs="Times New Roman"/>
          <w:sz w:val="24"/>
          <w:szCs w:val="24"/>
          <w:lang w:val="en-US"/>
        </w:rPr>
        <w:t xml:space="preserve"> Les </w:t>
      </w:r>
      <w:proofErr w:type="spellStart"/>
      <w:r w:rsidRPr="00A315F9">
        <w:rPr>
          <w:rFonts w:ascii="Times New Roman" w:hAnsi="Times New Roman" w:cs="Times New Roman"/>
          <w:sz w:val="24"/>
          <w:szCs w:val="24"/>
          <w:lang w:val="en-US"/>
        </w:rPr>
        <w:t>Mazières</w:t>
      </w:r>
      <w:proofErr w:type="spellEnd"/>
      <w:r w:rsidRPr="00A315F9">
        <w:rPr>
          <w:rFonts w:ascii="Times New Roman" w:hAnsi="Times New Roman" w:cs="Times New Roman"/>
          <w:sz w:val="24"/>
          <w:szCs w:val="24"/>
          <w:lang w:val="en-US"/>
        </w:rPr>
        <w:t xml:space="preserve"> and the Beaune 1er Cru Les </w:t>
      </w:r>
      <w:proofErr w:type="spellStart"/>
      <w:r w:rsidRPr="00A315F9">
        <w:rPr>
          <w:rFonts w:ascii="Times New Roman" w:hAnsi="Times New Roman" w:cs="Times New Roman"/>
          <w:sz w:val="24"/>
          <w:szCs w:val="24"/>
          <w:lang w:val="en-US"/>
        </w:rPr>
        <w:t>Boucherottes</w:t>
      </w:r>
      <w:proofErr w:type="spellEnd"/>
      <w:r w:rsidRPr="00A315F9">
        <w:rPr>
          <w:rFonts w:ascii="Times New Roman" w:hAnsi="Times New Roman" w:cs="Times New Roman"/>
          <w:sz w:val="24"/>
          <w:szCs w:val="24"/>
          <w:lang w:val="en-US"/>
        </w:rPr>
        <w:t xml:space="preserve">. There were a couple of wines that did not quite fire on all cylinders and to be truthful, either the </w:t>
      </w:r>
      <w:proofErr w:type="spellStart"/>
      <w:r w:rsidRPr="00A315F9">
        <w:rPr>
          <w:rFonts w:ascii="Times New Roman" w:hAnsi="Times New Roman" w:cs="Times New Roman"/>
          <w:sz w:val="24"/>
          <w:szCs w:val="24"/>
          <w:lang w:val="en-US"/>
        </w:rPr>
        <w:t>Richebourg</w:t>
      </w:r>
      <w:proofErr w:type="spellEnd"/>
      <w:r w:rsidRPr="00A315F9">
        <w:rPr>
          <w:rFonts w:ascii="Times New Roman" w:hAnsi="Times New Roman" w:cs="Times New Roman"/>
          <w:sz w:val="24"/>
          <w:szCs w:val="24"/>
          <w:lang w:val="en-US"/>
        </w:rPr>
        <w:t xml:space="preserve"> had stage-fright or just could not get it together at the right moment, but I was expecting more "majesty" given several others that I tasted in this vintage. At times, I do feel that the level of new oak is a little top-heavy for the fruit and that the wines would benefit from just being less extracted in the winery. </w:t>
      </w:r>
      <w:r w:rsidRPr="0008348B">
        <w:rPr>
          <w:rFonts w:ascii="Times New Roman" w:hAnsi="Times New Roman" w:cs="Times New Roman"/>
          <w:sz w:val="24"/>
          <w:szCs w:val="24"/>
          <w:lang w:val="en-US"/>
        </w:rPr>
        <w:t>There is great fruit here, especially in 2015.</w:t>
      </w:r>
    </w:p>
    <w:p w:rsidR="003842AF" w:rsidRPr="0008348B" w:rsidRDefault="003842AF" w:rsidP="003842AF">
      <w:pPr>
        <w:rPr>
          <w:rFonts w:ascii="Times New Roman" w:hAnsi="Times New Roman" w:cs="Times New Roman"/>
          <w:b/>
          <w:sz w:val="24"/>
          <w:szCs w:val="24"/>
          <w:lang w:val="en-US"/>
        </w:rPr>
      </w:pPr>
      <w:proofErr w:type="gramStart"/>
      <w:r w:rsidRPr="0008348B">
        <w:rPr>
          <w:rFonts w:ascii="Times New Roman" w:hAnsi="Times New Roman" w:cs="Times New Roman"/>
          <w:b/>
          <w:sz w:val="24"/>
          <w:szCs w:val="24"/>
          <w:u w:val="single"/>
          <w:lang w:val="en-US"/>
        </w:rPr>
        <w:t>2015  A</w:t>
      </w:r>
      <w:proofErr w:type="gramEnd"/>
      <w:r w:rsidRPr="0008348B">
        <w:rPr>
          <w:rFonts w:ascii="Times New Roman" w:hAnsi="Times New Roman" w:cs="Times New Roman"/>
          <w:b/>
          <w:sz w:val="24"/>
          <w:szCs w:val="24"/>
          <w:u w:val="single"/>
          <w:lang w:val="en-US"/>
        </w:rPr>
        <w:t xml:space="preserve"> F </w:t>
      </w:r>
      <w:proofErr w:type="spellStart"/>
      <w:r w:rsidRPr="0008348B">
        <w:rPr>
          <w:rFonts w:ascii="Times New Roman" w:hAnsi="Times New Roman" w:cs="Times New Roman"/>
          <w:b/>
          <w:sz w:val="24"/>
          <w:szCs w:val="24"/>
          <w:u w:val="single"/>
          <w:lang w:val="en-US"/>
        </w:rPr>
        <w:t>Gros</w:t>
      </w:r>
      <w:proofErr w:type="spellEnd"/>
      <w:r w:rsidRPr="0008348B">
        <w:rPr>
          <w:rFonts w:ascii="Times New Roman" w:hAnsi="Times New Roman" w:cs="Times New Roman"/>
          <w:b/>
          <w:sz w:val="24"/>
          <w:szCs w:val="24"/>
          <w:u w:val="single"/>
          <w:lang w:val="en-US"/>
        </w:rPr>
        <w:t xml:space="preserve"> Bourgogne </w:t>
      </w:r>
      <w:proofErr w:type="spellStart"/>
      <w:r w:rsidRPr="0008348B">
        <w:rPr>
          <w:rFonts w:ascii="Times New Roman" w:hAnsi="Times New Roman" w:cs="Times New Roman"/>
          <w:b/>
          <w:sz w:val="24"/>
          <w:szCs w:val="24"/>
          <w:u w:val="single"/>
          <w:lang w:val="en-US"/>
        </w:rPr>
        <w:t>Hautes</w:t>
      </w:r>
      <w:proofErr w:type="spellEnd"/>
      <w:r w:rsidRPr="0008348B">
        <w:rPr>
          <w:rFonts w:ascii="Times New Roman" w:hAnsi="Times New Roman" w:cs="Times New Roman"/>
          <w:b/>
          <w:sz w:val="24"/>
          <w:szCs w:val="24"/>
          <w:u w:val="single"/>
          <w:lang w:val="en-US"/>
        </w:rPr>
        <w:t xml:space="preserve"> Cotes de </w:t>
      </w:r>
      <w:proofErr w:type="spellStart"/>
      <w:r w:rsidRPr="0008348B">
        <w:rPr>
          <w:rFonts w:ascii="Times New Roman" w:hAnsi="Times New Roman" w:cs="Times New Roman"/>
          <w:b/>
          <w:sz w:val="24"/>
          <w:szCs w:val="24"/>
          <w:u w:val="single"/>
          <w:lang w:val="en-US"/>
        </w:rPr>
        <w:t>Nuits</w:t>
      </w:r>
      <w:proofErr w:type="spellEnd"/>
      <w:r w:rsidRPr="0008348B">
        <w:rPr>
          <w:rFonts w:ascii="Times New Roman" w:hAnsi="Times New Roman" w:cs="Times New Roman"/>
          <w:b/>
          <w:sz w:val="24"/>
          <w:szCs w:val="24"/>
          <w:u w:val="single"/>
          <w:lang w:val="en-US"/>
        </w:rPr>
        <w:t>:</w:t>
      </w:r>
      <w:r w:rsidRPr="0008348B">
        <w:rPr>
          <w:rFonts w:ascii="Times New Roman" w:hAnsi="Times New Roman" w:cs="Times New Roman"/>
          <w:b/>
          <w:sz w:val="24"/>
          <w:szCs w:val="24"/>
          <w:lang w:val="en-US"/>
        </w:rPr>
        <w:tab/>
      </w:r>
      <w:r w:rsidRPr="0008348B">
        <w:rPr>
          <w:rFonts w:ascii="Times New Roman" w:hAnsi="Times New Roman" w:cs="Times New Roman"/>
          <w:b/>
          <w:sz w:val="24"/>
          <w:szCs w:val="24"/>
          <w:lang w:val="en-US"/>
        </w:rPr>
        <w:tab/>
      </w:r>
      <w:r w:rsidRPr="0008348B">
        <w:rPr>
          <w:rFonts w:ascii="Times New Roman" w:hAnsi="Times New Roman" w:cs="Times New Roman"/>
          <w:b/>
          <w:sz w:val="24"/>
          <w:szCs w:val="24"/>
          <w:lang w:val="en-US"/>
        </w:rPr>
        <w:tab/>
      </w:r>
      <w:r w:rsidRPr="0008348B">
        <w:rPr>
          <w:rFonts w:ascii="Times New Roman" w:hAnsi="Times New Roman" w:cs="Times New Roman"/>
          <w:b/>
          <w:sz w:val="24"/>
          <w:szCs w:val="24"/>
          <w:lang w:val="en-US"/>
        </w:rPr>
        <w:tab/>
        <w:t xml:space="preserve">       Rating: 90 Points</w:t>
      </w:r>
    </w:p>
    <w:p w:rsidR="00A315F9" w:rsidRDefault="00A315F9" w:rsidP="00AB74D4">
      <w:pPr>
        <w:rPr>
          <w:rFonts w:ascii="Times New Roman" w:hAnsi="Times New Roman" w:cs="Times New Roman"/>
          <w:sz w:val="24"/>
          <w:szCs w:val="24"/>
          <w:lang w:val="en-US"/>
        </w:rPr>
      </w:pPr>
      <w:r w:rsidRPr="00A315F9">
        <w:rPr>
          <w:rFonts w:ascii="Times New Roman" w:hAnsi="Times New Roman" w:cs="Times New Roman"/>
          <w:sz w:val="24"/>
          <w:szCs w:val="24"/>
          <w:lang w:val="en-US"/>
        </w:rPr>
        <w:t xml:space="preserve">The 2015 Bourgogne </w:t>
      </w:r>
      <w:proofErr w:type="spellStart"/>
      <w:r w:rsidRPr="00A315F9">
        <w:rPr>
          <w:rFonts w:ascii="Times New Roman" w:hAnsi="Times New Roman" w:cs="Times New Roman"/>
          <w:sz w:val="24"/>
          <w:szCs w:val="24"/>
          <w:lang w:val="en-US"/>
        </w:rPr>
        <w:t>Hautes</w:t>
      </w:r>
      <w:proofErr w:type="spellEnd"/>
      <w:r w:rsidRPr="00A315F9">
        <w:rPr>
          <w:rFonts w:ascii="Times New Roman" w:hAnsi="Times New Roman" w:cs="Times New Roman"/>
          <w:sz w:val="24"/>
          <w:szCs w:val="24"/>
          <w:lang w:val="en-US"/>
        </w:rPr>
        <w:t xml:space="preserve"> Cotes de </w:t>
      </w:r>
      <w:proofErr w:type="spellStart"/>
      <w:r w:rsidRPr="00A315F9">
        <w:rPr>
          <w:rFonts w:ascii="Times New Roman" w:hAnsi="Times New Roman" w:cs="Times New Roman"/>
          <w:sz w:val="24"/>
          <w:szCs w:val="24"/>
          <w:lang w:val="en-US"/>
        </w:rPr>
        <w:t>Nuits</w:t>
      </w:r>
      <w:proofErr w:type="spellEnd"/>
      <w:r w:rsidRPr="00A315F9">
        <w:rPr>
          <w:rFonts w:ascii="Times New Roman" w:hAnsi="Times New Roman" w:cs="Times New Roman"/>
          <w:sz w:val="24"/>
          <w:szCs w:val="24"/>
          <w:lang w:val="en-US"/>
        </w:rPr>
        <w:t xml:space="preserve"> probably offers more "</w:t>
      </w:r>
      <w:proofErr w:type="spellStart"/>
      <w:r w:rsidRPr="00A315F9">
        <w:rPr>
          <w:rFonts w:ascii="Times New Roman" w:hAnsi="Times New Roman" w:cs="Times New Roman"/>
          <w:sz w:val="24"/>
          <w:szCs w:val="24"/>
          <w:lang w:val="en-US"/>
        </w:rPr>
        <w:t>Pinoté</w:t>
      </w:r>
      <w:proofErr w:type="spellEnd"/>
      <w:r w:rsidRPr="00A315F9">
        <w:rPr>
          <w:rFonts w:ascii="Times New Roman" w:hAnsi="Times New Roman" w:cs="Times New Roman"/>
          <w:sz w:val="24"/>
          <w:szCs w:val="24"/>
          <w:lang w:val="en-US"/>
        </w:rPr>
        <w:t>" on the nose compared to the Bourgogne Rouge this year, a little more delineation. The palate is fresh on the entry with crunchy red cherry fruit mixed with raspberry and a touch of white pepper, well balanced with a harmonious and very satisfying finish. This is delicious and comes recommended.</w:t>
      </w:r>
    </w:p>
    <w:p w:rsidR="00AB74D4" w:rsidRPr="00A315F9" w:rsidRDefault="003842AF" w:rsidP="00AB74D4">
      <w:pPr>
        <w:rPr>
          <w:rFonts w:ascii="Times New Roman" w:hAnsi="Times New Roman" w:cs="Times New Roman"/>
          <w:b/>
          <w:sz w:val="24"/>
          <w:szCs w:val="24"/>
          <w:lang w:val="en-US"/>
        </w:rPr>
      </w:pPr>
      <w:proofErr w:type="gramStart"/>
      <w:r w:rsidRPr="00A315F9">
        <w:rPr>
          <w:rFonts w:ascii="Times New Roman" w:hAnsi="Times New Roman" w:cs="Times New Roman"/>
          <w:b/>
          <w:sz w:val="24"/>
          <w:szCs w:val="24"/>
          <w:u w:val="single"/>
          <w:lang w:val="en-US"/>
        </w:rPr>
        <w:t>2015  A</w:t>
      </w:r>
      <w:proofErr w:type="gramEnd"/>
      <w:r w:rsidRPr="00A315F9">
        <w:rPr>
          <w:rFonts w:ascii="Times New Roman" w:hAnsi="Times New Roman" w:cs="Times New Roman"/>
          <w:b/>
          <w:sz w:val="24"/>
          <w:szCs w:val="24"/>
          <w:u w:val="single"/>
          <w:lang w:val="en-US"/>
        </w:rPr>
        <w:t xml:space="preserve"> F </w:t>
      </w:r>
      <w:proofErr w:type="spellStart"/>
      <w:r w:rsidRPr="00A315F9">
        <w:rPr>
          <w:rFonts w:ascii="Times New Roman" w:hAnsi="Times New Roman" w:cs="Times New Roman"/>
          <w:b/>
          <w:sz w:val="24"/>
          <w:szCs w:val="24"/>
          <w:u w:val="single"/>
          <w:lang w:val="en-US"/>
        </w:rPr>
        <w:t>Gros</w:t>
      </w:r>
      <w:proofErr w:type="spellEnd"/>
      <w:r w:rsidRPr="00A315F9">
        <w:rPr>
          <w:rFonts w:ascii="Times New Roman" w:hAnsi="Times New Roman" w:cs="Times New Roman"/>
          <w:b/>
          <w:sz w:val="24"/>
          <w:szCs w:val="24"/>
          <w:u w:val="single"/>
          <w:lang w:val="en-US"/>
        </w:rPr>
        <w:t xml:space="preserve"> Bourgogne Pinot Noir:</w:t>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t xml:space="preserve">           </w:t>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r>
      <w:r w:rsidR="0008348B">
        <w:rPr>
          <w:rFonts w:ascii="Times New Roman" w:hAnsi="Times New Roman" w:cs="Times New Roman"/>
          <w:b/>
          <w:sz w:val="24"/>
          <w:szCs w:val="24"/>
          <w:lang w:val="en-US"/>
        </w:rPr>
        <w:t xml:space="preserve">       </w:t>
      </w:r>
      <w:r w:rsidRPr="00A315F9">
        <w:rPr>
          <w:rFonts w:ascii="Times New Roman" w:hAnsi="Times New Roman" w:cs="Times New Roman"/>
          <w:b/>
          <w:sz w:val="24"/>
          <w:szCs w:val="24"/>
          <w:lang w:val="en-US"/>
        </w:rPr>
        <w:t>Rating: 86 Points</w:t>
      </w:r>
    </w:p>
    <w:p w:rsidR="00A315F9" w:rsidRDefault="0008348B" w:rsidP="00AB74D4">
      <w:pPr>
        <w:rPr>
          <w:rFonts w:ascii="Times New Roman" w:hAnsi="Times New Roman" w:cs="Times New Roman"/>
          <w:sz w:val="24"/>
          <w:szCs w:val="24"/>
          <w:lang w:val="en-US"/>
        </w:rPr>
      </w:pPr>
      <w:r w:rsidRPr="0008348B">
        <w:rPr>
          <w:rFonts w:ascii="Times New Roman" w:hAnsi="Times New Roman" w:cs="Times New Roman"/>
          <w:sz w:val="24"/>
          <w:szCs w:val="24"/>
          <w:lang w:val="en-US"/>
        </w:rPr>
        <w:t>The 2015 Bourgogne Pinot Noir is matured in 10% new oak and the remainder in one-year-old wood. It has plenty of red cherry and strawberry fruit on the nose, just a hint of balsamic in the background. The palate is medium-bodied with sappy red fruit on the entry, a fine line of acidity with a slight chewiness on the finish. Give this another six months in bottle.</w:t>
      </w:r>
    </w:p>
    <w:p w:rsidR="0008348B" w:rsidRDefault="0008348B" w:rsidP="00AB74D4">
      <w:pPr>
        <w:rPr>
          <w:rFonts w:ascii="Times New Roman" w:hAnsi="Times New Roman" w:cs="Times New Roman"/>
          <w:b/>
          <w:sz w:val="24"/>
          <w:szCs w:val="24"/>
        </w:rPr>
      </w:pPr>
      <w:r w:rsidRPr="0008348B">
        <w:rPr>
          <w:rFonts w:ascii="Times New Roman" w:hAnsi="Times New Roman" w:cs="Times New Roman"/>
          <w:b/>
          <w:sz w:val="24"/>
          <w:szCs w:val="24"/>
          <w:u w:val="single"/>
        </w:rPr>
        <w:t xml:space="preserve">2015  A F Gros Beaune 1er Cru les </w:t>
      </w:r>
      <w:proofErr w:type="spellStart"/>
      <w:r w:rsidRPr="0008348B">
        <w:rPr>
          <w:rFonts w:ascii="Times New Roman" w:hAnsi="Times New Roman" w:cs="Times New Roman"/>
          <w:b/>
          <w:sz w:val="24"/>
          <w:szCs w:val="24"/>
          <w:u w:val="single"/>
        </w:rPr>
        <w:t>Boucherottes</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8348B">
        <w:rPr>
          <w:rFonts w:ascii="Times New Roman" w:hAnsi="Times New Roman" w:cs="Times New Roman"/>
          <w:b/>
          <w:sz w:val="24"/>
          <w:szCs w:val="24"/>
        </w:rPr>
        <w:t xml:space="preserve">Rating: </w:t>
      </w:r>
      <w:r>
        <w:rPr>
          <w:rFonts w:ascii="Times New Roman" w:hAnsi="Times New Roman" w:cs="Times New Roman"/>
          <w:b/>
          <w:sz w:val="24"/>
          <w:szCs w:val="24"/>
        </w:rPr>
        <w:t xml:space="preserve">(90-92) </w:t>
      </w:r>
      <w:r w:rsidRPr="0008348B">
        <w:rPr>
          <w:rFonts w:ascii="Times New Roman" w:hAnsi="Times New Roman" w:cs="Times New Roman"/>
          <w:b/>
          <w:sz w:val="24"/>
          <w:szCs w:val="24"/>
        </w:rPr>
        <w:t>Points</w:t>
      </w:r>
    </w:p>
    <w:p w:rsidR="0008348B" w:rsidRDefault="0008348B" w:rsidP="00AB74D4">
      <w:pPr>
        <w:rPr>
          <w:rFonts w:ascii="Times New Roman" w:hAnsi="Times New Roman" w:cs="Times New Roman"/>
          <w:sz w:val="24"/>
          <w:szCs w:val="24"/>
        </w:rPr>
      </w:pPr>
      <w:r w:rsidRPr="0008348B">
        <w:rPr>
          <w:rFonts w:ascii="Times New Roman" w:hAnsi="Times New Roman" w:cs="Times New Roman"/>
          <w:sz w:val="24"/>
          <w:szCs w:val="24"/>
          <w:lang w:val="en-US"/>
        </w:rPr>
        <w:t xml:space="preserve">The 2015 Beaune 1er Cru Les </w:t>
      </w:r>
      <w:proofErr w:type="spellStart"/>
      <w:r w:rsidRPr="0008348B">
        <w:rPr>
          <w:rFonts w:ascii="Times New Roman" w:hAnsi="Times New Roman" w:cs="Times New Roman"/>
          <w:sz w:val="24"/>
          <w:szCs w:val="24"/>
          <w:lang w:val="en-US"/>
        </w:rPr>
        <w:t>Boucherottes</w:t>
      </w:r>
      <w:proofErr w:type="spellEnd"/>
      <w:r w:rsidRPr="0008348B">
        <w:rPr>
          <w:rFonts w:ascii="Times New Roman" w:hAnsi="Times New Roman" w:cs="Times New Roman"/>
          <w:sz w:val="24"/>
          <w:szCs w:val="24"/>
          <w:lang w:val="en-US"/>
        </w:rPr>
        <w:t xml:space="preserve"> was cropped at just 15 hectoliters per hectare, according to Caroline Parent. Now this has a lovely bouquet with wild strawberry, cranberry and undergrowth notes that are well defined and neatly embrace the 30% new oak. The palate is medium-bodied with quite dense tannin, good weight in the mouth and offers some lovely black pepper and sage infused red fruit on the long finish. </w:t>
      </w:r>
      <w:r w:rsidRPr="0008348B">
        <w:rPr>
          <w:rFonts w:ascii="Times New Roman" w:hAnsi="Times New Roman" w:cs="Times New Roman"/>
          <w:sz w:val="24"/>
          <w:szCs w:val="24"/>
        </w:rPr>
        <w:t xml:space="preserve">This </w:t>
      </w:r>
      <w:proofErr w:type="spellStart"/>
      <w:r w:rsidRPr="0008348B">
        <w:rPr>
          <w:rFonts w:ascii="Times New Roman" w:hAnsi="Times New Roman" w:cs="Times New Roman"/>
          <w:sz w:val="24"/>
          <w:szCs w:val="24"/>
        </w:rPr>
        <w:t>is</w:t>
      </w:r>
      <w:proofErr w:type="spellEnd"/>
      <w:r w:rsidRPr="0008348B">
        <w:rPr>
          <w:rFonts w:ascii="Times New Roman" w:hAnsi="Times New Roman" w:cs="Times New Roman"/>
          <w:sz w:val="24"/>
          <w:szCs w:val="24"/>
        </w:rPr>
        <w:t xml:space="preserve"> an excellent </w:t>
      </w:r>
      <w:proofErr w:type="spellStart"/>
      <w:r w:rsidRPr="0008348B">
        <w:rPr>
          <w:rFonts w:ascii="Times New Roman" w:hAnsi="Times New Roman" w:cs="Times New Roman"/>
          <w:sz w:val="24"/>
          <w:szCs w:val="24"/>
        </w:rPr>
        <w:t>wine</w:t>
      </w:r>
      <w:proofErr w:type="spellEnd"/>
      <w:r w:rsidRPr="0008348B">
        <w:rPr>
          <w:rFonts w:ascii="Times New Roman" w:hAnsi="Times New Roman" w:cs="Times New Roman"/>
          <w:sz w:val="24"/>
          <w:szCs w:val="24"/>
        </w:rPr>
        <w:t xml:space="preserve"> </w:t>
      </w:r>
      <w:proofErr w:type="spellStart"/>
      <w:r w:rsidRPr="0008348B">
        <w:rPr>
          <w:rFonts w:ascii="Times New Roman" w:hAnsi="Times New Roman" w:cs="Times New Roman"/>
          <w:sz w:val="24"/>
          <w:szCs w:val="24"/>
        </w:rPr>
        <w:t>from</w:t>
      </w:r>
      <w:proofErr w:type="spellEnd"/>
      <w:r w:rsidRPr="0008348B">
        <w:rPr>
          <w:rFonts w:ascii="Times New Roman" w:hAnsi="Times New Roman" w:cs="Times New Roman"/>
          <w:sz w:val="24"/>
          <w:szCs w:val="24"/>
        </w:rPr>
        <w:t xml:space="preserve"> the domaine.</w:t>
      </w:r>
    </w:p>
    <w:p w:rsidR="0008348B" w:rsidRPr="007E4E9E" w:rsidRDefault="0008348B" w:rsidP="00AB74D4">
      <w:pPr>
        <w:rPr>
          <w:rFonts w:ascii="Times New Roman" w:hAnsi="Times New Roman" w:cs="Times New Roman"/>
          <w:b/>
          <w:sz w:val="24"/>
          <w:szCs w:val="24"/>
        </w:rPr>
      </w:pPr>
      <w:r w:rsidRPr="007E4E9E">
        <w:rPr>
          <w:rFonts w:ascii="Times New Roman" w:hAnsi="Times New Roman" w:cs="Times New Roman"/>
          <w:b/>
          <w:sz w:val="24"/>
          <w:szCs w:val="24"/>
          <w:u w:val="single"/>
        </w:rPr>
        <w:t xml:space="preserve">2015  A F Gros Beaune 1er Cru les </w:t>
      </w:r>
      <w:proofErr w:type="spellStart"/>
      <w:r w:rsidRPr="007E4E9E">
        <w:rPr>
          <w:rFonts w:ascii="Times New Roman" w:hAnsi="Times New Roman" w:cs="Times New Roman"/>
          <w:b/>
          <w:sz w:val="24"/>
          <w:szCs w:val="24"/>
          <w:u w:val="single"/>
        </w:rPr>
        <w:t>Montrevenots</w:t>
      </w:r>
      <w:proofErr w:type="spellEnd"/>
      <w:r w:rsidRPr="007E4E9E">
        <w:rPr>
          <w:rFonts w:ascii="Times New Roman" w:hAnsi="Times New Roman" w:cs="Times New Roman"/>
          <w:b/>
          <w:sz w:val="24"/>
          <w:szCs w:val="24"/>
          <w:u w:val="single"/>
        </w:rPr>
        <w:t>:</w:t>
      </w:r>
      <w:r w:rsidRPr="007E4E9E">
        <w:rPr>
          <w:rFonts w:ascii="Times New Roman" w:hAnsi="Times New Roman" w:cs="Times New Roman"/>
          <w:b/>
          <w:sz w:val="24"/>
          <w:szCs w:val="24"/>
        </w:rPr>
        <w:tab/>
      </w:r>
      <w:r w:rsidRPr="007E4E9E">
        <w:rPr>
          <w:rFonts w:ascii="Times New Roman" w:hAnsi="Times New Roman" w:cs="Times New Roman"/>
          <w:b/>
          <w:sz w:val="24"/>
          <w:szCs w:val="24"/>
        </w:rPr>
        <w:tab/>
      </w:r>
      <w:r w:rsidRPr="007E4E9E">
        <w:rPr>
          <w:rFonts w:ascii="Times New Roman" w:hAnsi="Times New Roman" w:cs="Times New Roman"/>
          <w:b/>
          <w:sz w:val="24"/>
          <w:szCs w:val="24"/>
        </w:rPr>
        <w:tab/>
      </w:r>
      <w:r w:rsidRPr="007E4E9E">
        <w:rPr>
          <w:rFonts w:ascii="Times New Roman" w:hAnsi="Times New Roman" w:cs="Times New Roman"/>
          <w:b/>
          <w:sz w:val="24"/>
          <w:szCs w:val="24"/>
        </w:rPr>
        <w:tab/>
        <w:t xml:space="preserve">      Rating: 87  Points</w:t>
      </w:r>
    </w:p>
    <w:p w:rsidR="0008348B" w:rsidRDefault="0008348B" w:rsidP="00AB74D4">
      <w:pPr>
        <w:rPr>
          <w:rFonts w:ascii="Times New Roman" w:hAnsi="Times New Roman" w:cs="Times New Roman"/>
          <w:sz w:val="24"/>
          <w:szCs w:val="24"/>
        </w:rPr>
      </w:pPr>
      <w:r w:rsidRPr="0008348B">
        <w:rPr>
          <w:rFonts w:ascii="Times New Roman" w:hAnsi="Times New Roman" w:cs="Times New Roman"/>
          <w:sz w:val="24"/>
          <w:szCs w:val="24"/>
          <w:lang w:val="en-US"/>
        </w:rPr>
        <w:t xml:space="preserve">The 2015 Beaune 1er Cru Les </w:t>
      </w:r>
      <w:proofErr w:type="spellStart"/>
      <w:r w:rsidRPr="0008348B">
        <w:rPr>
          <w:rFonts w:ascii="Times New Roman" w:hAnsi="Times New Roman" w:cs="Times New Roman"/>
          <w:sz w:val="24"/>
          <w:szCs w:val="24"/>
          <w:lang w:val="en-US"/>
        </w:rPr>
        <w:t>Montrevenots</w:t>
      </w:r>
      <w:proofErr w:type="spellEnd"/>
      <w:r w:rsidRPr="0008348B">
        <w:rPr>
          <w:rFonts w:ascii="Times New Roman" w:hAnsi="Times New Roman" w:cs="Times New Roman"/>
          <w:sz w:val="24"/>
          <w:szCs w:val="24"/>
          <w:lang w:val="en-US"/>
        </w:rPr>
        <w:t xml:space="preserve"> Blanc is a new addition to the range, although it was frosted over in 2016. Matured in 50% new oak, it has a crisp green apple and fresh pear scented bouquet, almost Chablis-like in style. The palate is well balanced with hints of toffee apple and nectarine on the entry, more yellow fruit towards the finish. </w:t>
      </w:r>
      <w:r w:rsidRPr="0008348B">
        <w:rPr>
          <w:rFonts w:ascii="Times New Roman" w:hAnsi="Times New Roman" w:cs="Times New Roman"/>
          <w:sz w:val="24"/>
          <w:szCs w:val="24"/>
        </w:rPr>
        <w:t xml:space="preserve">Drink </w:t>
      </w:r>
      <w:proofErr w:type="spellStart"/>
      <w:r w:rsidRPr="0008348B">
        <w:rPr>
          <w:rFonts w:ascii="Times New Roman" w:hAnsi="Times New Roman" w:cs="Times New Roman"/>
          <w:sz w:val="24"/>
          <w:szCs w:val="24"/>
        </w:rPr>
        <w:t>this</w:t>
      </w:r>
      <w:proofErr w:type="spellEnd"/>
      <w:r w:rsidRPr="0008348B">
        <w:rPr>
          <w:rFonts w:ascii="Times New Roman" w:hAnsi="Times New Roman" w:cs="Times New Roman"/>
          <w:sz w:val="24"/>
          <w:szCs w:val="24"/>
        </w:rPr>
        <w:t xml:space="preserve"> over the </w:t>
      </w:r>
      <w:proofErr w:type="spellStart"/>
      <w:r w:rsidRPr="0008348B">
        <w:rPr>
          <w:rFonts w:ascii="Times New Roman" w:hAnsi="Times New Roman" w:cs="Times New Roman"/>
          <w:sz w:val="24"/>
          <w:szCs w:val="24"/>
        </w:rPr>
        <w:t>next</w:t>
      </w:r>
      <w:proofErr w:type="spellEnd"/>
      <w:r w:rsidRPr="0008348B">
        <w:rPr>
          <w:rFonts w:ascii="Times New Roman" w:hAnsi="Times New Roman" w:cs="Times New Roman"/>
          <w:sz w:val="24"/>
          <w:szCs w:val="24"/>
        </w:rPr>
        <w:t xml:space="preserve"> 4-5 </w:t>
      </w:r>
      <w:proofErr w:type="spellStart"/>
      <w:r w:rsidRPr="0008348B">
        <w:rPr>
          <w:rFonts w:ascii="Times New Roman" w:hAnsi="Times New Roman" w:cs="Times New Roman"/>
          <w:sz w:val="24"/>
          <w:szCs w:val="24"/>
        </w:rPr>
        <w:t>years</w:t>
      </w:r>
      <w:proofErr w:type="spellEnd"/>
      <w:r w:rsidRPr="0008348B">
        <w:rPr>
          <w:rFonts w:ascii="Times New Roman" w:hAnsi="Times New Roman" w:cs="Times New Roman"/>
          <w:sz w:val="24"/>
          <w:szCs w:val="24"/>
        </w:rPr>
        <w:t>.</w:t>
      </w:r>
    </w:p>
    <w:p w:rsidR="00631F54" w:rsidRDefault="00631F54" w:rsidP="00AB74D4">
      <w:pPr>
        <w:rPr>
          <w:rFonts w:ascii="Times New Roman" w:hAnsi="Times New Roman" w:cs="Times New Roman"/>
          <w:sz w:val="24"/>
          <w:szCs w:val="24"/>
        </w:rPr>
      </w:pPr>
    </w:p>
    <w:p w:rsidR="00631F54" w:rsidRDefault="00631F54" w:rsidP="00AB74D4">
      <w:pPr>
        <w:rPr>
          <w:rFonts w:ascii="Times New Roman" w:hAnsi="Times New Roman" w:cs="Times New Roman"/>
          <w:sz w:val="24"/>
          <w:szCs w:val="24"/>
        </w:rPr>
      </w:pPr>
    </w:p>
    <w:p w:rsidR="00631F54" w:rsidRPr="00631F54" w:rsidRDefault="00631F54" w:rsidP="00AB74D4">
      <w:pPr>
        <w:rPr>
          <w:rFonts w:ascii="Times New Roman" w:hAnsi="Times New Roman" w:cs="Times New Roman"/>
          <w:b/>
          <w:sz w:val="24"/>
          <w:szCs w:val="24"/>
        </w:rPr>
      </w:pPr>
      <w:r w:rsidRPr="00631F54">
        <w:rPr>
          <w:rFonts w:ascii="Times New Roman" w:hAnsi="Times New Roman" w:cs="Times New Roman"/>
          <w:b/>
          <w:sz w:val="24"/>
          <w:szCs w:val="24"/>
          <w:u w:val="single"/>
        </w:rPr>
        <w:lastRenderedPageBreak/>
        <w:t xml:space="preserve">2015  A F Gros </w:t>
      </w:r>
      <w:r>
        <w:rPr>
          <w:rFonts w:ascii="Times New Roman" w:hAnsi="Times New Roman" w:cs="Times New Roman"/>
          <w:b/>
          <w:sz w:val="24"/>
          <w:szCs w:val="24"/>
          <w:u w:val="single"/>
        </w:rPr>
        <w:t>Savigny les Beaune 1</w:t>
      </w:r>
      <w:r w:rsidRPr="00631F54">
        <w:rPr>
          <w:rFonts w:ascii="Times New Roman" w:hAnsi="Times New Roman" w:cs="Times New Roman"/>
          <w:b/>
          <w:sz w:val="24"/>
          <w:szCs w:val="24"/>
          <w:u w:val="single"/>
          <w:vertAlign w:val="superscript"/>
        </w:rPr>
        <w:t>er</w:t>
      </w:r>
      <w:r>
        <w:rPr>
          <w:rFonts w:ascii="Times New Roman" w:hAnsi="Times New Roman" w:cs="Times New Roman"/>
          <w:b/>
          <w:sz w:val="24"/>
          <w:szCs w:val="24"/>
          <w:u w:val="single"/>
        </w:rPr>
        <w:t xml:space="preserve"> Cru le Clos des Guettes</w:t>
      </w:r>
      <w:r w:rsidRPr="00631F54">
        <w:rPr>
          <w:rFonts w:ascii="Times New Roman" w:hAnsi="Times New Roman" w:cs="Times New Roman"/>
          <w:b/>
          <w:sz w:val="24"/>
          <w:szCs w:val="24"/>
          <w:u w:val="single"/>
        </w:rPr>
        <w:t>:</w:t>
      </w:r>
      <w:r>
        <w:rPr>
          <w:rFonts w:ascii="Times New Roman" w:hAnsi="Times New Roman" w:cs="Times New Roman"/>
          <w:b/>
          <w:sz w:val="24"/>
          <w:szCs w:val="24"/>
        </w:rPr>
        <w:tab/>
      </w:r>
      <w:r>
        <w:rPr>
          <w:rFonts w:ascii="Times New Roman" w:hAnsi="Times New Roman" w:cs="Times New Roman"/>
          <w:b/>
          <w:sz w:val="24"/>
          <w:szCs w:val="24"/>
        </w:rPr>
        <w:tab/>
        <w:t xml:space="preserve">      </w:t>
      </w:r>
      <w:r w:rsidR="001B2078">
        <w:rPr>
          <w:rFonts w:ascii="Times New Roman" w:hAnsi="Times New Roman" w:cs="Times New Roman"/>
          <w:b/>
          <w:sz w:val="24"/>
          <w:szCs w:val="24"/>
        </w:rPr>
        <w:t>Rating: (90-92</w:t>
      </w:r>
      <w:r>
        <w:rPr>
          <w:rFonts w:ascii="Times New Roman" w:hAnsi="Times New Roman" w:cs="Times New Roman"/>
          <w:b/>
          <w:sz w:val="24"/>
          <w:szCs w:val="24"/>
        </w:rPr>
        <w:t>)</w:t>
      </w:r>
      <w:r w:rsidRPr="00631F54">
        <w:rPr>
          <w:rFonts w:ascii="Times New Roman" w:hAnsi="Times New Roman" w:cs="Times New Roman"/>
          <w:b/>
          <w:sz w:val="24"/>
          <w:szCs w:val="24"/>
        </w:rPr>
        <w:t xml:space="preserve">  Points</w:t>
      </w:r>
    </w:p>
    <w:p w:rsidR="001B2078" w:rsidRPr="001B2078" w:rsidRDefault="001B2078" w:rsidP="00AB74D4">
      <w:pPr>
        <w:rPr>
          <w:u w:val="single"/>
          <w:lang w:val="en-US"/>
        </w:rPr>
      </w:pPr>
      <w:r w:rsidRPr="001B2078">
        <w:rPr>
          <w:rFonts w:ascii="Times New Roman" w:hAnsi="Times New Roman" w:cs="Times New Roman"/>
          <w:sz w:val="24"/>
          <w:szCs w:val="24"/>
          <w:lang w:val="en-US"/>
        </w:rPr>
        <w:t xml:space="preserve">The 2015 </w:t>
      </w:r>
      <w:proofErr w:type="spellStart"/>
      <w:r w:rsidRPr="001B2078">
        <w:rPr>
          <w:rFonts w:ascii="Times New Roman" w:hAnsi="Times New Roman" w:cs="Times New Roman"/>
          <w:sz w:val="24"/>
          <w:szCs w:val="24"/>
          <w:lang w:val="en-US"/>
        </w:rPr>
        <w:t>Savigny</w:t>
      </w:r>
      <w:proofErr w:type="spellEnd"/>
      <w:r w:rsidRPr="001B2078">
        <w:rPr>
          <w:rFonts w:ascii="Times New Roman" w:hAnsi="Times New Roman" w:cs="Times New Roman"/>
          <w:sz w:val="24"/>
          <w:szCs w:val="24"/>
          <w:lang w:val="en-US"/>
        </w:rPr>
        <w:t xml:space="preserve"> les Beaune 1Er Cru Clos des </w:t>
      </w:r>
      <w:proofErr w:type="spellStart"/>
      <w:r w:rsidRPr="001B2078">
        <w:rPr>
          <w:rFonts w:ascii="Times New Roman" w:hAnsi="Times New Roman" w:cs="Times New Roman"/>
          <w:sz w:val="24"/>
          <w:szCs w:val="24"/>
          <w:lang w:val="en-US"/>
        </w:rPr>
        <w:t>Guettes</w:t>
      </w:r>
      <w:proofErr w:type="spellEnd"/>
      <w:r w:rsidRPr="001B2078">
        <w:rPr>
          <w:rFonts w:ascii="Times New Roman" w:hAnsi="Times New Roman" w:cs="Times New Roman"/>
          <w:sz w:val="24"/>
          <w:szCs w:val="24"/>
          <w:lang w:val="en-US"/>
        </w:rPr>
        <w:t xml:space="preserve">, matured in 30% new oak, offers pleasant cranberry jus and wild strawberry scents on the nose, just a touch of orange rind in the background. The palate is medium-bodied with quite firm and </w:t>
      </w:r>
      <w:proofErr w:type="spellStart"/>
      <w:r w:rsidRPr="001B2078">
        <w:rPr>
          <w:rFonts w:ascii="Times New Roman" w:hAnsi="Times New Roman" w:cs="Times New Roman"/>
          <w:sz w:val="24"/>
          <w:szCs w:val="24"/>
          <w:lang w:val="en-US"/>
        </w:rPr>
        <w:t>grippy</w:t>
      </w:r>
      <w:proofErr w:type="spellEnd"/>
      <w:r w:rsidRPr="001B2078">
        <w:rPr>
          <w:rFonts w:ascii="Times New Roman" w:hAnsi="Times New Roman" w:cs="Times New Roman"/>
          <w:sz w:val="24"/>
          <w:szCs w:val="24"/>
          <w:lang w:val="en-US"/>
        </w:rPr>
        <w:t xml:space="preserve"> tannin, the red merging with black fruit towards the slightly savory finish, a touch of gaminess on the aftertaste. This is a fine </w:t>
      </w:r>
      <w:proofErr w:type="spellStart"/>
      <w:r w:rsidRPr="001B2078">
        <w:rPr>
          <w:rFonts w:ascii="Times New Roman" w:hAnsi="Times New Roman" w:cs="Times New Roman"/>
          <w:sz w:val="24"/>
          <w:szCs w:val="24"/>
          <w:lang w:val="en-US"/>
        </w:rPr>
        <w:t>Savigny</w:t>
      </w:r>
      <w:proofErr w:type="spellEnd"/>
      <w:r w:rsidRPr="001B2078">
        <w:rPr>
          <w:rFonts w:ascii="Times New Roman" w:hAnsi="Times New Roman" w:cs="Times New Roman"/>
          <w:sz w:val="24"/>
          <w:szCs w:val="24"/>
          <w:lang w:val="en-US"/>
        </w:rPr>
        <w:t xml:space="preserve"> les Beaune and a worthy follow-up to the 2014.</w:t>
      </w:r>
      <w:r w:rsidRPr="001B2078">
        <w:rPr>
          <w:lang w:val="en-US"/>
        </w:rPr>
        <w:t xml:space="preserve"> </w:t>
      </w:r>
    </w:p>
    <w:p w:rsidR="0008348B" w:rsidRPr="00144FAF" w:rsidRDefault="001B2078" w:rsidP="00AB74D4">
      <w:pPr>
        <w:rPr>
          <w:rFonts w:ascii="Times New Roman" w:hAnsi="Times New Roman" w:cs="Times New Roman"/>
          <w:b/>
          <w:sz w:val="24"/>
          <w:szCs w:val="24"/>
          <w:lang w:val="en-US"/>
        </w:rPr>
      </w:pPr>
      <w:proofErr w:type="gramStart"/>
      <w:r w:rsidRPr="00144FAF">
        <w:rPr>
          <w:rFonts w:ascii="Times New Roman" w:hAnsi="Times New Roman" w:cs="Times New Roman"/>
          <w:b/>
          <w:sz w:val="24"/>
          <w:szCs w:val="24"/>
          <w:u w:val="single"/>
          <w:lang w:val="en-US"/>
        </w:rPr>
        <w:t>2015  A</w:t>
      </w:r>
      <w:proofErr w:type="gramEnd"/>
      <w:r w:rsidRPr="00144FAF">
        <w:rPr>
          <w:rFonts w:ascii="Times New Roman" w:hAnsi="Times New Roman" w:cs="Times New Roman"/>
          <w:b/>
          <w:sz w:val="24"/>
          <w:szCs w:val="24"/>
          <w:u w:val="single"/>
          <w:lang w:val="en-US"/>
        </w:rPr>
        <w:t xml:space="preserve"> F </w:t>
      </w:r>
      <w:proofErr w:type="spellStart"/>
      <w:r w:rsidRPr="00144FAF">
        <w:rPr>
          <w:rFonts w:ascii="Times New Roman" w:hAnsi="Times New Roman" w:cs="Times New Roman"/>
          <w:b/>
          <w:sz w:val="24"/>
          <w:szCs w:val="24"/>
          <w:u w:val="single"/>
          <w:lang w:val="en-US"/>
        </w:rPr>
        <w:t>Gros</w:t>
      </w:r>
      <w:proofErr w:type="spellEnd"/>
      <w:r w:rsidRPr="00144FAF">
        <w:rPr>
          <w:rFonts w:ascii="Times New Roman" w:hAnsi="Times New Roman" w:cs="Times New Roman"/>
          <w:b/>
          <w:sz w:val="24"/>
          <w:szCs w:val="24"/>
          <w:u w:val="single"/>
          <w:lang w:val="en-US"/>
        </w:rPr>
        <w:t xml:space="preserve"> </w:t>
      </w:r>
      <w:proofErr w:type="spellStart"/>
      <w:r w:rsidRPr="00144FAF">
        <w:rPr>
          <w:rFonts w:ascii="Times New Roman" w:hAnsi="Times New Roman" w:cs="Times New Roman"/>
          <w:b/>
          <w:sz w:val="24"/>
          <w:szCs w:val="24"/>
          <w:u w:val="single"/>
          <w:lang w:val="en-US"/>
        </w:rPr>
        <w:t>Pommard</w:t>
      </w:r>
      <w:proofErr w:type="spellEnd"/>
      <w:r w:rsidRPr="00144FAF">
        <w:rPr>
          <w:rFonts w:ascii="Times New Roman" w:hAnsi="Times New Roman" w:cs="Times New Roman"/>
          <w:b/>
          <w:sz w:val="24"/>
          <w:szCs w:val="24"/>
          <w:u w:val="single"/>
          <w:lang w:val="en-US"/>
        </w:rPr>
        <w:t xml:space="preserve"> 1</w:t>
      </w:r>
      <w:r w:rsidRPr="00144FAF">
        <w:rPr>
          <w:rFonts w:ascii="Times New Roman" w:hAnsi="Times New Roman" w:cs="Times New Roman"/>
          <w:b/>
          <w:sz w:val="24"/>
          <w:szCs w:val="24"/>
          <w:u w:val="single"/>
          <w:vertAlign w:val="superscript"/>
          <w:lang w:val="en-US"/>
        </w:rPr>
        <w:t>er</w:t>
      </w:r>
      <w:r w:rsidRPr="00144FAF">
        <w:rPr>
          <w:rFonts w:ascii="Times New Roman" w:hAnsi="Times New Roman" w:cs="Times New Roman"/>
          <w:b/>
          <w:sz w:val="24"/>
          <w:szCs w:val="24"/>
          <w:u w:val="single"/>
          <w:lang w:val="en-US"/>
        </w:rPr>
        <w:t xml:space="preserve"> Cru les </w:t>
      </w:r>
      <w:proofErr w:type="spellStart"/>
      <w:r w:rsidRPr="00144FAF">
        <w:rPr>
          <w:rFonts w:ascii="Times New Roman" w:hAnsi="Times New Roman" w:cs="Times New Roman"/>
          <w:b/>
          <w:sz w:val="24"/>
          <w:szCs w:val="24"/>
          <w:u w:val="single"/>
          <w:lang w:val="en-US"/>
        </w:rPr>
        <w:t>Pezerolles</w:t>
      </w:r>
      <w:proofErr w:type="spellEnd"/>
      <w:r w:rsidRPr="00144FAF">
        <w:rPr>
          <w:rFonts w:ascii="Times New Roman" w:hAnsi="Times New Roman" w:cs="Times New Roman"/>
          <w:b/>
          <w:sz w:val="24"/>
          <w:szCs w:val="24"/>
          <w:lang w:val="en-US"/>
        </w:rPr>
        <w:t>:</w:t>
      </w:r>
      <w:r w:rsidRPr="00144FAF">
        <w:rPr>
          <w:rFonts w:ascii="Times New Roman" w:hAnsi="Times New Roman" w:cs="Times New Roman"/>
          <w:b/>
          <w:sz w:val="24"/>
          <w:szCs w:val="24"/>
          <w:lang w:val="en-US"/>
        </w:rPr>
        <w:tab/>
      </w:r>
      <w:r w:rsidRPr="00144FAF">
        <w:rPr>
          <w:rFonts w:ascii="Times New Roman" w:hAnsi="Times New Roman" w:cs="Times New Roman"/>
          <w:b/>
          <w:sz w:val="24"/>
          <w:szCs w:val="24"/>
          <w:lang w:val="en-US"/>
        </w:rPr>
        <w:tab/>
        <w:t xml:space="preserve">     </w:t>
      </w:r>
      <w:r w:rsidRPr="00144FAF">
        <w:rPr>
          <w:rFonts w:ascii="Times New Roman" w:hAnsi="Times New Roman" w:cs="Times New Roman"/>
          <w:b/>
          <w:sz w:val="24"/>
          <w:szCs w:val="24"/>
          <w:lang w:val="en-US"/>
        </w:rPr>
        <w:tab/>
      </w:r>
      <w:r w:rsidRPr="00144FAF">
        <w:rPr>
          <w:rFonts w:ascii="Times New Roman" w:hAnsi="Times New Roman" w:cs="Times New Roman"/>
          <w:b/>
          <w:sz w:val="24"/>
          <w:szCs w:val="24"/>
          <w:lang w:val="en-US"/>
        </w:rPr>
        <w:tab/>
      </w:r>
      <w:r w:rsidRPr="00144FAF">
        <w:rPr>
          <w:rFonts w:ascii="Times New Roman" w:hAnsi="Times New Roman" w:cs="Times New Roman"/>
          <w:b/>
          <w:sz w:val="24"/>
          <w:szCs w:val="24"/>
          <w:lang w:val="en-US"/>
        </w:rPr>
        <w:tab/>
        <w:t xml:space="preserve">       Rating: (88-90)  Points</w:t>
      </w:r>
    </w:p>
    <w:p w:rsidR="00144FAF" w:rsidRDefault="00144FAF" w:rsidP="00AB74D4">
      <w:pPr>
        <w:rPr>
          <w:lang w:val="en-US"/>
        </w:rPr>
      </w:pPr>
      <w:r w:rsidRPr="00144FAF">
        <w:rPr>
          <w:rFonts w:ascii="Times New Roman" w:hAnsi="Times New Roman" w:cs="Times New Roman"/>
          <w:sz w:val="24"/>
          <w:szCs w:val="24"/>
          <w:lang w:val="en-US"/>
        </w:rPr>
        <w:t xml:space="preserve">The 2015 </w:t>
      </w:r>
      <w:proofErr w:type="spellStart"/>
      <w:r w:rsidRPr="00144FAF">
        <w:rPr>
          <w:rFonts w:ascii="Times New Roman" w:hAnsi="Times New Roman" w:cs="Times New Roman"/>
          <w:sz w:val="24"/>
          <w:szCs w:val="24"/>
          <w:lang w:val="en-US"/>
        </w:rPr>
        <w:t>Pommard</w:t>
      </w:r>
      <w:proofErr w:type="spellEnd"/>
      <w:r w:rsidRPr="00144FAF">
        <w:rPr>
          <w:rFonts w:ascii="Times New Roman" w:hAnsi="Times New Roman" w:cs="Times New Roman"/>
          <w:sz w:val="24"/>
          <w:szCs w:val="24"/>
          <w:lang w:val="en-US"/>
        </w:rPr>
        <w:t xml:space="preserve"> 1er Cru les </w:t>
      </w:r>
      <w:proofErr w:type="spellStart"/>
      <w:r w:rsidRPr="00144FAF">
        <w:rPr>
          <w:rFonts w:ascii="Times New Roman" w:hAnsi="Times New Roman" w:cs="Times New Roman"/>
          <w:sz w:val="24"/>
          <w:szCs w:val="24"/>
          <w:lang w:val="en-US"/>
        </w:rPr>
        <w:t>Pezerolles</w:t>
      </w:r>
      <w:proofErr w:type="spellEnd"/>
      <w:r w:rsidRPr="00144FAF">
        <w:rPr>
          <w:rFonts w:ascii="Times New Roman" w:hAnsi="Times New Roman" w:cs="Times New Roman"/>
          <w:sz w:val="24"/>
          <w:szCs w:val="24"/>
          <w:lang w:val="en-US"/>
        </w:rPr>
        <w:t xml:space="preserve"> was matured in 80% new oak this year. That wood is handled well on the nose, allowing attractive scents of blackcurrant, redcurrant and iodine to filter through. The palate is medium-bodied with a rounded and quite dense opening. This is a spicy number, a little chewiness on the mid-palate with a finish that needs to muster a touch more detail and refinement. I appreciate </w:t>
      </w:r>
      <w:proofErr w:type="gramStart"/>
      <w:r w:rsidRPr="00144FAF">
        <w:rPr>
          <w:rFonts w:ascii="Times New Roman" w:hAnsi="Times New Roman" w:cs="Times New Roman"/>
          <w:sz w:val="24"/>
          <w:szCs w:val="24"/>
          <w:lang w:val="en-US"/>
        </w:rPr>
        <w:t>the sustain</w:t>
      </w:r>
      <w:proofErr w:type="gramEnd"/>
      <w:r w:rsidRPr="00144FAF">
        <w:rPr>
          <w:rFonts w:ascii="Times New Roman" w:hAnsi="Times New Roman" w:cs="Times New Roman"/>
          <w:sz w:val="24"/>
          <w:szCs w:val="24"/>
          <w:lang w:val="en-US"/>
        </w:rPr>
        <w:t xml:space="preserve"> on the spicy finish, but I would just like to see more expression of this great vineyard in the wineglass.</w:t>
      </w:r>
      <w:r w:rsidRPr="00144FAF">
        <w:rPr>
          <w:lang w:val="en-US"/>
        </w:rPr>
        <w:t xml:space="preserve"> </w:t>
      </w:r>
    </w:p>
    <w:p w:rsidR="001B2078" w:rsidRDefault="00144FAF" w:rsidP="00AB74D4">
      <w:pPr>
        <w:rPr>
          <w:rFonts w:ascii="Times New Roman" w:hAnsi="Times New Roman" w:cs="Times New Roman"/>
          <w:b/>
          <w:sz w:val="24"/>
          <w:szCs w:val="24"/>
          <w:lang w:val="en-US"/>
        </w:rPr>
      </w:pPr>
      <w:proofErr w:type="gramStart"/>
      <w:r w:rsidRPr="00144FAF">
        <w:rPr>
          <w:rFonts w:ascii="Times New Roman" w:hAnsi="Times New Roman" w:cs="Times New Roman"/>
          <w:b/>
          <w:sz w:val="24"/>
          <w:szCs w:val="24"/>
          <w:u w:val="single"/>
          <w:lang w:val="en-US"/>
        </w:rPr>
        <w:t>2015  A</w:t>
      </w:r>
      <w:proofErr w:type="gramEnd"/>
      <w:r w:rsidRPr="00144FAF">
        <w:rPr>
          <w:rFonts w:ascii="Times New Roman" w:hAnsi="Times New Roman" w:cs="Times New Roman"/>
          <w:b/>
          <w:sz w:val="24"/>
          <w:szCs w:val="24"/>
          <w:u w:val="single"/>
          <w:lang w:val="en-US"/>
        </w:rPr>
        <w:t xml:space="preserve"> F </w:t>
      </w:r>
      <w:proofErr w:type="spellStart"/>
      <w:r w:rsidRPr="00144FAF">
        <w:rPr>
          <w:rFonts w:ascii="Times New Roman" w:hAnsi="Times New Roman" w:cs="Times New Roman"/>
          <w:b/>
          <w:sz w:val="24"/>
          <w:szCs w:val="24"/>
          <w:u w:val="single"/>
          <w:lang w:val="en-US"/>
        </w:rPr>
        <w:t>Gros</w:t>
      </w:r>
      <w:proofErr w:type="spellEnd"/>
      <w:r w:rsidRPr="00144FAF">
        <w:rPr>
          <w:rFonts w:ascii="Times New Roman" w:hAnsi="Times New Roman" w:cs="Times New Roman"/>
          <w:b/>
          <w:sz w:val="24"/>
          <w:szCs w:val="24"/>
          <w:u w:val="single"/>
          <w:lang w:val="en-US"/>
        </w:rPr>
        <w:t xml:space="preserve"> </w:t>
      </w:r>
      <w:proofErr w:type="spellStart"/>
      <w:r w:rsidRPr="00144FAF">
        <w:rPr>
          <w:rFonts w:ascii="Times New Roman" w:hAnsi="Times New Roman" w:cs="Times New Roman"/>
          <w:b/>
          <w:sz w:val="24"/>
          <w:szCs w:val="24"/>
          <w:u w:val="single"/>
          <w:lang w:val="en-US"/>
        </w:rPr>
        <w:t>Pommard</w:t>
      </w:r>
      <w:proofErr w:type="spellEnd"/>
      <w:r w:rsidRPr="00144FAF">
        <w:rPr>
          <w:rFonts w:ascii="Times New Roman" w:hAnsi="Times New Roman" w:cs="Times New Roman"/>
          <w:b/>
          <w:sz w:val="24"/>
          <w:szCs w:val="24"/>
          <w:u w:val="single"/>
          <w:lang w:val="en-US"/>
        </w:rPr>
        <w:t xml:space="preserve"> 1er Cru les </w:t>
      </w:r>
      <w:proofErr w:type="spellStart"/>
      <w:r>
        <w:rPr>
          <w:rFonts w:ascii="Times New Roman" w:hAnsi="Times New Roman" w:cs="Times New Roman"/>
          <w:b/>
          <w:sz w:val="24"/>
          <w:szCs w:val="24"/>
          <w:u w:val="single"/>
          <w:lang w:val="en-US"/>
        </w:rPr>
        <w:t>Arvelets</w:t>
      </w:r>
      <w:proofErr w:type="spellEnd"/>
      <w:r w:rsidRPr="00144FAF">
        <w:rPr>
          <w:rFonts w:ascii="Times New Roman" w:hAnsi="Times New Roman" w:cs="Times New Roman"/>
          <w:b/>
          <w:sz w:val="24"/>
          <w:szCs w:val="24"/>
          <w:lang w:val="en-US"/>
        </w:rPr>
        <w:t>:</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Rating: (89-91</w:t>
      </w:r>
      <w:r w:rsidRPr="00144FAF">
        <w:rPr>
          <w:rFonts w:ascii="Times New Roman" w:hAnsi="Times New Roman" w:cs="Times New Roman"/>
          <w:b/>
          <w:sz w:val="24"/>
          <w:szCs w:val="24"/>
          <w:lang w:val="en-US"/>
        </w:rPr>
        <w:t>)  Points</w:t>
      </w:r>
    </w:p>
    <w:p w:rsidR="00144FAF" w:rsidRPr="00144FAF" w:rsidRDefault="00144FAF" w:rsidP="00AB74D4">
      <w:pPr>
        <w:rPr>
          <w:rFonts w:ascii="Times New Roman" w:hAnsi="Times New Roman" w:cs="Times New Roman"/>
          <w:sz w:val="24"/>
          <w:szCs w:val="24"/>
          <w:u w:val="single"/>
          <w:lang w:val="en-US"/>
        </w:rPr>
      </w:pPr>
      <w:r w:rsidRPr="00144FAF">
        <w:rPr>
          <w:rFonts w:ascii="Times New Roman" w:hAnsi="Times New Roman" w:cs="Times New Roman"/>
          <w:sz w:val="24"/>
          <w:szCs w:val="24"/>
          <w:lang w:val="en-US"/>
        </w:rPr>
        <w:t xml:space="preserve">The 2015 </w:t>
      </w:r>
      <w:proofErr w:type="spellStart"/>
      <w:r w:rsidRPr="00144FAF">
        <w:rPr>
          <w:rFonts w:ascii="Times New Roman" w:hAnsi="Times New Roman" w:cs="Times New Roman"/>
          <w:sz w:val="24"/>
          <w:szCs w:val="24"/>
          <w:lang w:val="en-US"/>
        </w:rPr>
        <w:t>Pommard</w:t>
      </w:r>
      <w:proofErr w:type="spellEnd"/>
      <w:r w:rsidRPr="00144FAF">
        <w:rPr>
          <w:rFonts w:ascii="Times New Roman" w:hAnsi="Times New Roman" w:cs="Times New Roman"/>
          <w:sz w:val="24"/>
          <w:szCs w:val="24"/>
          <w:lang w:val="en-US"/>
        </w:rPr>
        <w:t xml:space="preserve"> 1er Cru Les </w:t>
      </w:r>
      <w:proofErr w:type="spellStart"/>
      <w:r w:rsidRPr="00144FAF">
        <w:rPr>
          <w:rFonts w:ascii="Times New Roman" w:hAnsi="Times New Roman" w:cs="Times New Roman"/>
          <w:sz w:val="24"/>
          <w:szCs w:val="24"/>
          <w:lang w:val="en-US"/>
        </w:rPr>
        <w:t>Arvelets</w:t>
      </w:r>
      <w:proofErr w:type="spellEnd"/>
      <w:r w:rsidRPr="00144FAF">
        <w:rPr>
          <w:rFonts w:ascii="Times New Roman" w:hAnsi="Times New Roman" w:cs="Times New Roman"/>
          <w:sz w:val="24"/>
          <w:szCs w:val="24"/>
          <w:lang w:val="en-US"/>
        </w:rPr>
        <w:t xml:space="preserve"> was matured in 80% new oak like the </w:t>
      </w:r>
      <w:proofErr w:type="spellStart"/>
      <w:r w:rsidRPr="00144FAF">
        <w:rPr>
          <w:rFonts w:ascii="Times New Roman" w:hAnsi="Times New Roman" w:cs="Times New Roman"/>
          <w:sz w:val="24"/>
          <w:szCs w:val="24"/>
          <w:lang w:val="en-US"/>
        </w:rPr>
        <w:t>Pezerolles</w:t>
      </w:r>
      <w:proofErr w:type="spellEnd"/>
      <w:r w:rsidRPr="00144FAF">
        <w:rPr>
          <w:rFonts w:ascii="Times New Roman" w:hAnsi="Times New Roman" w:cs="Times New Roman"/>
          <w:sz w:val="24"/>
          <w:szCs w:val="24"/>
          <w:lang w:val="en-US"/>
        </w:rPr>
        <w:t>. This is more roundness and precocity on the nose here, the fruit more red than black: raspberry coulis, crushed strawberry and Morello scents emerging from the glass. The palate is medium-bodied with a touch of bacon fat on the entry. The tannins are grainy and quite firm, though there is plenty of fruit to go round and it delivers an attractive savory finish, if not quite the persistence on the aftertaste that it deserves. Maybe that will develop with time?</w:t>
      </w:r>
    </w:p>
    <w:p w:rsidR="00144FAF" w:rsidRDefault="00144FAF" w:rsidP="00AB74D4">
      <w:pPr>
        <w:rPr>
          <w:rFonts w:ascii="Times New Roman" w:hAnsi="Times New Roman" w:cs="Times New Roman"/>
          <w:b/>
          <w:sz w:val="24"/>
          <w:szCs w:val="24"/>
        </w:rPr>
      </w:pPr>
      <w:r w:rsidRPr="00144FAF">
        <w:rPr>
          <w:rFonts w:ascii="Times New Roman" w:hAnsi="Times New Roman" w:cs="Times New Roman"/>
          <w:b/>
          <w:sz w:val="24"/>
          <w:szCs w:val="24"/>
          <w:u w:val="single"/>
        </w:rPr>
        <w:t xml:space="preserve">2015  A F Gros Pommard 1er Cru les </w:t>
      </w:r>
      <w:proofErr w:type="spellStart"/>
      <w:r w:rsidRPr="00144FAF">
        <w:rPr>
          <w:rFonts w:ascii="Times New Roman" w:hAnsi="Times New Roman" w:cs="Times New Roman"/>
          <w:b/>
          <w:sz w:val="24"/>
          <w:szCs w:val="24"/>
          <w:u w:val="single"/>
        </w:rPr>
        <w:t>Chanlins</w:t>
      </w:r>
      <w:proofErr w:type="spellEnd"/>
      <w:r w:rsidRPr="00144FAF">
        <w:rPr>
          <w:rFonts w:ascii="Times New Roman" w:hAnsi="Times New Roman" w:cs="Times New Roman"/>
          <w:b/>
          <w:sz w:val="24"/>
          <w:szCs w:val="24"/>
        </w:rPr>
        <w:t>:</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Rating: (88-90</w:t>
      </w:r>
      <w:r w:rsidRPr="00144FAF">
        <w:rPr>
          <w:rFonts w:ascii="Times New Roman" w:hAnsi="Times New Roman" w:cs="Times New Roman"/>
          <w:b/>
          <w:sz w:val="24"/>
          <w:szCs w:val="24"/>
        </w:rPr>
        <w:t>)  Points</w:t>
      </w:r>
    </w:p>
    <w:p w:rsidR="00144FAF" w:rsidRDefault="00144FAF" w:rsidP="00AB74D4">
      <w:pPr>
        <w:rPr>
          <w:rFonts w:ascii="Times New Roman" w:hAnsi="Times New Roman" w:cs="Times New Roman"/>
          <w:sz w:val="24"/>
          <w:szCs w:val="24"/>
          <w:lang w:val="en-US"/>
        </w:rPr>
      </w:pPr>
      <w:proofErr w:type="gramStart"/>
      <w:r w:rsidRPr="00144FAF">
        <w:rPr>
          <w:rFonts w:ascii="Times New Roman" w:hAnsi="Times New Roman" w:cs="Times New Roman"/>
          <w:sz w:val="24"/>
          <w:szCs w:val="24"/>
          <w:lang w:val="en-US"/>
        </w:rPr>
        <w:t xml:space="preserve">The 2015 </w:t>
      </w:r>
      <w:proofErr w:type="spellStart"/>
      <w:r w:rsidRPr="00144FAF">
        <w:rPr>
          <w:rFonts w:ascii="Times New Roman" w:hAnsi="Times New Roman" w:cs="Times New Roman"/>
          <w:sz w:val="24"/>
          <w:szCs w:val="24"/>
          <w:lang w:val="en-US"/>
        </w:rPr>
        <w:t>Pommard</w:t>
      </w:r>
      <w:proofErr w:type="spellEnd"/>
      <w:r w:rsidRPr="00144FAF">
        <w:rPr>
          <w:rFonts w:ascii="Times New Roman" w:hAnsi="Times New Roman" w:cs="Times New Roman"/>
          <w:sz w:val="24"/>
          <w:szCs w:val="24"/>
          <w:lang w:val="en-US"/>
        </w:rPr>
        <w:t xml:space="preserve"> 1er Cru Les </w:t>
      </w:r>
      <w:proofErr w:type="spellStart"/>
      <w:r w:rsidRPr="00144FAF">
        <w:rPr>
          <w:rFonts w:ascii="Times New Roman" w:hAnsi="Times New Roman" w:cs="Times New Roman"/>
          <w:sz w:val="24"/>
          <w:szCs w:val="24"/>
          <w:lang w:val="en-US"/>
        </w:rPr>
        <w:t>Chanlins</w:t>
      </w:r>
      <w:proofErr w:type="spellEnd"/>
      <w:r w:rsidRPr="00144FAF">
        <w:rPr>
          <w:rFonts w:ascii="Times New Roman" w:hAnsi="Times New Roman" w:cs="Times New Roman"/>
          <w:sz w:val="24"/>
          <w:szCs w:val="24"/>
          <w:lang w:val="en-US"/>
        </w:rPr>
        <w:t xml:space="preserve"> was matured entirely in new oak and that seems to dominate the aromatics and obscures the fruit that lies behind.</w:t>
      </w:r>
      <w:proofErr w:type="gramEnd"/>
      <w:r w:rsidRPr="00144FAF">
        <w:rPr>
          <w:rFonts w:ascii="Times New Roman" w:hAnsi="Times New Roman" w:cs="Times New Roman"/>
          <w:sz w:val="24"/>
          <w:szCs w:val="24"/>
          <w:lang w:val="en-US"/>
        </w:rPr>
        <w:t xml:space="preserve"> The palate is chewy on the entry with </w:t>
      </w:r>
      <w:proofErr w:type="spellStart"/>
      <w:r w:rsidRPr="00144FAF">
        <w:rPr>
          <w:rFonts w:ascii="Times New Roman" w:hAnsi="Times New Roman" w:cs="Times New Roman"/>
          <w:sz w:val="24"/>
          <w:szCs w:val="24"/>
          <w:lang w:val="en-US"/>
        </w:rPr>
        <w:t>grippy</w:t>
      </w:r>
      <w:proofErr w:type="spellEnd"/>
      <w:r w:rsidRPr="00144FAF">
        <w:rPr>
          <w:rFonts w:ascii="Times New Roman" w:hAnsi="Times New Roman" w:cs="Times New Roman"/>
          <w:sz w:val="24"/>
          <w:szCs w:val="24"/>
          <w:lang w:val="en-US"/>
        </w:rPr>
        <w:t xml:space="preserve"> tannin, here a mixture of red but mostly black fruit, leading to a bold finish: blackberry, black pepper and orange rind that needs to muster more details and delineation, more personality that reflects the appellation.</w:t>
      </w:r>
    </w:p>
    <w:p w:rsidR="00144FAF" w:rsidRDefault="00144FAF" w:rsidP="00AB74D4">
      <w:pPr>
        <w:rPr>
          <w:rFonts w:ascii="Times New Roman" w:hAnsi="Times New Roman" w:cs="Times New Roman"/>
          <w:b/>
          <w:sz w:val="24"/>
          <w:szCs w:val="24"/>
        </w:rPr>
      </w:pPr>
      <w:r w:rsidRPr="00144FAF">
        <w:rPr>
          <w:rFonts w:ascii="Times New Roman" w:hAnsi="Times New Roman" w:cs="Times New Roman"/>
          <w:b/>
          <w:sz w:val="24"/>
          <w:szCs w:val="24"/>
          <w:u w:val="single"/>
        </w:rPr>
        <w:t xml:space="preserve">2015  A F Gros </w:t>
      </w:r>
      <w:r>
        <w:rPr>
          <w:rFonts w:ascii="Times New Roman" w:hAnsi="Times New Roman" w:cs="Times New Roman"/>
          <w:b/>
          <w:sz w:val="24"/>
          <w:szCs w:val="24"/>
          <w:u w:val="single"/>
        </w:rPr>
        <w:t>Vosne Romanée les Réas</w:t>
      </w:r>
      <w:r w:rsidRPr="00144FAF">
        <w:rPr>
          <w:rFonts w:ascii="Times New Roman" w:hAnsi="Times New Roman" w:cs="Times New Roman"/>
          <w:b/>
          <w:sz w:val="24"/>
          <w:szCs w:val="24"/>
        </w:rPr>
        <w:t>:</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44FAF">
        <w:rPr>
          <w:rFonts w:ascii="Times New Roman" w:hAnsi="Times New Roman" w:cs="Times New Roman"/>
          <w:b/>
          <w:sz w:val="24"/>
          <w:szCs w:val="24"/>
        </w:rPr>
        <w:t xml:space="preserve"> Rating: (88-90)  Points</w:t>
      </w:r>
    </w:p>
    <w:p w:rsidR="00144FAF" w:rsidRDefault="00144FAF" w:rsidP="00AB74D4">
      <w:pPr>
        <w:rPr>
          <w:lang w:val="en-US"/>
        </w:rPr>
      </w:pPr>
      <w:r w:rsidRPr="00144FAF">
        <w:rPr>
          <w:rFonts w:ascii="Times New Roman" w:hAnsi="Times New Roman" w:cs="Times New Roman"/>
          <w:sz w:val="24"/>
          <w:szCs w:val="24"/>
          <w:lang w:val="en-US"/>
        </w:rPr>
        <w:t xml:space="preserve">The 2015 Vosne </w:t>
      </w:r>
      <w:proofErr w:type="spellStart"/>
      <w:r w:rsidRPr="00144FAF">
        <w:rPr>
          <w:rFonts w:ascii="Times New Roman" w:hAnsi="Times New Roman" w:cs="Times New Roman"/>
          <w:sz w:val="24"/>
          <w:szCs w:val="24"/>
          <w:lang w:val="en-US"/>
        </w:rPr>
        <w:t>Romanee</w:t>
      </w:r>
      <w:proofErr w:type="spellEnd"/>
      <w:r w:rsidRPr="00144FAF">
        <w:rPr>
          <w:rFonts w:ascii="Times New Roman" w:hAnsi="Times New Roman" w:cs="Times New Roman"/>
          <w:sz w:val="24"/>
          <w:szCs w:val="24"/>
          <w:lang w:val="en-US"/>
        </w:rPr>
        <w:t xml:space="preserve"> Aux </w:t>
      </w:r>
      <w:proofErr w:type="spellStart"/>
      <w:r w:rsidRPr="00144FAF">
        <w:rPr>
          <w:rFonts w:ascii="Times New Roman" w:hAnsi="Times New Roman" w:cs="Times New Roman"/>
          <w:sz w:val="24"/>
          <w:szCs w:val="24"/>
          <w:lang w:val="en-US"/>
        </w:rPr>
        <w:t>Reas</w:t>
      </w:r>
      <w:proofErr w:type="spellEnd"/>
      <w:r w:rsidRPr="00144FAF">
        <w:rPr>
          <w:rFonts w:ascii="Times New Roman" w:hAnsi="Times New Roman" w:cs="Times New Roman"/>
          <w:sz w:val="24"/>
          <w:szCs w:val="24"/>
          <w:lang w:val="en-US"/>
        </w:rPr>
        <w:t xml:space="preserve"> was just a little disjointed on the nose when I tasted it, just missing some of the precocity of the growing season. The palate is medium-bodied with slightly chewy tannin, good depth and body with a spicy, quite muscular finish. It handles the 50% new oak well, although overall I would just be looking for a little more detail and sophistication.</w:t>
      </w:r>
      <w:r w:rsidRPr="00144FAF">
        <w:rPr>
          <w:lang w:val="en-US"/>
        </w:rPr>
        <w:t xml:space="preserve"> </w:t>
      </w:r>
    </w:p>
    <w:p w:rsidR="00144FAF" w:rsidRPr="00144FAF" w:rsidRDefault="00144FAF" w:rsidP="00AB74D4">
      <w:pPr>
        <w:rPr>
          <w:rFonts w:ascii="Times New Roman" w:hAnsi="Times New Roman" w:cs="Times New Roman"/>
          <w:b/>
          <w:sz w:val="24"/>
          <w:szCs w:val="24"/>
        </w:rPr>
      </w:pPr>
      <w:r w:rsidRPr="00144FAF">
        <w:rPr>
          <w:rFonts w:ascii="Times New Roman" w:hAnsi="Times New Roman" w:cs="Times New Roman"/>
          <w:b/>
          <w:sz w:val="24"/>
          <w:szCs w:val="24"/>
          <w:u w:val="single"/>
        </w:rPr>
        <w:t xml:space="preserve">2015  A F Gros Vosne Romanée </w:t>
      </w:r>
      <w:r>
        <w:rPr>
          <w:rFonts w:ascii="Times New Roman" w:hAnsi="Times New Roman" w:cs="Times New Roman"/>
          <w:b/>
          <w:sz w:val="24"/>
          <w:szCs w:val="24"/>
          <w:u w:val="single"/>
        </w:rPr>
        <w:t>Clos de la Fontaine</w:t>
      </w:r>
      <w:r w:rsidRPr="00144FAF">
        <w:rPr>
          <w:rFonts w:ascii="Times New Roman" w:hAnsi="Times New Roman" w:cs="Times New Roman"/>
          <w:b/>
          <w:sz w:val="24"/>
          <w:szCs w:val="24"/>
        </w:rPr>
        <w:t>:</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Pr>
          <w:rFonts w:ascii="Times New Roman" w:hAnsi="Times New Roman" w:cs="Times New Roman"/>
          <w:b/>
          <w:sz w:val="24"/>
          <w:szCs w:val="24"/>
        </w:rPr>
        <w:t xml:space="preserve">      Rating: (87-89</w:t>
      </w:r>
      <w:r w:rsidRPr="00144FAF">
        <w:rPr>
          <w:rFonts w:ascii="Times New Roman" w:hAnsi="Times New Roman" w:cs="Times New Roman"/>
          <w:b/>
          <w:sz w:val="24"/>
          <w:szCs w:val="24"/>
        </w:rPr>
        <w:t>)  Points</w:t>
      </w:r>
    </w:p>
    <w:p w:rsidR="00144FAF" w:rsidRDefault="00144FAF" w:rsidP="00AB74D4">
      <w:pPr>
        <w:rPr>
          <w:rFonts w:ascii="Times New Roman" w:hAnsi="Times New Roman" w:cs="Times New Roman"/>
          <w:sz w:val="24"/>
          <w:szCs w:val="24"/>
          <w:lang w:val="en-US"/>
        </w:rPr>
      </w:pPr>
      <w:r w:rsidRPr="00144FAF">
        <w:rPr>
          <w:rFonts w:ascii="Times New Roman" w:hAnsi="Times New Roman" w:cs="Times New Roman"/>
          <w:sz w:val="24"/>
          <w:szCs w:val="24"/>
          <w:lang w:val="en-US"/>
        </w:rPr>
        <w:t xml:space="preserve">The 2015 Vosne </w:t>
      </w:r>
      <w:proofErr w:type="spellStart"/>
      <w:r w:rsidRPr="00144FAF">
        <w:rPr>
          <w:rFonts w:ascii="Times New Roman" w:hAnsi="Times New Roman" w:cs="Times New Roman"/>
          <w:sz w:val="24"/>
          <w:szCs w:val="24"/>
          <w:lang w:val="en-US"/>
        </w:rPr>
        <w:t>Romanee</w:t>
      </w:r>
      <w:proofErr w:type="spellEnd"/>
      <w:r w:rsidRPr="00144FAF">
        <w:rPr>
          <w:rFonts w:ascii="Times New Roman" w:hAnsi="Times New Roman" w:cs="Times New Roman"/>
          <w:sz w:val="24"/>
          <w:szCs w:val="24"/>
          <w:lang w:val="en-US"/>
        </w:rPr>
        <w:t xml:space="preserve"> Village Clos de la Fontaine, matured in 40% new oak, has dark berry fruit on the nose, a little reticent and tightly coiled at the moment despite rigorous coaxing. The palate is medium-bodied with grainy tannin, a little savory in style with touches of cooked meat towards the grainy-textured finish. Moderate in length, this is quite a masculine Vosne-</w:t>
      </w:r>
      <w:proofErr w:type="spellStart"/>
      <w:r w:rsidRPr="00144FAF">
        <w:rPr>
          <w:rFonts w:ascii="Times New Roman" w:hAnsi="Times New Roman" w:cs="Times New Roman"/>
          <w:sz w:val="24"/>
          <w:szCs w:val="24"/>
          <w:lang w:val="en-US"/>
        </w:rPr>
        <w:t>Romanée</w:t>
      </w:r>
      <w:proofErr w:type="spellEnd"/>
      <w:r w:rsidRPr="00144FAF">
        <w:rPr>
          <w:rFonts w:ascii="Times New Roman" w:hAnsi="Times New Roman" w:cs="Times New Roman"/>
          <w:sz w:val="24"/>
          <w:szCs w:val="24"/>
          <w:lang w:val="en-US"/>
        </w:rPr>
        <w:t xml:space="preserve"> that should be afforded two years in bottle.</w:t>
      </w:r>
    </w:p>
    <w:p w:rsidR="009D537F" w:rsidRDefault="009D537F" w:rsidP="00AB74D4">
      <w:pPr>
        <w:rPr>
          <w:rFonts w:ascii="Times New Roman" w:hAnsi="Times New Roman" w:cs="Times New Roman"/>
          <w:b/>
          <w:sz w:val="24"/>
          <w:szCs w:val="24"/>
          <w:lang w:val="en-US"/>
        </w:rPr>
      </w:pPr>
      <w:proofErr w:type="gramStart"/>
      <w:r w:rsidRPr="009D537F">
        <w:rPr>
          <w:rFonts w:ascii="Times New Roman" w:hAnsi="Times New Roman" w:cs="Times New Roman"/>
          <w:b/>
          <w:sz w:val="24"/>
          <w:szCs w:val="24"/>
          <w:u w:val="single"/>
          <w:lang w:val="en-US"/>
        </w:rPr>
        <w:t>2015  A</w:t>
      </w:r>
      <w:proofErr w:type="gramEnd"/>
      <w:r w:rsidRPr="009D537F">
        <w:rPr>
          <w:rFonts w:ascii="Times New Roman" w:hAnsi="Times New Roman" w:cs="Times New Roman"/>
          <w:b/>
          <w:sz w:val="24"/>
          <w:szCs w:val="24"/>
          <w:u w:val="single"/>
          <w:lang w:val="en-US"/>
        </w:rPr>
        <w:t xml:space="preserve"> F </w:t>
      </w:r>
      <w:proofErr w:type="spellStart"/>
      <w:r w:rsidRPr="009D537F">
        <w:rPr>
          <w:rFonts w:ascii="Times New Roman" w:hAnsi="Times New Roman" w:cs="Times New Roman"/>
          <w:b/>
          <w:sz w:val="24"/>
          <w:szCs w:val="24"/>
          <w:u w:val="single"/>
          <w:lang w:val="en-US"/>
        </w:rPr>
        <w:t>Gros</w:t>
      </w:r>
      <w:proofErr w:type="spellEnd"/>
      <w:r w:rsidRPr="009D537F">
        <w:rPr>
          <w:rFonts w:ascii="Times New Roman" w:hAnsi="Times New Roman" w:cs="Times New Roman"/>
          <w:b/>
          <w:sz w:val="24"/>
          <w:szCs w:val="24"/>
          <w:u w:val="single"/>
          <w:lang w:val="en-US"/>
        </w:rPr>
        <w:t xml:space="preserve"> </w:t>
      </w:r>
      <w:proofErr w:type="spellStart"/>
      <w:r>
        <w:rPr>
          <w:rFonts w:ascii="Times New Roman" w:hAnsi="Times New Roman" w:cs="Times New Roman"/>
          <w:b/>
          <w:sz w:val="24"/>
          <w:szCs w:val="24"/>
          <w:u w:val="single"/>
          <w:lang w:val="en-US"/>
        </w:rPr>
        <w:t>Echezeaux</w:t>
      </w:r>
      <w:proofErr w:type="spellEnd"/>
      <w:r>
        <w:rPr>
          <w:rFonts w:ascii="Times New Roman" w:hAnsi="Times New Roman" w:cs="Times New Roman"/>
          <w:b/>
          <w:sz w:val="24"/>
          <w:szCs w:val="24"/>
          <w:u w:val="single"/>
          <w:lang w:val="en-US"/>
        </w:rPr>
        <w:t xml:space="preserve"> Grand Cru</w:t>
      </w:r>
      <w:r w:rsidRPr="009D537F">
        <w:rPr>
          <w:rFonts w:ascii="Times New Roman" w:hAnsi="Times New Roman" w:cs="Times New Roman"/>
          <w:b/>
          <w:sz w:val="24"/>
          <w:szCs w:val="24"/>
          <w:lang w:val="en-US"/>
        </w:rPr>
        <w:t>:</w:t>
      </w:r>
      <w:r w:rsidRPr="009D537F">
        <w:rPr>
          <w:rFonts w:ascii="Times New Roman" w:hAnsi="Times New Roman" w:cs="Times New Roman"/>
          <w:b/>
          <w:sz w:val="24"/>
          <w:szCs w:val="24"/>
          <w:lang w:val="en-US"/>
        </w:rPr>
        <w:tab/>
      </w:r>
      <w:r w:rsidRPr="009D537F">
        <w:rPr>
          <w:rFonts w:ascii="Times New Roman" w:hAnsi="Times New Roman" w:cs="Times New Roman"/>
          <w:b/>
          <w:sz w:val="24"/>
          <w:szCs w:val="24"/>
          <w:lang w:val="en-US"/>
        </w:rPr>
        <w:tab/>
        <w:t xml:space="preserve">     </w:t>
      </w:r>
      <w:r w:rsidRPr="009D537F">
        <w:rPr>
          <w:rFonts w:ascii="Times New Roman" w:hAnsi="Times New Roman" w:cs="Times New Roman"/>
          <w:b/>
          <w:sz w:val="24"/>
          <w:szCs w:val="24"/>
          <w:lang w:val="en-US"/>
        </w:rPr>
        <w:tab/>
      </w:r>
      <w:r w:rsidRPr="009D537F">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Rating: (89-91</w:t>
      </w:r>
      <w:r w:rsidRPr="009D537F">
        <w:rPr>
          <w:rFonts w:ascii="Times New Roman" w:hAnsi="Times New Roman" w:cs="Times New Roman"/>
          <w:b/>
          <w:sz w:val="24"/>
          <w:szCs w:val="24"/>
          <w:lang w:val="en-US"/>
        </w:rPr>
        <w:t>)  Points</w:t>
      </w:r>
    </w:p>
    <w:p w:rsidR="009D537F" w:rsidRDefault="00E55A8D" w:rsidP="00AB74D4">
      <w:pPr>
        <w:rPr>
          <w:rFonts w:ascii="Times New Roman" w:hAnsi="Times New Roman" w:cs="Times New Roman"/>
          <w:sz w:val="24"/>
          <w:szCs w:val="24"/>
          <w:lang w:val="en-US"/>
        </w:rPr>
      </w:pPr>
      <w:r w:rsidRPr="00E55A8D">
        <w:rPr>
          <w:rFonts w:ascii="Times New Roman" w:hAnsi="Times New Roman" w:cs="Times New Roman"/>
          <w:sz w:val="24"/>
          <w:szCs w:val="24"/>
          <w:lang w:val="en-US"/>
        </w:rPr>
        <w:t xml:space="preserve">The 2015 </w:t>
      </w:r>
      <w:proofErr w:type="spellStart"/>
      <w:r w:rsidRPr="00E55A8D">
        <w:rPr>
          <w:rFonts w:ascii="Times New Roman" w:hAnsi="Times New Roman" w:cs="Times New Roman"/>
          <w:sz w:val="24"/>
          <w:szCs w:val="24"/>
          <w:lang w:val="en-US"/>
        </w:rPr>
        <w:t>Echézeaux</w:t>
      </w:r>
      <w:proofErr w:type="spellEnd"/>
      <w:r w:rsidRPr="00E55A8D">
        <w:rPr>
          <w:rFonts w:ascii="Times New Roman" w:hAnsi="Times New Roman" w:cs="Times New Roman"/>
          <w:sz w:val="24"/>
          <w:szCs w:val="24"/>
          <w:lang w:val="en-US"/>
        </w:rPr>
        <w:t xml:space="preserve"> Grand Cru was buttoned down when I tasted it, the 100% new oak keeping a lid on the red berry fruit behind this wall. The palate is </w:t>
      </w:r>
      <w:proofErr w:type="spellStart"/>
      <w:r w:rsidRPr="00E55A8D">
        <w:rPr>
          <w:rFonts w:ascii="Times New Roman" w:hAnsi="Times New Roman" w:cs="Times New Roman"/>
          <w:sz w:val="24"/>
          <w:szCs w:val="24"/>
          <w:lang w:val="en-US"/>
        </w:rPr>
        <w:t>grippy</w:t>
      </w:r>
      <w:proofErr w:type="spellEnd"/>
      <w:r w:rsidRPr="00E55A8D">
        <w:rPr>
          <w:rFonts w:ascii="Times New Roman" w:hAnsi="Times New Roman" w:cs="Times New Roman"/>
          <w:sz w:val="24"/>
          <w:szCs w:val="24"/>
          <w:lang w:val="en-US"/>
        </w:rPr>
        <w:t xml:space="preserve"> on the entry with chunky red berry fruit (cranberry, wild strawberry and pomegranate) mixed with white pepper and sage notes towards the stocky finish. Like other 2015s from the </w:t>
      </w:r>
      <w:proofErr w:type="spellStart"/>
      <w:r w:rsidRPr="00E55A8D">
        <w:rPr>
          <w:rFonts w:ascii="Times New Roman" w:hAnsi="Times New Roman" w:cs="Times New Roman"/>
          <w:sz w:val="24"/>
          <w:szCs w:val="24"/>
          <w:lang w:val="en-US"/>
        </w:rPr>
        <w:t>domaine</w:t>
      </w:r>
      <w:proofErr w:type="spellEnd"/>
      <w:r w:rsidRPr="00E55A8D">
        <w:rPr>
          <w:rFonts w:ascii="Times New Roman" w:hAnsi="Times New Roman" w:cs="Times New Roman"/>
          <w:sz w:val="24"/>
          <w:szCs w:val="24"/>
          <w:lang w:val="en-US"/>
        </w:rPr>
        <w:t>, I would like more terroir expression, more personality to be expressed.</w:t>
      </w:r>
    </w:p>
    <w:p w:rsidR="00E55A8D" w:rsidRDefault="00E55A8D" w:rsidP="00AB74D4">
      <w:pPr>
        <w:rPr>
          <w:rFonts w:ascii="Times New Roman" w:hAnsi="Times New Roman" w:cs="Times New Roman"/>
          <w:b/>
          <w:sz w:val="24"/>
          <w:szCs w:val="24"/>
          <w:u w:val="single"/>
          <w:lang w:val="en-US"/>
        </w:rPr>
      </w:pPr>
    </w:p>
    <w:p w:rsidR="00E55A8D" w:rsidRDefault="00E55A8D" w:rsidP="00AB74D4">
      <w:pPr>
        <w:rPr>
          <w:rFonts w:ascii="Times New Roman" w:hAnsi="Times New Roman" w:cs="Times New Roman"/>
          <w:b/>
          <w:sz w:val="24"/>
          <w:szCs w:val="24"/>
          <w:u w:val="single"/>
          <w:lang w:val="en-US"/>
        </w:rPr>
      </w:pPr>
    </w:p>
    <w:p w:rsidR="00E55A8D" w:rsidRPr="00E55A8D" w:rsidRDefault="00E55A8D" w:rsidP="00AB74D4">
      <w:pPr>
        <w:rPr>
          <w:rFonts w:ascii="Times New Roman" w:hAnsi="Times New Roman" w:cs="Times New Roman"/>
          <w:b/>
          <w:sz w:val="24"/>
          <w:szCs w:val="24"/>
          <w:lang w:val="en-US"/>
        </w:rPr>
      </w:pPr>
      <w:bookmarkStart w:id="0" w:name="_GoBack"/>
      <w:bookmarkEnd w:id="0"/>
      <w:proofErr w:type="gramStart"/>
      <w:r w:rsidRPr="00E55A8D">
        <w:rPr>
          <w:rFonts w:ascii="Times New Roman" w:hAnsi="Times New Roman" w:cs="Times New Roman"/>
          <w:b/>
          <w:sz w:val="24"/>
          <w:szCs w:val="24"/>
          <w:u w:val="single"/>
          <w:lang w:val="en-US"/>
        </w:rPr>
        <w:lastRenderedPageBreak/>
        <w:t>2015  A</w:t>
      </w:r>
      <w:proofErr w:type="gramEnd"/>
      <w:r w:rsidRPr="00E55A8D">
        <w:rPr>
          <w:rFonts w:ascii="Times New Roman" w:hAnsi="Times New Roman" w:cs="Times New Roman"/>
          <w:b/>
          <w:sz w:val="24"/>
          <w:szCs w:val="24"/>
          <w:u w:val="single"/>
          <w:lang w:val="en-US"/>
        </w:rPr>
        <w:t xml:space="preserve"> F </w:t>
      </w:r>
      <w:proofErr w:type="spellStart"/>
      <w:r w:rsidRPr="00E55A8D">
        <w:rPr>
          <w:rFonts w:ascii="Times New Roman" w:hAnsi="Times New Roman" w:cs="Times New Roman"/>
          <w:b/>
          <w:sz w:val="24"/>
          <w:szCs w:val="24"/>
          <w:u w:val="single"/>
          <w:lang w:val="en-US"/>
        </w:rPr>
        <w:t>Gros</w:t>
      </w:r>
      <w:proofErr w:type="spellEnd"/>
      <w:r w:rsidRPr="00E55A8D">
        <w:rPr>
          <w:rFonts w:ascii="Times New Roman" w:hAnsi="Times New Roman" w:cs="Times New Roman"/>
          <w:b/>
          <w:sz w:val="24"/>
          <w:szCs w:val="24"/>
          <w:u w:val="single"/>
          <w:lang w:val="en-US"/>
        </w:rPr>
        <w:t xml:space="preserve"> </w:t>
      </w:r>
      <w:proofErr w:type="spellStart"/>
      <w:r>
        <w:rPr>
          <w:rFonts w:ascii="Times New Roman" w:hAnsi="Times New Roman" w:cs="Times New Roman"/>
          <w:b/>
          <w:sz w:val="24"/>
          <w:szCs w:val="24"/>
          <w:u w:val="single"/>
          <w:lang w:val="en-US"/>
        </w:rPr>
        <w:t>Richebourg</w:t>
      </w:r>
      <w:proofErr w:type="spellEnd"/>
      <w:r w:rsidRPr="00E55A8D">
        <w:rPr>
          <w:rFonts w:ascii="Times New Roman" w:hAnsi="Times New Roman" w:cs="Times New Roman"/>
          <w:b/>
          <w:sz w:val="24"/>
          <w:szCs w:val="24"/>
          <w:u w:val="single"/>
          <w:lang w:val="en-US"/>
        </w:rPr>
        <w:t xml:space="preserve"> Grand Cru</w:t>
      </w:r>
      <w:r w:rsidRPr="00E55A8D">
        <w:rPr>
          <w:rFonts w:ascii="Times New Roman" w:hAnsi="Times New Roman" w:cs="Times New Roman"/>
          <w:b/>
          <w:sz w:val="24"/>
          <w:szCs w:val="24"/>
          <w:lang w:val="en-US"/>
        </w:rPr>
        <w:t>:</w:t>
      </w:r>
      <w:r w:rsidRPr="00E55A8D">
        <w:rPr>
          <w:rFonts w:ascii="Times New Roman" w:hAnsi="Times New Roman" w:cs="Times New Roman"/>
          <w:b/>
          <w:sz w:val="24"/>
          <w:szCs w:val="24"/>
          <w:lang w:val="en-US"/>
        </w:rPr>
        <w:tab/>
      </w:r>
      <w:r w:rsidRPr="00E55A8D">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Rating: (91-93</w:t>
      </w:r>
      <w:r w:rsidRPr="00E55A8D">
        <w:rPr>
          <w:rFonts w:ascii="Times New Roman" w:hAnsi="Times New Roman" w:cs="Times New Roman"/>
          <w:b/>
          <w:sz w:val="24"/>
          <w:szCs w:val="24"/>
          <w:lang w:val="en-US"/>
        </w:rPr>
        <w:t>)  Points</w:t>
      </w:r>
    </w:p>
    <w:p w:rsidR="00E55A8D" w:rsidRPr="00E55A8D" w:rsidRDefault="00E55A8D" w:rsidP="00AB74D4">
      <w:pPr>
        <w:rPr>
          <w:rFonts w:ascii="Times New Roman" w:hAnsi="Times New Roman" w:cs="Times New Roman"/>
          <w:sz w:val="24"/>
          <w:szCs w:val="24"/>
          <w:lang w:val="en-US"/>
        </w:rPr>
      </w:pPr>
      <w:r w:rsidRPr="00E55A8D">
        <w:rPr>
          <w:rFonts w:ascii="Times New Roman" w:hAnsi="Times New Roman" w:cs="Times New Roman"/>
          <w:sz w:val="24"/>
          <w:szCs w:val="24"/>
          <w:lang w:val="en-US"/>
        </w:rPr>
        <w:t xml:space="preserve">The 2015 </w:t>
      </w:r>
      <w:proofErr w:type="spellStart"/>
      <w:r w:rsidRPr="00E55A8D">
        <w:rPr>
          <w:rFonts w:ascii="Times New Roman" w:hAnsi="Times New Roman" w:cs="Times New Roman"/>
          <w:sz w:val="24"/>
          <w:szCs w:val="24"/>
          <w:lang w:val="en-US"/>
        </w:rPr>
        <w:t>Richebourg</w:t>
      </w:r>
      <w:proofErr w:type="spellEnd"/>
      <w:r w:rsidRPr="00E55A8D">
        <w:rPr>
          <w:rFonts w:ascii="Times New Roman" w:hAnsi="Times New Roman" w:cs="Times New Roman"/>
          <w:sz w:val="24"/>
          <w:szCs w:val="24"/>
          <w:lang w:val="en-US"/>
        </w:rPr>
        <w:t xml:space="preserve"> Grand Cru was very tight on the nose when I tasted it. It did not seem to express the aristocratic nature of this formidable grand cru—perhaps a little emasculated? The palate is better with firm tannin, a clean line of acidity, focused and here beginning to convince the pedigree of the vineyard. The finish is very well defined and the persistence very long, but returning to the aromatics they still seem to be on stand-by mode. Let's see how it will show from bottle.</w:t>
      </w:r>
    </w:p>
    <w:sectPr w:rsidR="00E55A8D" w:rsidRPr="00E55A8D" w:rsidSect="002E79B6">
      <w:pgSz w:w="11906" w:h="16838"/>
      <w:pgMar w:top="397" w:right="397" w:bottom="39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B6"/>
    <w:rsid w:val="0008348B"/>
    <w:rsid w:val="000B7EE5"/>
    <w:rsid w:val="00144FAF"/>
    <w:rsid w:val="001B2078"/>
    <w:rsid w:val="002E79B6"/>
    <w:rsid w:val="00314B6B"/>
    <w:rsid w:val="003842AF"/>
    <w:rsid w:val="00485B51"/>
    <w:rsid w:val="004B4605"/>
    <w:rsid w:val="00631F54"/>
    <w:rsid w:val="007E4E9E"/>
    <w:rsid w:val="009D537F"/>
    <w:rsid w:val="00A315F9"/>
    <w:rsid w:val="00AB74D4"/>
    <w:rsid w:val="00B73A50"/>
    <w:rsid w:val="00E55A8D"/>
    <w:rsid w:val="00FE6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7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7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1181</Words>
  <Characters>6498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2017-06-02T09:34:00Z</dcterms:created>
  <dcterms:modified xsi:type="dcterms:W3CDTF">2017-06-02T12:06:00Z</dcterms:modified>
</cp:coreProperties>
</file>