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B8" w:rsidRDefault="00D77AB8" w:rsidP="00613E14">
      <w:pPr>
        <w:jc w:val="center"/>
        <w:rPr>
          <w:sz w:val="96"/>
          <w:szCs w:val="96"/>
          <w:u w:val="single"/>
          <w:lang w:val="en-US"/>
        </w:rPr>
      </w:pPr>
      <w:r>
        <w:rPr>
          <w:noProof/>
          <w:sz w:val="96"/>
          <w:szCs w:val="96"/>
          <w:u w:val="single"/>
          <w:lang w:eastAsia="fr-FR"/>
        </w:rPr>
        <w:drawing>
          <wp:inline distT="0" distB="0" distL="0" distR="0">
            <wp:extent cx="1718441" cy="1257300"/>
            <wp:effectExtent l="25400" t="0" r="8759" b="0"/>
            <wp:docPr id="1" name="Image 1" descr="::::::::Desktop:Capture d’écran 2014-03-03 à 14.40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::Desktop:Capture d’écran 2014-03-03 à 14.40.3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71" cy="125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AB8" w:rsidRDefault="00D77AB8" w:rsidP="00D77AB8">
      <w:pPr>
        <w:jc w:val="center"/>
        <w:rPr>
          <w:sz w:val="96"/>
          <w:szCs w:val="96"/>
          <w:lang w:val="en-US"/>
        </w:rPr>
      </w:pPr>
      <w:r w:rsidRPr="00CE1278">
        <w:rPr>
          <w:rFonts w:ascii="Calibri" w:eastAsia="Times New Roman" w:hAnsi="Calibri" w:cs="Times New Roman"/>
          <w:b/>
          <w:color w:val="365F91" w:themeColor="accent1" w:themeShade="BF"/>
          <w:sz w:val="40"/>
          <w:szCs w:val="40"/>
          <w:lang w:eastAsia="fr-FR"/>
        </w:rPr>
        <w:t>Mathias PARENT</w:t>
      </w:r>
    </w:p>
    <w:p w:rsidR="00613E14" w:rsidRPr="00D77AB8" w:rsidRDefault="00613E14" w:rsidP="00D77AB8">
      <w:pPr>
        <w:jc w:val="center"/>
        <w:rPr>
          <w:sz w:val="96"/>
          <w:szCs w:val="96"/>
          <w:lang w:val="en-US"/>
        </w:rPr>
      </w:pPr>
      <w:r w:rsidRPr="00D77AB8">
        <w:rPr>
          <w:sz w:val="96"/>
          <w:szCs w:val="96"/>
          <w:lang w:val="en-US"/>
        </w:rPr>
        <w:t>WINE LIST</w:t>
      </w:r>
    </w:p>
    <w:p w:rsidR="00613E14" w:rsidRDefault="00613E14" w:rsidP="004B252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Prices are i</w:t>
      </w:r>
      <w:r w:rsidRPr="00862C78">
        <w:rPr>
          <w:sz w:val="32"/>
          <w:szCs w:val="32"/>
          <w:lang w:val="en-US"/>
        </w:rPr>
        <w:t xml:space="preserve">n </w:t>
      </w:r>
      <w:r>
        <w:rPr>
          <w:sz w:val="32"/>
          <w:szCs w:val="32"/>
          <w:lang w:val="en-US"/>
        </w:rPr>
        <w:t xml:space="preserve">Euros </w:t>
      </w:r>
      <w:r w:rsidRPr="00862C78">
        <w:rPr>
          <w:sz w:val="32"/>
          <w:szCs w:val="32"/>
          <w:lang w:val="en-US"/>
        </w:rPr>
        <w:t>€, HT, Ex-cellar</w:t>
      </w:r>
      <w:r w:rsidR="00DC69F5">
        <w:rPr>
          <w:sz w:val="32"/>
          <w:szCs w:val="32"/>
          <w:lang w:val="en-US"/>
        </w:rPr>
        <w:t xml:space="preserve"> </w:t>
      </w:r>
      <w:proofErr w:type="spellStart"/>
      <w:r w:rsidR="00DC69F5">
        <w:rPr>
          <w:sz w:val="32"/>
          <w:szCs w:val="32"/>
          <w:lang w:val="en-US"/>
        </w:rPr>
        <w:t>Beaune</w:t>
      </w:r>
      <w:proofErr w:type="spellEnd"/>
    </w:p>
    <w:p w:rsidR="004B252E" w:rsidRDefault="004B252E" w:rsidP="004B252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Valid until 31/12/2014</w:t>
      </w:r>
    </w:p>
    <w:p w:rsidR="000F6F45" w:rsidRDefault="000F6F45"/>
    <w:tbl>
      <w:tblPr>
        <w:tblW w:w="101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923"/>
        <w:gridCol w:w="751"/>
        <w:gridCol w:w="751"/>
        <w:gridCol w:w="751"/>
        <w:gridCol w:w="751"/>
        <w:gridCol w:w="751"/>
        <w:gridCol w:w="751"/>
        <w:gridCol w:w="751"/>
      </w:tblGrid>
      <w:tr w:rsidR="00497071" w:rsidRPr="00497071">
        <w:trPr>
          <w:trHeight w:val="315"/>
          <w:jc w:val="center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16365C"/>
                <w:sz w:val="24"/>
                <w:szCs w:val="24"/>
                <w:lang w:eastAsia="fr-FR"/>
              </w:rPr>
            </w:pPr>
            <w:proofErr w:type="spellStart"/>
            <w:r w:rsidRPr="00497071">
              <w:rPr>
                <w:rFonts w:ascii="Verdana" w:eastAsia="Times New Roman" w:hAnsi="Verdana" w:cs="Times New Roman"/>
                <w:b/>
                <w:bCs/>
                <w:i/>
                <w:iCs/>
                <w:color w:val="16365C"/>
                <w:sz w:val="24"/>
                <w:szCs w:val="24"/>
                <w:lang w:eastAsia="fr-FR"/>
              </w:rPr>
              <w:t>Red</w:t>
            </w:r>
            <w:proofErr w:type="spellEnd"/>
            <w:r w:rsidRPr="00497071">
              <w:rPr>
                <w:rFonts w:ascii="Verdana" w:eastAsia="Times New Roman" w:hAnsi="Verdana" w:cs="Times New Roman"/>
                <w:b/>
                <w:bCs/>
                <w:i/>
                <w:iCs/>
                <w:color w:val="16365C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97071">
              <w:rPr>
                <w:rFonts w:ascii="Verdana" w:eastAsia="Times New Roman" w:hAnsi="Verdana" w:cs="Times New Roman"/>
                <w:b/>
                <w:bCs/>
                <w:i/>
                <w:iCs/>
                <w:color w:val="16365C"/>
                <w:sz w:val="24"/>
                <w:szCs w:val="24"/>
                <w:lang w:eastAsia="fr-FR"/>
              </w:rPr>
              <w:t>Wines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2006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Bourgogne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Morey</w:t>
            </w:r>
            <w:proofErr w:type="spellEnd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Saint Denis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Chambolle</w:t>
            </w:r>
            <w:proofErr w:type="spellEnd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Musigny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Vosne</w:t>
            </w:r>
            <w:proofErr w:type="spellEnd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Romanée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Volnay 1er cru Les </w:t>
            </w: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Fremiets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Pommard 1er cru "Les </w:t>
            </w: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Arvelets</w:t>
            </w:r>
            <w:proofErr w:type="spellEnd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Pommard 1er cru "Les </w:t>
            </w: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Epenots</w:t>
            </w:r>
            <w:proofErr w:type="spellEnd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15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Pommard 1er cru "Les </w:t>
            </w: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Rugiens</w:t>
            </w:r>
            <w:proofErr w:type="spellEnd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52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Clos Vougeot grand cru **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24"/>
                <w:szCs w:val="24"/>
                <w:lang w:eastAsia="fr-FR"/>
              </w:rPr>
              <w:t xml:space="preserve">White </w:t>
            </w:r>
            <w:proofErr w:type="spellStart"/>
            <w:r w:rsidRPr="00497071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24"/>
                <w:szCs w:val="24"/>
                <w:lang w:eastAsia="fr-FR"/>
              </w:rPr>
              <w:t>wines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Chassagne</w:t>
            </w:r>
            <w:proofErr w:type="spellEnd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Montrachet 1er cru </w:t>
            </w:r>
            <w:proofErr w:type="spellStart"/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Morgeot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97071" w:rsidRPr="00497071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Corton Blanc Grand cru </w:t>
            </w:r>
            <w:r w:rsidRPr="00497071">
              <w:rPr>
                <w:rFonts w:ascii="Verdana" w:eastAsia="Times New Roman" w:hAnsi="Verdana" w:cs="Times New Roman"/>
                <w:color w:val="333399"/>
                <w:sz w:val="24"/>
                <w:szCs w:val="24"/>
                <w:lang w:eastAsia="fr-FR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071" w:rsidRPr="00497071" w:rsidRDefault="00497071" w:rsidP="004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071" w:rsidRPr="00497071" w:rsidRDefault="00497071" w:rsidP="00497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970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:rsidR="00613E14" w:rsidRDefault="00613E14"/>
    <w:p w:rsidR="004B252E" w:rsidRPr="00D77AB8" w:rsidRDefault="004B252E" w:rsidP="004B252E">
      <w:pPr>
        <w:jc w:val="center"/>
        <w:rPr>
          <w:sz w:val="28"/>
          <w:lang w:val="en-US"/>
        </w:rPr>
      </w:pPr>
      <w:proofErr w:type="spellStart"/>
      <w:r w:rsidRPr="00D77AB8">
        <w:rPr>
          <w:sz w:val="28"/>
          <w:lang w:val="en-US"/>
        </w:rPr>
        <w:t>Conditionning</w:t>
      </w:r>
      <w:proofErr w:type="spellEnd"/>
      <w:r w:rsidRPr="00D77AB8">
        <w:rPr>
          <w:sz w:val="28"/>
          <w:lang w:val="en-US"/>
        </w:rPr>
        <w:t xml:space="preserve"> is possible in case of 6 or 12 bottles of 0,75L</w:t>
      </w:r>
    </w:p>
    <w:p w:rsidR="004B252E" w:rsidRPr="00D77AB8" w:rsidRDefault="004B252E" w:rsidP="004B252E">
      <w:pPr>
        <w:jc w:val="center"/>
        <w:rPr>
          <w:color w:val="365F91" w:themeColor="accent1" w:themeShade="BF"/>
          <w:sz w:val="28"/>
          <w:lang w:val="en-US"/>
        </w:rPr>
      </w:pPr>
      <w:r w:rsidRPr="00D77AB8">
        <w:rPr>
          <w:color w:val="365F91" w:themeColor="accent1" w:themeShade="BF"/>
          <w:sz w:val="28"/>
          <w:lang w:val="en-US"/>
        </w:rPr>
        <w:t>Wood cases of 6 bottles are proposed on demand at a unit price of 10 € HT.</w:t>
      </w:r>
    </w:p>
    <w:p w:rsidR="004B252E" w:rsidRPr="00D77AB8" w:rsidRDefault="004B252E" w:rsidP="004B252E">
      <w:pPr>
        <w:jc w:val="center"/>
        <w:rPr>
          <w:color w:val="FF0000"/>
          <w:sz w:val="28"/>
          <w:lang w:val="en-US"/>
        </w:rPr>
      </w:pPr>
      <w:r w:rsidRPr="00D77AB8">
        <w:rPr>
          <w:color w:val="FF0000"/>
          <w:sz w:val="28"/>
          <w:lang w:val="en-US"/>
        </w:rPr>
        <w:t xml:space="preserve">** </w:t>
      </w:r>
      <w:proofErr w:type="spellStart"/>
      <w:r w:rsidRPr="00D77AB8">
        <w:rPr>
          <w:color w:val="FF0000"/>
          <w:sz w:val="28"/>
          <w:lang w:val="en-US"/>
        </w:rPr>
        <w:t>Grands</w:t>
      </w:r>
      <w:proofErr w:type="spellEnd"/>
      <w:r w:rsidRPr="00D77AB8">
        <w:rPr>
          <w:color w:val="FF0000"/>
          <w:sz w:val="28"/>
          <w:lang w:val="en-US"/>
        </w:rPr>
        <w:t xml:space="preserve"> </w:t>
      </w:r>
      <w:proofErr w:type="spellStart"/>
      <w:r w:rsidRPr="00D77AB8">
        <w:rPr>
          <w:color w:val="FF0000"/>
          <w:sz w:val="28"/>
          <w:lang w:val="en-US"/>
        </w:rPr>
        <w:t>crus</w:t>
      </w:r>
      <w:proofErr w:type="spellEnd"/>
      <w:r w:rsidRPr="00D77AB8">
        <w:rPr>
          <w:color w:val="FF0000"/>
          <w:sz w:val="28"/>
          <w:lang w:val="en-US"/>
        </w:rPr>
        <w:t xml:space="preserve"> are not sold alone but assorted with a mix of other appellations for the same financial amount.</w:t>
      </w:r>
    </w:p>
    <w:p w:rsidR="004B252E" w:rsidRPr="00D77AB8" w:rsidRDefault="004B252E" w:rsidP="004B252E">
      <w:pPr>
        <w:jc w:val="center"/>
        <w:rPr>
          <w:sz w:val="28"/>
          <w:lang w:val="en-US"/>
        </w:rPr>
      </w:pPr>
      <w:r w:rsidRPr="00D77AB8">
        <w:rPr>
          <w:sz w:val="28"/>
          <w:lang w:val="en-US"/>
        </w:rPr>
        <w:t>Administrative fees will be charged for any special demands like certificate of origin, Certificate of analyses, or UPS/ DHL mails.</w:t>
      </w:r>
    </w:p>
    <w:p w:rsidR="004B252E" w:rsidRPr="00D77AB8" w:rsidRDefault="004B252E" w:rsidP="00D77AB8">
      <w:pPr>
        <w:jc w:val="center"/>
        <w:rPr>
          <w:sz w:val="28"/>
          <w:lang w:val="en-US"/>
        </w:rPr>
      </w:pPr>
      <w:r w:rsidRPr="00D77AB8">
        <w:rPr>
          <w:sz w:val="28"/>
          <w:lang w:val="en-US"/>
        </w:rPr>
        <w:t xml:space="preserve">Payment: 60 days after shipment if </w:t>
      </w:r>
      <w:proofErr w:type="gramStart"/>
      <w:r w:rsidRPr="00D77AB8">
        <w:rPr>
          <w:sz w:val="28"/>
          <w:lang w:val="en-US"/>
        </w:rPr>
        <w:t>your company is accepted by our credit insurance</w:t>
      </w:r>
      <w:proofErr w:type="gramEnd"/>
      <w:r w:rsidRPr="00D77AB8">
        <w:rPr>
          <w:sz w:val="28"/>
          <w:lang w:val="en-US"/>
        </w:rPr>
        <w:t xml:space="preserve"> company, otherwise a payment before shipment is required. </w:t>
      </w:r>
    </w:p>
    <w:sectPr w:rsidR="004B252E" w:rsidRPr="00D77AB8" w:rsidSect="00D77AB8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/>
  <w:rsids>
    <w:rsidRoot w:val="00613E14"/>
    <w:rsid w:val="00090519"/>
    <w:rsid w:val="000F6F45"/>
    <w:rsid w:val="00206969"/>
    <w:rsid w:val="003D53A8"/>
    <w:rsid w:val="00497071"/>
    <w:rsid w:val="004B252E"/>
    <w:rsid w:val="00613E14"/>
    <w:rsid w:val="00D74BA8"/>
    <w:rsid w:val="00D77AB8"/>
    <w:rsid w:val="00DC69F5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13E1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957</Characters>
  <Application>Microsoft Macintosh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Anne Francoise Parent</cp:lastModifiedBy>
  <cp:revision>2</cp:revision>
  <dcterms:created xsi:type="dcterms:W3CDTF">2014-11-05T15:51:00Z</dcterms:created>
  <dcterms:modified xsi:type="dcterms:W3CDTF">2014-11-05T15:51:00Z</dcterms:modified>
</cp:coreProperties>
</file>