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4A" w:rsidRPr="0064264A" w:rsidRDefault="00920B2E" w:rsidP="0064264A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44"/>
          <w:szCs w:val="44"/>
          <w:u w:val="single"/>
        </w:rPr>
      </w:pPr>
      <w:r>
        <w:rPr>
          <w:rFonts w:ascii="Arial" w:eastAsia="Times New Roman" w:hAnsi="Arial" w:cs="Arial"/>
          <w:b/>
          <w:color w:val="000000"/>
          <w:sz w:val="44"/>
          <w:szCs w:val="44"/>
          <w:u w:val="single"/>
        </w:rPr>
        <w:t>Mathias</w:t>
      </w:r>
      <w:r w:rsidR="0064264A" w:rsidRPr="0064264A">
        <w:rPr>
          <w:rFonts w:ascii="Arial" w:eastAsia="Times New Roman" w:hAnsi="Arial" w:cs="Arial"/>
          <w:b/>
          <w:color w:val="000000"/>
          <w:sz w:val="44"/>
          <w:szCs w:val="44"/>
          <w:u w:val="single"/>
        </w:rPr>
        <w:t xml:space="preserve"> PARENT</w:t>
      </w:r>
    </w:p>
    <w:p w:rsidR="0064264A" w:rsidRPr="0064264A" w:rsidRDefault="0064264A" w:rsidP="0064264A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/>
        </w:rPr>
      </w:pPr>
      <w:r w:rsidRPr="0064264A">
        <w:rPr>
          <w:rFonts w:ascii="Arial" w:eastAsia="Times New Roman" w:hAnsi="Arial" w:cs="Arial"/>
          <w:color w:val="000000"/>
          <w:sz w:val="28"/>
          <w:szCs w:val="28"/>
          <w:lang/>
        </w:rPr>
        <w:t>eRobertParker.com</w:t>
      </w:r>
    </w:p>
    <w:p w:rsidR="0064264A" w:rsidRPr="0064264A" w:rsidRDefault="0064264A" w:rsidP="0064264A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/>
        </w:rPr>
      </w:pPr>
      <w:r w:rsidRPr="0064264A">
        <w:rPr>
          <w:rFonts w:ascii="Arial" w:eastAsia="Times New Roman" w:hAnsi="Arial" w:cs="Arial"/>
          <w:color w:val="000000"/>
          <w:sz w:val="28"/>
          <w:szCs w:val="28"/>
          <w:lang/>
        </w:rPr>
        <w:t>Dec 201</w:t>
      </w:r>
      <w:r w:rsidR="00EC711E">
        <w:rPr>
          <w:rFonts w:ascii="Arial" w:eastAsia="Times New Roman" w:hAnsi="Arial" w:cs="Arial"/>
          <w:color w:val="000000"/>
          <w:sz w:val="28"/>
          <w:szCs w:val="28"/>
          <w:lang/>
        </w:rPr>
        <w:t>4</w:t>
      </w:r>
    </w:p>
    <w:p w:rsidR="0064264A" w:rsidRPr="0064264A" w:rsidRDefault="0064264A" w:rsidP="0064264A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ialMT" w:eastAsia="Times New Roman" w:hAnsi="ialMT" w:cs="ialMT"/>
          <w:color w:val="000000"/>
          <w:sz w:val="15"/>
          <w:szCs w:val="24"/>
          <w:lang/>
        </w:rPr>
      </w:pPr>
    </w:p>
    <w:p w:rsidR="0064264A" w:rsidRDefault="0064264A" w:rsidP="0064264A">
      <w:pPr>
        <w:autoSpaceDE w:val="0"/>
        <w:autoSpaceDN w:val="0"/>
        <w:adjustRightInd w:val="0"/>
        <w:snapToGrid w:val="0"/>
        <w:spacing w:after="0" w:line="240" w:lineRule="auto"/>
        <w:rPr>
          <w:rFonts w:ascii="ialMT" w:eastAsia="Times New Roman" w:hAnsi="ialMT" w:cs="ialMT"/>
          <w:color w:val="000000"/>
          <w:sz w:val="15"/>
          <w:szCs w:val="24"/>
        </w:rPr>
      </w:pPr>
    </w:p>
    <w:p w:rsidR="0064264A" w:rsidRPr="0064264A" w:rsidRDefault="0064264A" w:rsidP="0064264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</w:rPr>
      </w:pPr>
    </w:p>
    <w:p w:rsidR="00920B2E" w:rsidRDefault="00920B2E" w:rsidP="0064264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proofErr w:type="spellStart"/>
      <w:r>
        <w:rPr>
          <w:rFonts w:ascii="Arial" w:eastAsia="Times New Roman" w:hAnsi="Arial" w:cs="Arial"/>
          <w:b/>
          <w:color w:val="000000"/>
          <w:u w:val="single"/>
          <w:lang w:val="en-US"/>
        </w:rPr>
        <w:t>Chassagne</w:t>
      </w:r>
      <w:proofErr w:type="spellEnd"/>
      <w:r>
        <w:rPr>
          <w:rFonts w:ascii="Arial" w:eastAsia="Times New Roman" w:hAnsi="Arial" w:cs="Arial"/>
          <w:b/>
          <w:color w:val="000000"/>
          <w:u w:val="single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u w:val="single"/>
          <w:lang w:val="en-US"/>
        </w:rPr>
        <w:t>Montrachet</w:t>
      </w:r>
      <w:proofErr w:type="spellEnd"/>
      <w:r>
        <w:rPr>
          <w:rFonts w:ascii="Arial" w:eastAsia="Times New Roman" w:hAnsi="Arial" w:cs="Arial"/>
          <w:b/>
          <w:color w:val="000000"/>
          <w:u w:val="single"/>
          <w:lang w:val="en-US"/>
        </w:rPr>
        <w:t xml:space="preserve"> 1er Cru Les </w:t>
      </w:r>
      <w:proofErr w:type="spellStart"/>
      <w:r>
        <w:rPr>
          <w:rFonts w:ascii="Arial" w:eastAsia="Times New Roman" w:hAnsi="Arial" w:cs="Arial"/>
          <w:b/>
          <w:color w:val="000000"/>
          <w:u w:val="single"/>
          <w:lang w:val="en-US"/>
        </w:rPr>
        <w:t>Morgeots</w:t>
      </w:r>
      <w:proofErr w:type="spellEnd"/>
      <w:r w:rsidR="00EC711E">
        <w:rPr>
          <w:rFonts w:ascii="Arial" w:eastAsia="Times New Roman" w:hAnsi="Arial" w:cs="Arial"/>
          <w:b/>
          <w:color w:val="000000"/>
          <w:u w:val="single"/>
          <w:lang w:val="en-US"/>
        </w:rPr>
        <w:t xml:space="preserve"> 2013</w:t>
      </w:r>
      <w:r w:rsidR="0064264A" w:rsidRPr="00EC711E">
        <w:rPr>
          <w:rFonts w:ascii="Arial" w:eastAsia="Times New Roman" w:hAnsi="Arial" w:cs="Arial"/>
          <w:color w:val="000000"/>
          <w:lang w:val="en-US"/>
        </w:rPr>
        <w:t xml:space="preserve">   (8</w:t>
      </w:r>
      <w:r w:rsidR="00EC711E">
        <w:rPr>
          <w:rFonts w:ascii="Arial" w:eastAsia="Times New Roman" w:hAnsi="Arial" w:cs="Arial"/>
          <w:color w:val="000000"/>
          <w:lang w:val="en-US"/>
        </w:rPr>
        <w:t>7-89</w:t>
      </w:r>
      <w:r w:rsidR="0064264A" w:rsidRPr="00EC711E">
        <w:rPr>
          <w:rFonts w:ascii="Arial" w:eastAsia="Times New Roman" w:hAnsi="Arial" w:cs="Arial"/>
          <w:color w:val="000000"/>
          <w:lang w:val="en-US"/>
        </w:rPr>
        <w:t>)</w:t>
      </w:r>
    </w:p>
    <w:p w:rsidR="0064264A" w:rsidRPr="00920B2E" w:rsidRDefault="00920B2E" w:rsidP="00920B2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szCs w:val="24"/>
          <w:lang w:val="en-US" w:eastAsia="fr-FR"/>
        </w:rPr>
      </w:pPr>
      <w:r w:rsidRPr="00920B2E">
        <w:rPr>
          <w:rFonts w:ascii="Arial" w:eastAsia="Times New Roman" w:hAnsi="Arial" w:cs="Arial"/>
          <w:szCs w:val="24"/>
          <w:lang w:val="en-US" w:eastAsia="fr-FR"/>
        </w:rPr>
        <w:t xml:space="preserve">The 2013 </w:t>
      </w:r>
      <w:proofErr w:type="spellStart"/>
      <w:r w:rsidRPr="00920B2E">
        <w:rPr>
          <w:rFonts w:ascii="Arial" w:eastAsia="Times New Roman" w:hAnsi="Arial" w:cs="Arial"/>
          <w:szCs w:val="24"/>
          <w:lang w:val="en-US" w:eastAsia="fr-FR"/>
        </w:rPr>
        <w:t>Chassagne-Montrachet</w:t>
      </w:r>
      <w:proofErr w:type="spellEnd"/>
      <w:r w:rsidRPr="00920B2E">
        <w:rPr>
          <w:rFonts w:ascii="Arial" w:eastAsia="Times New Roman" w:hAnsi="Arial" w:cs="Arial"/>
          <w:szCs w:val="24"/>
          <w:lang w:val="en-US" w:eastAsia="fr-FR"/>
        </w:rPr>
        <w:t xml:space="preserve"> 1er Cru </w:t>
      </w:r>
      <w:proofErr w:type="spellStart"/>
      <w:r w:rsidRPr="00920B2E">
        <w:rPr>
          <w:rFonts w:ascii="Arial" w:eastAsia="Times New Roman" w:hAnsi="Arial" w:cs="Arial"/>
          <w:szCs w:val="24"/>
          <w:lang w:val="en-US" w:eastAsia="fr-FR"/>
        </w:rPr>
        <w:t>Morgeot</w:t>
      </w:r>
      <w:proofErr w:type="spellEnd"/>
      <w:r w:rsidRPr="00920B2E">
        <w:rPr>
          <w:rFonts w:ascii="Arial" w:eastAsia="Times New Roman" w:hAnsi="Arial" w:cs="Arial"/>
          <w:szCs w:val="24"/>
          <w:lang w:val="en-US" w:eastAsia="fr-FR"/>
        </w:rPr>
        <w:t>, which comes from purchased must and is raised entirely in new wood, has a ripe and generous bouquet with apricot blossom, lemon curd and citrus aromas that are well defined. The palate is well balanced with crisp acidity, good weight in the mouth and a fresh if conservative finish. Not a bad start. Just two barrels made.</w:t>
      </w:r>
    </w:p>
    <w:sectPr w:rsidR="0064264A" w:rsidRPr="00920B2E" w:rsidSect="00750749">
      <w:pgSz w:w="12240" w:h="15840"/>
      <w:pgMar w:top="1417" w:right="1417" w:bottom="1417" w:left="1417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ialMT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/>
  <w:rsids>
    <w:rsidRoot w:val="0064264A"/>
    <w:rsid w:val="00116947"/>
    <w:rsid w:val="00246A96"/>
    <w:rsid w:val="002A7FFD"/>
    <w:rsid w:val="0064264A"/>
    <w:rsid w:val="00920B2E"/>
    <w:rsid w:val="00BD6A1F"/>
    <w:rsid w:val="00EC711E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947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2129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parent</dc:creator>
  <cp:lastModifiedBy>Anne Francoise Parent</cp:lastModifiedBy>
  <cp:revision>3</cp:revision>
  <dcterms:created xsi:type="dcterms:W3CDTF">2015-02-03T14:55:00Z</dcterms:created>
  <dcterms:modified xsi:type="dcterms:W3CDTF">2015-02-03T14:56:00Z</dcterms:modified>
</cp:coreProperties>
</file>