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E052" w14:textId="77777777" w:rsidR="0090529A" w:rsidRDefault="0090529A" w:rsidP="0090529A">
      <w:pPr>
        <w:spacing w:after="0"/>
        <w:rPr>
          <w:sz w:val="26"/>
          <w:szCs w:val="26"/>
        </w:rPr>
      </w:pPr>
    </w:p>
    <w:p w14:paraId="640BD682" w14:textId="64433840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SAS DOMAINE AF GROS</w:t>
      </w:r>
    </w:p>
    <w:p w14:paraId="39AF0294" w14:textId="1C0C44FC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5 Grande Rue</w:t>
      </w:r>
    </w:p>
    <w:p w14:paraId="0A02AF40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21630 Pommard</w:t>
      </w:r>
    </w:p>
    <w:p w14:paraId="2409E8AB" w14:textId="77777777" w:rsidR="004911DA" w:rsidRDefault="004911DA" w:rsidP="0090529A">
      <w:pPr>
        <w:spacing w:after="0"/>
        <w:rPr>
          <w:sz w:val="26"/>
          <w:szCs w:val="26"/>
        </w:rPr>
      </w:pPr>
    </w:p>
    <w:p w14:paraId="296EA50B" w14:textId="77777777" w:rsidR="0090529A" w:rsidRPr="0090529A" w:rsidRDefault="0090529A" w:rsidP="0090529A">
      <w:pPr>
        <w:spacing w:after="0"/>
        <w:rPr>
          <w:sz w:val="26"/>
          <w:szCs w:val="26"/>
        </w:rPr>
      </w:pPr>
    </w:p>
    <w:p w14:paraId="2B2FA75D" w14:textId="77777777" w:rsidR="004911D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SIRET 38396734600016</w:t>
      </w:r>
    </w:p>
    <w:p w14:paraId="65190029" w14:textId="77777777" w:rsidR="0090529A" w:rsidRDefault="0090529A" w:rsidP="0090529A">
      <w:pPr>
        <w:spacing w:after="0"/>
        <w:rPr>
          <w:sz w:val="26"/>
          <w:szCs w:val="26"/>
        </w:rPr>
      </w:pPr>
    </w:p>
    <w:p w14:paraId="194A39A0" w14:textId="77777777" w:rsidR="0090529A" w:rsidRPr="0090529A" w:rsidRDefault="0090529A" w:rsidP="0090529A">
      <w:pPr>
        <w:spacing w:after="0"/>
        <w:rPr>
          <w:sz w:val="26"/>
          <w:szCs w:val="26"/>
        </w:rPr>
      </w:pPr>
    </w:p>
    <w:p w14:paraId="5E3459F3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196B9DD7" w14:textId="77777777" w:rsidR="004911DA" w:rsidRDefault="004911DA" w:rsidP="0090529A">
      <w:pPr>
        <w:spacing w:after="0"/>
        <w:jc w:val="center"/>
        <w:rPr>
          <w:b/>
          <w:bCs/>
          <w:sz w:val="26"/>
          <w:szCs w:val="26"/>
        </w:rPr>
      </w:pPr>
      <w:r w:rsidRPr="0090529A">
        <w:rPr>
          <w:b/>
          <w:bCs/>
          <w:sz w:val="26"/>
          <w:szCs w:val="26"/>
        </w:rPr>
        <w:t>ANNEXE N°1 AU CONTRAT DE PRESTATIONS DE TRAVAUX VITICOLES</w:t>
      </w:r>
    </w:p>
    <w:p w14:paraId="19C5257F" w14:textId="77777777" w:rsidR="0090529A" w:rsidRPr="0090529A" w:rsidRDefault="0090529A" w:rsidP="0090529A">
      <w:pPr>
        <w:spacing w:after="0"/>
        <w:jc w:val="center"/>
        <w:rPr>
          <w:b/>
          <w:bCs/>
          <w:sz w:val="26"/>
          <w:szCs w:val="26"/>
        </w:rPr>
      </w:pPr>
    </w:p>
    <w:p w14:paraId="5092FD6C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3210FA8B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1- OBJET DU CONTRAT</w:t>
      </w:r>
    </w:p>
    <w:p w14:paraId="506865F6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501C6270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Dans le contrat il a été listé les travaux viticoles confiés par le Domaine AF GROS à son prestataire qui</w:t>
      </w:r>
    </w:p>
    <w:p w14:paraId="6BF934E2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en accepte l’exécution la liste ci-dessous fait partie intégrale du contrat et complète le contrat :</w:t>
      </w:r>
    </w:p>
    <w:p w14:paraId="526EA5E8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79DF8D05" w14:textId="170AE3E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enlever les agrafes, baisser les fils,</w:t>
      </w:r>
    </w:p>
    <w:p w14:paraId="1031ED8F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66733A6C" w14:textId="376E1038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tirer les ficelles et ôter les ficelles en fin de saison,</w:t>
      </w:r>
    </w:p>
    <w:p w14:paraId="6D953944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10C2E576" w14:textId="1031C192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br</w:t>
      </w:r>
      <w:r w:rsidR="0090529A">
        <w:rPr>
          <w:sz w:val="26"/>
          <w:szCs w:val="26"/>
        </w:rPr>
        <w:t>û</w:t>
      </w:r>
      <w:r w:rsidRPr="0090529A">
        <w:rPr>
          <w:sz w:val="26"/>
          <w:szCs w:val="26"/>
        </w:rPr>
        <w:t>ler les sarments</w:t>
      </w:r>
    </w:p>
    <w:p w14:paraId="1FE987CE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5D0BBC8E" w14:textId="5FDBB4F6" w:rsidR="004911DA" w:rsidRPr="0090529A" w:rsidRDefault="0090529A" w:rsidP="0090529A">
      <w:pPr>
        <w:spacing w:after="0"/>
        <w:ind w:firstLine="360"/>
        <w:rPr>
          <w:sz w:val="26"/>
          <w:szCs w:val="26"/>
        </w:rPr>
      </w:pPr>
      <w:r w:rsidRPr="0090529A">
        <w:rPr>
          <w:sz w:val="26"/>
          <w:szCs w:val="26"/>
        </w:rPr>
        <w:t>-</w:t>
      </w:r>
      <w:r w:rsidRPr="0090529A">
        <w:rPr>
          <w:sz w:val="26"/>
          <w:szCs w:val="26"/>
        </w:rPr>
        <w:tab/>
      </w:r>
      <w:r w:rsidR="004911DA" w:rsidRPr="0090529A">
        <w:rPr>
          <w:sz w:val="26"/>
          <w:szCs w:val="26"/>
        </w:rPr>
        <w:t>entretien du palissage, changer les piquets, les fils, les tirants, les cramp</w:t>
      </w:r>
      <w:r w:rsidRPr="0090529A">
        <w:rPr>
          <w:sz w:val="26"/>
          <w:szCs w:val="26"/>
        </w:rPr>
        <w:t>i</w:t>
      </w:r>
      <w:r w:rsidR="004911DA" w:rsidRPr="0090529A">
        <w:rPr>
          <w:sz w:val="26"/>
          <w:szCs w:val="26"/>
        </w:rPr>
        <w:t>ll</w:t>
      </w:r>
      <w:r w:rsidRPr="0090529A">
        <w:rPr>
          <w:sz w:val="26"/>
          <w:szCs w:val="26"/>
        </w:rPr>
        <w:t>o</w:t>
      </w:r>
      <w:r w:rsidR="004911DA" w:rsidRPr="0090529A">
        <w:rPr>
          <w:sz w:val="26"/>
          <w:szCs w:val="26"/>
        </w:rPr>
        <w:t>ns,</w:t>
      </w:r>
    </w:p>
    <w:p w14:paraId="253AF5AE" w14:textId="77777777" w:rsidR="0090529A" w:rsidRPr="0090529A" w:rsidRDefault="0090529A" w:rsidP="0090529A">
      <w:pPr>
        <w:spacing w:after="0"/>
        <w:ind w:firstLine="360"/>
        <w:rPr>
          <w:sz w:val="26"/>
          <w:szCs w:val="26"/>
        </w:rPr>
      </w:pPr>
    </w:p>
    <w:p w14:paraId="264D81CF" w14:textId="5738F7F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désherbage,</w:t>
      </w:r>
    </w:p>
    <w:p w14:paraId="06799D19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028C72B8" w14:textId="105885B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rognage,</w:t>
      </w:r>
    </w:p>
    <w:p w14:paraId="6119BDE1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3396540E" w14:textId="77777777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Pour la partie mécanique :</w:t>
      </w:r>
    </w:p>
    <w:p w14:paraId="29237C79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516AEA33" w14:textId="02218069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 xml:space="preserve"> Les traitements : base de </w:t>
      </w:r>
      <w:r w:rsidR="00C804A6">
        <w:rPr>
          <w:sz w:val="26"/>
          <w:szCs w:val="26"/>
        </w:rPr>
        <w:t>8 traitements à adapter</w:t>
      </w:r>
    </w:p>
    <w:p w14:paraId="0DA781DE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6E2DE53B" w14:textId="3F077F94" w:rsidR="004911DA" w:rsidRPr="0090529A" w:rsidRDefault="004911DA" w:rsidP="0090529A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 xml:space="preserve"> Labours</w:t>
      </w:r>
      <w:r w:rsidR="0090529A" w:rsidRPr="0090529A">
        <w:rPr>
          <w:sz w:val="26"/>
          <w:szCs w:val="26"/>
        </w:rPr>
        <w:t xml:space="preserve"> </w:t>
      </w:r>
      <w:r w:rsidRPr="0090529A">
        <w:rPr>
          <w:sz w:val="26"/>
          <w:szCs w:val="26"/>
        </w:rPr>
        <w:t xml:space="preserve">: base de </w:t>
      </w:r>
      <w:r w:rsidR="00C804A6">
        <w:rPr>
          <w:sz w:val="26"/>
          <w:szCs w:val="26"/>
        </w:rPr>
        <w:t xml:space="preserve">4 à 5 </w:t>
      </w:r>
      <w:r w:rsidRPr="0090529A">
        <w:rPr>
          <w:sz w:val="26"/>
          <w:szCs w:val="26"/>
        </w:rPr>
        <w:t>labours et un griffage</w:t>
      </w:r>
    </w:p>
    <w:p w14:paraId="71C0027D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41858E7B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3BB7CB0B" w14:textId="0C4609C3" w:rsidR="004911DA" w:rsidRPr="0090529A" w:rsidRDefault="004911DA" w:rsidP="0090529A">
      <w:pPr>
        <w:spacing w:after="0"/>
        <w:rPr>
          <w:sz w:val="26"/>
          <w:szCs w:val="26"/>
        </w:rPr>
      </w:pPr>
      <w:proofErr w:type="gramStart"/>
      <w:r w:rsidRPr="0090529A">
        <w:rPr>
          <w:sz w:val="26"/>
          <w:szCs w:val="26"/>
        </w:rPr>
        <w:t>F</w:t>
      </w:r>
      <w:r w:rsidR="0090529A" w:rsidRPr="0090529A">
        <w:rPr>
          <w:sz w:val="26"/>
          <w:szCs w:val="26"/>
        </w:rPr>
        <w:t xml:space="preserve">ait </w:t>
      </w:r>
      <w:r w:rsidRPr="0090529A">
        <w:rPr>
          <w:sz w:val="26"/>
          <w:szCs w:val="26"/>
        </w:rPr>
        <w:t>le</w:t>
      </w:r>
      <w:proofErr w:type="gramEnd"/>
      <w:r w:rsidR="0090529A" w:rsidRPr="0090529A">
        <w:rPr>
          <w:sz w:val="26"/>
          <w:szCs w:val="26"/>
        </w:rPr>
        <w:t xml:space="preserve"> </w:t>
      </w:r>
      <w:r w:rsidRPr="0090529A">
        <w:rPr>
          <w:sz w:val="26"/>
          <w:szCs w:val="26"/>
        </w:rPr>
        <w:t xml:space="preserve">: </w:t>
      </w:r>
      <w:r w:rsidR="00C804A6">
        <w:rPr>
          <w:sz w:val="26"/>
          <w:szCs w:val="26"/>
        </w:rPr>
        <w:t>01/11/2023</w:t>
      </w:r>
    </w:p>
    <w:p w14:paraId="7E3412CC" w14:textId="77777777" w:rsidR="0090529A" w:rsidRPr="0090529A" w:rsidRDefault="0090529A" w:rsidP="0090529A">
      <w:pPr>
        <w:spacing w:after="0"/>
        <w:rPr>
          <w:sz w:val="26"/>
          <w:szCs w:val="26"/>
        </w:rPr>
      </w:pPr>
    </w:p>
    <w:p w14:paraId="14F52DFB" w14:textId="7C249192" w:rsidR="004911DA" w:rsidRPr="0090529A" w:rsidRDefault="0090529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 xml:space="preserve">A : </w:t>
      </w:r>
      <w:r w:rsidR="00C804A6">
        <w:rPr>
          <w:sz w:val="26"/>
          <w:szCs w:val="26"/>
        </w:rPr>
        <w:t>REGNIE-DURETTE</w:t>
      </w:r>
    </w:p>
    <w:p w14:paraId="1CF1A684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7D8DCF7F" w14:textId="25DE3E8F" w:rsidR="004911DA" w:rsidRPr="0090529A" w:rsidRDefault="004911DA" w:rsidP="0090529A">
      <w:pPr>
        <w:spacing w:after="0"/>
        <w:rPr>
          <w:sz w:val="26"/>
          <w:szCs w:val="26"/>
        </w:rPr>
      </w:pPr>
      <w:r w:rsidRPr="0090529A">
        <w:rPr>
          <w:sz w:val="26"/>
          <w:szCs w:val="26"/>
        </w:rPr>
        <w:t>Signa</w:t>
      </w:r>
      <w:r w:rsidR="0090529A" w:rsidRPr="0090529A">
        <w:rPr>
          <w:sz w:val="26"/>
          <w:szCs w:val="26"/>
        </w:rPr>
        <w:t>t</w:t>
      </w:r>
      <w:r w:rsidRPr="0090529A">
        <w:rPr>
          <w:sz w:val="26"/>
          <w:szCs w:val="26"/>
        </w:rPr>
        <w:t>ures des parties au contrat de prestations viticoles :</w:t>
      </w:r>
    </w:p>
    <w:p w14:paraId="445E2828" w14:textId="77777777" w:rsidR="004911DA" w:rsidRPr="0090529A" w:rsidRDefault="004911DA" w:rsidP="0090529A">
      <w:pPr>
        <w:spacing w:after="0"/>
        <w:rPr>
          <w:sz w:val="26"/>
          <w:szCs w:val="26"/>
        </w:rPr>
      </w:pPr>
    </w:p>
    <w:p w14:paraId="1457E9AE" w14:textId="5A12C3F9" w:rsidR="004911DA" w:rsidRPr="0090529A" w:rsidRDefault="004911DA" w:rsidP="0090529A">
      <w:pPr>
        <w:spacing w:after="0"/>
        <w:rPr>
          <w:sz w:val="26"/>
          <w:szCs w:val="26"/>
        </w:rPr>
      </w:pPr>
    </w:p>
    <w:sectPr w:rsidR="004911DA" w:rsidRPr="0090529A" w:rsidSect="009052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A96"/>
    <w:multiLevelType w:val="hybridMultilevel"/>
    <w:tmpl w:val="EE560BFC"/>
    <w:lvl w:ilvl="0" w:tplc="80AE2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DA"/>
    <w:rsid w:val="004911DA"/>
    <w:rsid w:val="0090529A"/>
    <w:rsid w:val="00C8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A3CE"/>
  <w15:chartTrackingRefBased/>
  <w15:docId w15:val="{F8D2AFCF-A202-487A-B6F1-1ABACB67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AF GROS</cp:lastModifiedBy>
  <cp:revision>3</cp:revision>
  <cp:lastPrinted>2023-11-16T13:07:00Z</cp:lastPrinted>
  <dcterms:created xsi:type="dcterms:W3CDTF">2023-11-16T10:44:00Z</dcterms:created>
  <dcterms:modified xsi:type="dcterms:W3CDTF">2023-11-16T13:11:00Z</dcterms:modified>
</cp:coreProperties>
</file>