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A3BCF" w14:textId="508B0A57" w:rsidR="00667791" w:rsidRDefault="00664EC4" w:rsidP="00667791">
      <w:pPr>
        <w:rPr>
          <w:rFonts w:ascii="Bahnschrift" w:hAnsi="Bahnschrift"/>
          <w:sz w:val="28"/>
          <w:szCs w:val="28"/>
        </w:rPr>
      </w:pPr>
      <w:r w:rsidRPr="00664EC4">
        <w:rPr>
          <w:rFonts w:ascii="Bahnschrift" w:hAnsi="Bahnschrif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90912" wp14:editId="01B1CCD5">
                <wp:simplePos x="0" y="0"/>
                <wp:positionH relativeFrom="margin">
                  <wp:posOffset>-61595</wp:posOffset>
                </wp:positionH>
                <wp:positionV relativeFrom="paragraph">
                  <wp:posOffset>277072</wp:posOffset>
                </wp:positionV>
                <wp:extent cx="3124200" cy="567267"/>
                <wp:effectExtent l="0" t="0" r="19050" b="23495"/>
                <wp:wrapNone/>
                <wp:docPr id="11631804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56726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F3BAD" id="Rectangle 1" o:spid="_x0000_s1026" style="position:absolute;margin-left:-4.85pt;margin-top:21.8pt;width:246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" filled="f" strokecolor="#030e13 [484]" strokeweight="1pt">
                <w10:wrap anchorx="margin"/>
              </v:rect>
            </w:pict>
          </mc:Fallback>
        </mc:AlternateContent>
      </w:r>
    </w:p>
    <w:p w14:paraId="6C4E8936" w14:textId="44E382B1" w:rsidR="00667791" w:rsidRPr="00664EC4" w:rsidRDefault="00667791" w:rsidP="00664EC4">
      <w:pPr>
        <w:spacing w:after="40"/>
        <w:rPr>
          <w:rFonts w:ascii="Bahnschrift" w:hAnsi="Bahnschrift"/>
          <w:b/>
          <w:bCs/>
          <w:sz w:val="22"/>
          <w:szCs w:val="22"/>
        </w:rPr>
      </w:pPr>
      <w:r w:rsidRPr="00664EC4">
        <w:rPr>
          <w:rFonts w:ascii="Bahnschrift" w:hAnsi="Bahnschrift"/>
          <w:b/>
          <w:bCs/>
          <w:sz w:val="22"/>
          <w:szCs w:val="22"/>
        </w:rPr>
        <w:t>SAS Domaine AF GROS     SAS François PARENT</w:t>
      </w:r>
    </w:p>
    <w:p w14:paraId="5FCCAB4D" w14:textId="0DB414B5" w:rsidR="00667791" w:rsidRPr="00664EC4" w:rsidRDefault="00667791" w:rsidP="00664EC4">
      <w:pPr>
        <w:spacing w:after="40"/>
        <w:rPr>
          <w:rFonts w:ascii="Bahnschrift" w:hAnsi="Bahnschrift"/>
          <w:b/>
          <w:bCs/>
          <w:sz w:val="22"/>
          <w:szCs w:val="22"/>
        </w:rPr>
      </w:pPr>
      <w:r w:rsidRPr="00664EC4">
        <w:rPr>
          <w:rFonts w:ascii="Bahnschrift" w:hAnsi="Bahnschrift"/>
          <w:b/>
          <w:bCs/>
          <w:sz w:val="22"/>
          <w:szCs w:val="22"/>
        </w:rPr>
        <w:t>SAS Caroline PARENT &amp; Associés      SCI C.L.E.M</w:t>
      </w:r>
    </w:p>
    <w:sectPr w:rsidR="00667791" w:rsidRPr="00664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91"/>
    <w:rsid w:val="00664EC4"/>
    <w:rsid w:val="00667791"/>
    <w:rsid w:val="00D5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05D3"/>
  <w15:chartTrackingRefBased/>
  <w15:docId w15:val="{17469783-E7C0-4C5C-BE21-DFA8585D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7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7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77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7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77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7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7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7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7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7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7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7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779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779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77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77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77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77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7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7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7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7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7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77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77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77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7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779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77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1</cp:revision>
  <cp:lastPrinted>2024-01-23T10:53:00Z</cp:lastPrinted>
  <dcterms:created xsi:type="dcterms:W3CDTF">2024-01-23T10:40:00Z</dcterms:created>
  <dcterms:modified xsi:type="dcterms:W3CDTF">2024-01-23T11:05:00Z</dcterms:modified>
</cp:coreProperties>
</file>