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8D3569" w:rsidRDefault="008D3569" w:rsidP="00B26F7E">
      <w:pPr>
        <w:spacing w:after="0"/>
      </w:pPr>
    </w:p>
    <w:p w:rsidR="008D3569" w:rsidRPr="008D3569" w:rsidRDefault="008D3569" w:rsidP="00B26F7E">
      <w:pPr>
        <w:spacing w:after="0"/>
        <w:rPr>
          <w:sz w:val="10"/>
          <w:szCs w:val="10"/>
        </w:rPr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3B43D6" w:rsidRDefault="008D3569" w:rsidP="00B26F7E">
      <w:pPr>
        <w:spacing w:after="0"/>
        <w:ind w:left="708" w:firstLine="708"/>
      </w:pPr>
      <w:r>
        <w:t xml:space="preserve">   </w:t>
      </w:r>
      <w:r w:rsidR="008F5F4E">
        <w:tab/>
      </w:r>
      <w:r w:rsidR="0080689F">
        <w:tab/>
      </w:r>
      <w:bookmarkStart w:id="0" w:name="_GoBack"/>
      <w:bookmarkEnd w:id="0"/>
      <w:r w:rsidR="003A463D">
        <w:t>Bourgogne Hautes Côtes de Nuits</w:t>
      </w:r>
      <w:r w:rsidR="00B26F7E">
        <w:tab/>
      </w:r>
      <w:r w:rsidR="00B26F7E">
        <w:tab/>
      </w:r>
      <w:r w:rsidR="003A463D">
        <w:t xml:space="preserve">Rouge </w:t>
      </w:r>
      <w:r w:rsidR="008F5F4E">
        <w:t>/ Red</w:t>
      </w:r>
      <w:r w:rsidR="008F5F4E">
        <w:tab/>
      </w:r>
      <w:r w:rsidR="008F5F4E">
        <w:tab/>
      </w:r>
      <w:r w:rsidR="003A463D">
        <w:t>2014</w:t>
      </w:r>
    </w:p>
    <w:p w:rsidR="003A463D" w:rsidRDefault="008D3569" w:rsidP="00B26F7E">
      <w:pPr>
        <w:spacing w:after="0"/>
        <w:ind w:left="708" w:firstLine="708"/>
      </w:pPr>
      <w:r>
        <w:t xml:space="preserve">   </w:t>
      </w:r>
      <w:r w:rsidR="008F5F4E">
        <w:tab/>
      </w:r>
      <w:r w:rsidR="0080689F">
        <w:tab/>
      </w:r>
      <w:r w:rsidR="003A463D">
        <w:t xml:space="preserve">Vosne Romanée </w:t>
      </w:r>
      <w:proofErr w:type="spellStart"/>
      <w:r w:rsidR="003A463D">
        <w:t>Maizières</w:t>
      </w:r>
      <w:proofErr w:type="spellEnd"/>
      <w:r w:rsidR="003A463D">
        <w:t xml:space="preserve"> </w:t>
      </w:r>
      <w:r w:rsidR="00B26F7E">
        <w:tab/>
      </w:r>
      <w:r w:rsidR="00B26F7E">
        <w:tab/>
      </w:r>
      <w:r w:rsidR="00B26F7E">
        <w:tab/>
      </w:r>
      <w:r w:rsidR="008F5F4E">
        <w:t>Rouge / Red</w:t>
      </w:r>
      <w:r w:rsidR="008F5F4E">
        <w:tab/>
      </w:r>
      <w:r w:rsidR="008F5F4E">
        <w:tab/>
      </w:r>
      <w:r w:rsidR="003A463D">
        <w:t>2014</w:t>
      </w:r>
    </w:p>
    <w:p w:rsidR="003A463D" w:rsidRDefault="008D3569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 xml:space="preserve">Vosne Romanée aux Réas </w:t>
      </w:r>
      <w:r w:rsidR="00B26F7E">
        <w:tab/>
      </w:r>
      <w:r w:rsidR="00B26F7E">
        <w:tab/>
      </w:r>
      <w:r w:rsidR="00B26F7E">
        <w:tab/>
      </w:r>
      <w:r w:rsidR="008F5F4E">
        <w:t xml:space="preserve">Rouge 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3A463D">
        <w:t>2014</w:t>
      </w:r>
    </w:p>
    <w:p w:rsidR="003A463D" w:rsidRDefault="008D3569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 xml:space="preserve">Vosne Romanée Clos de la Fontaine </w:t>
      </w:r>
      <w:r w:rsidR="00B26F7E">
        <w:tab/>
      </w:r>
      <w:r w:rsidR="00B26F7E">
        <w:tab/>
      </w:r>
      <w:r w:rsidR="008F5F4E">
        <w:t xml:space="preserve">Rouge 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3A463D">
        <w:t>2014</w:t>
      </w:r>
    </w:p>
    <w:p w:rsidR="003A463D" w:rsidRDefault="008D3569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 xml:space="preserve">Vosne Romanée Clos de la Fontaine </w:t>
      </w:r>
      <w:r w:rsidR="00B26F7E">
        <w:tab/>
      </w:r>
      <w:r w:rsidR="00B26F7E">
        <w:tab/>
      </w:r>
      <w:r w:rsidR="003A463D">
        <w:t xml:space="preserve">Rouge / </w:t>
      </w:r>
      <w:proofErr w:type="spellStart"/>
      <w:r w:rsidR="003A463D">
        <w:t>Red</w:t>
      </w:r>
      <w:proofErr w:type="spellEnd"/>
      <w:r w:rsidR="003A463D">
        <w:tab/>
      </w:r>
      <w:r w:rsidR="003A463D">
        <w:tab/>
        <w:t>2013</w:t>
      </w:r>
    </w:p>
    <w:p w:rsidR="003A463D" w:rsidRDefault="008D3569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proofErr w:type="spellStart"/>
      <w:r w:rsidR="003A463D">
        <w:t>Echezeaux</w:t>
      </w:r>
      <w:proofErr w:type="spellEnd"/>
      <w:r w:rsidR="003A463D">
        <w:t xml:space="preserve"> Grand Cru </w:t>
      </w:r>
      <w:r>
        <w:tab/>
      </w:r>
      <w:r>
        <w:tab/>
      </w:r>
      <w:r>
        <w:tab/>
      </w:r>
      <w:r w:rsidR="008F5F4E">
        <w:tab/>
        <w:t xml:space="preserve">Rouge 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3A463D">
        <w:t>2014</w:t>
      </w:r>
    </w:p>
    <w:p w:rsidR="003A463D" w:rsidRDefault="008D3569" w:rsidP="00B26F7E">
      <w:pPr>
        <w:spacing w:after="0"/>
        <w:ind w:left="708" w:firstLine="708"/>
      </w:pPr>
      <w:r>
        <w:t xml:space="preserve">   </w:t>
      </w:r>
      <w:r w:rsidR="008F5F4E">
        <w:tab/>
      </w:r>
      <w:r w:rsidR="0080689F">
        <w:tab/>
      </w:r>
      <w:proofErr w:type="spellStart"/>
      <w:r w:rsidR="003A463D">
        <w:t>Richebourg</w:t>
      </w:r>
      <w:proofErr w:type="spellEnd"/>
      <w:r w:rsidR="003A463D">
        <w:t xml:space="preserve"> Grand Cru </w:t>
      </w:r>
      <w:r>
        <w:tab/>
      </w:r>
      <w:r>
        <w:tab/>
      </w:r>
      <w:r>
        <w:tab/>
      </w:r>
      <w:r w:rsidR="008F5F4E">
        <w:tab/>
      </w:r>
      <w:r w:rsidR="003A463D">
        <w:t>R</w:t>
      </w:r>
      <w:r w:rsidR="008F5F4E">
        <w:t xml:space="preserve">ouge 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3A463D">
        <w:t>2014</w:t>
      </w:r>
    </w:p>
    <w:p w:rsidR="003A463D" w:rsidRDefault="003A463D" w:rsidP="00B26F7E">
      <w:pPr>
        <w:spacing w:after="0"/>
      </w:pPr>
    </w:p>
    <w:p w:rsidR="003A463D" w:rsidRDefault="003A463D" w:rsidP="00B26F7E">
      <w:pPr>
        <w:spacing w:after="0"/>
      </w:pPr>
    </w:p>
    <w:p w:rsidR="008F5F4E" w:rsidRDefault="008F5F4E" w:rsidP="00B26F7E">
      <w:pPr>
        <w:spacing w:after="0"/>
      </w:pPr>
    </w:p>
    <w:p w:rsidR="008F5F4E" w:rsidRDefault="008F5F4E" w:rsidP="00B26F7E">
      <w:pPr>
        <w:spacing w:after="0"/>
      </w:pPr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 xml:space="preserve">Bouquet Fine </w:t>
      </w:r>
      <w:proofErr w:type="spellStart"/>
      <w:r w:rsidR="003A463D">
        <w:t>Wine</w:t>
      </w:r>
      <w:proofErr w:type="spellEnd"/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>Grande Rue</w:t>
      </w:r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>
        <w:t xml:space="preserve">21190 </w:t>
      </w:r>
      <w:proofErr w:type="spellStart"/>
      <w:r w:rsidR="003A463D">
        <w:t>Nantoux</w:t>
      </w:r>
      <w:proofErr w:type="spellEnd"/>
    </w:p>
    <w:sectPr w:rsidR="003A463D" w:rsidSect="008068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D"/>
    <w:rsid w:val="003A463D"/>
    <w:rsid w:val="003B43D6"/>
    <w:rsid w:val="0080689F"/>
    <w:rsid w:val="008D3569"/>
    <w:rsid w:val="008F5F4E"/>
    <w:rsid w:val="00B26F7E"/>
    <w:rsid w:val="00E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02C6-A811-43B8-B66E-9B4B18A4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2018-07-19T10:03:00Z</cp:lastPrinted>
  <dcterms:created xsi:type="dcterms:W3CDTF">2018-07-19T09:37:00Z</dcterms:created>
  <dcterms:modified xsi:type="dcterms:W3CDTF">2018-07-19T10:09:00Z</dcterms:modified>
</cp:coreProperties>
</file>