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A9" w:rsidRDefault="007571A9"/>
    <w:p w:rsidR="00092D9E" w:rsidRDefault="00092D9E"/>
    <w:p w:rsidR="00092D9E" w:rsidRDefault="00092D9E"/>
    <w:p w:rsidR="00092D9E" w:rsidRDefault="00092D9E"/>
    <w:p w:rsidR="00092D9E" w:rsidRDefault="00092D9E"/>
    <w:p w:rsidR="00092D9E" w:rsidRDefault="00092D9E"/>
    <w:p w:rsidR="000463F6" w:rsidRDefault="000463F6"/>
    <w:p w:rsidR="00092D9E" w:rsidRDefault="000463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63F6">
        <w:rPr>
          <w:rFonts w:ascii="Times New Roman" w:hAnsi="Times New Roman" w:cs="Times New Roman"/>
          <w:sz w:val="24"/>
          <w:szCs w:val="24"/>
          <w:lang w:val="en-US"/>
        </w:rPr>
        <w:t>29.01.2020</w:t>
      </w:r>
    </w:p>
    <w:p w:rsidR="000463F6" w:rsidRP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2D9E" w:rsidRPr="000463F6" w:rsidRDefault="000463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63F6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:rsidR="00092D9E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463F6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GMO FREE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DECLARATION</w:t>
      </w:r>
    </w:p>
    <w:p w:rsid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Responding to your request, we declare that all the wines and alcoholic products by undersigned Domaine AF GROS with official address at 5 Grande Rue 21630 POMMARD, France, do not contain Genetically Modified Organism.</w:t>
      </w:r>
    </w:p>
    <w:p w:rsid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declare that all the wines and alcoholic products do not contain any genetically modified organism, nor hormone, pesticides or nanomaterial.</w:t>
      </w:r>
    </w:p>
    <w:p w:rsid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63F6" w:rsidRPr="000463F6" w:rsidRDefault="000463F6" w:rsidP="000463F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Regards,</w:t>
      </w:r>
    </w:p>
    <w:p w:rsidR="00092D9E" w:rsidRPr="000463F6" w:rsidRDefault="00092D9E" w:rsidP="00092D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571A9" w:rsidRPr="0090532F" w:rsidRDefault="007571A9">
      <w:pPr>
        <w:rPr>
          <w:rFonts w:ascii="Times New Roman" w:hAnsi="Times New Roman" w:cs="Times New Roman"/>
          <w:sz w:val="24"/>
          <w:szCs w:val="24"/>
        </w:rPr>
      </w:pPr>
      <w:r w:rsidRPr="0090532F">
        <w:rPr>
          <w:rFonts w:ascii="Times New Roman" w:hAnsi="Times New Roman" w:cs="Times New Roman"/>
          <w:sz w:val="24"/>
          <w:szCs w:val="24"/>
        </w:rPr>
        <w:t>Caroline PARENT</w:t>
      </w:r>
      <w:r w:rsidR="0090532F">
        <w:rPr>
          <w:rFonts w:ascii="Times New Roman" w:hAnsi="Times New Roman" w:cs="Times New Roman"/>
          <w:sz w:val="24"/>
          <w:szCs w:val="24"/>
        </w:rPr>
        <w:t>-</w:t>
      </w:r>
      <w:r w:rsidR="00092D9E" w:rsidRPr="0090532F">
        <w:rPr>
          <w:rFonts w:ascii="Times New Roman" w:hAnsi="Times New Roman" w:cs="Times New Roman"/>
          <w:sz w:val="24"/>
          <w:szCs w:val="24"/>
        </w:rPr>
        <w:t>GROS</w:t>
      </w:r>
    </w:p>
    <w:p w:rsidR="007571A9" w:rsidRPr="0090532F" w:rsidRDefault="007571A9">
      <w:pPr>
        <w:rPr>
          <w:rFonts w:ascii="Times New Roman" w:hAnsi="Times New Roman" w:cs="Times New Roman"/>
          <w:sz w:val="24"/>
          <w:szCs w:val="24"/>
        </w:rPr>
      </w:pPr>
    </w:p>
    <w:p w:rsidR="007571A9" w:rsidRPr="0090532F" w:rsidRDefault="007571A9">
      <w:pPr>
        <w:rPr>
          <w:rFonts w:ascii="Times New Roman" w:hAnsi="Times New Roman" w:cs="Times New Roman"/>
          <w:sz w:val="24"/>
          <w:szCs w:val="24"/>
        </w:rPr>
      </w:pPr>
    </w:p>
    <w:sectPr w:rsidR="007571A9" w:rsidRPr="0090532F" w:rsidSect="00092D9E">
      <w:pgSz w:w="11907" w:h="16840" w:code="9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029B"/>
    <w:multiLevelType w:val="hybridMultilevel"/>
    <w:tmpl w:val="BC105080"/>
    <w:lvl w:ilvl="0" w:tplc="8FC02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A9"/>
    <w:rsid w:val="000463F6"/>
    <w:rsid w:val="00092D9E"/>
    <w:rsid w:val="00275EE4"/>
    <w:rsid w:val="0028321A"/>
    <w:rsid w:val="004B0684"/>
    <w:rsid w:val="0052650B"/>
    <w:rsid w:val="007571A9"/>
    <w:rsid w:val="00817444"/>
    <w:rsid w:val="009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4</cp:revision>
  <cp:lastPrinted>2020-10-09T12:25:00Z</cp:lastPrinted>
  <dcterms:created xsi:type="dcterms:W3CDTF">2020-10-09T09:23:00Z</dcterms:created>
  <dcterms:modified xsi:type="dcterms:W3CDTF">2020-10-09T12:25:00Z</dcterms:modified>
</cp:coreProperties>
</file>