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926DAB">
        <w:rPr>
          <w:rFonts w:ascii="Champagne &amp; Limousines" w:hAnsi="Champagne &amp; Limousines" w:cstheme="minorHAnsi"/>
          <w:b/>
          <w:sz w:val="18"/>
          <w:szCs w:val="18"/>
        </w:rPr>
        <w:t xml:space="preserve">Domaine AF GROS - 1 place de l’Europe – 21630 POMMARD </w:t>
      </w:r>
      <w:r w:rsidR="00FB31A6">
        <w:rPr>
          <w:rFonts w:ascii="Champagne &amp; Limousines" w:hAnsi="Champagne &amp; Limousines" w:cstheme="minorHAnsi"/>
          <w:b/>
          <w:sz w:val="18"/>
          <w:szCs w:val="18"/>
        </w:rPr>
        <w:t>- France</w:t>
      </w:r>
    </w:p>
    <w:p w:rsidR="00964F93" w:rsidRPr="00926DAB"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926DAB">
        <w:rPr>
          <w:rFonts w:ascii="Champagne &amp; Limousines" w:hAnsi="Champagne &amp; Limousines" w:cstheme="minorHAnsi"/>
          <w:b/>
          <w:sz w:val="18"/>
          <w:szCs w:val="18"/>
        </w:rPr>
        <w:t>DESTINATAIRE/TO :</w:t>
      </w:r>
      <w:r w:rsidRPr="00926DAB">
        <w:rPr>
          <w:rFonts w:ascii="Champagne &amp; Limousines" w:hAnsi="Champagne &amp; Limousines" w:cstheme="minorHAnsi"/>
          <w:b/>
          <w:sz w:val="18"/>
          <w:szCs w:val="18"/>
        </w:rPr>
        <w:tab/>
      </w:r>
      <w:r w:rsidR="00926DAB">
        <w:rPr>
          <w:rFonts w:ascii="Champagne &amp; Limousines" w:hAnsi="Champagne &amp; Limousines" w:cstheme="minorHAnsi"/>
          <w:b/>
          <w:sz w:val="18"/>
          <w:szCs w:val="18"/>
        </w:rPr>
        <w:t>TS PLUS UKRAINE</w:t>
      </w:r>
    </w:p>
    <w:p w:rsidR="00414D18" w:rsidRPr="00E01841" w:rsidRDefault="0059051A"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t>RICHEBOURG</w:t>
      </w:r>
      <w:r w:rsidR="00414D18">
        <w:rPr>
          <w:rFonts w:ascii="Champagne &amp; Limousines" w:hAnsi="Champagne &amp; Limousines" w:cstheme="minorHAnsi"/>
          <w:b/>
          <w:sz w:val="18"/>
          <w:szCs w:val="18"/>
        </w:rPr>
        <w:t xml:space="preserve"> GRAND CRU</w:t>
      </w:r>
      <w:r w:rsidR="00414D18">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2013</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bookmarkStart w:id="0" w:name="_GoBack"/>
      <w:bookmarkEnd w:id="0"/>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26DAB" w:rsidRDefault="00904A2A" w:rsidP="00904A2A">
      <w:pPr>
        <w:tabs>
          <w:tab w:val="left" w:pos="2490"/>
          <w:tab w:val="left" w:pos="6379"/>
        </w:tabs>
        <w:spacing w:after="0"/>
        <w:jc w:val="both"/>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926DAB">
        <w:rPr>
          <w:rFonts w:ascii="Champagne &amp; Limousines" w:hAnsi="Champagne &amp; Limousines" w:cstheme="minorHAnsi"/>
          <w:b/>
          <w:spacing w:val="-20"/>
          <w:sz w:val="20"/>
          <w:szCs w:val="20"/>
        </w:rPr>
        <w:t>19/10/2020</w:t>
      </w:r>
    </w:p>
    <w:p w:rsidR="00926DAB" w:rsidRDefault="00926DAB" w:rsidP="00904A2A">
      <w:pPr>
        <w:tabs>
          <w:tab w:val="left" w:pos="2490"/>
          <w:tab w:val="left" w:pos="6379"/>
        </w:tabs>
        <w:spacing w:after="0"/>
        <w:jc w:val="both"/>
        <w:rPr>
          <w:rFonts w:ascii="Champagne &amp; Limousines" w:hAnsi="Champagne &amp; Limousines" w:cstheme="minorHAnsi"/>
          <w:b/>
          <w:spacing w:val="-20"/>
          <w:sz w:val="20"/>
          <w:szCs w:val="20"/>
        </w:rPr>
      </w:pP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9051A"/>
    <w:rsid w:val="005F11C8"/>
    <w:rsid w:val="007362F6"/>
    <w:rsid w:val="008A341B"/>
    <w:rsid w:val="008B7138"/>
    <w:rsid w:val="00904A2A"/>
    <w:rsid w:val="00926DAB"/>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9580-0F5F-4BD8-B9F1-0A4EF2CD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2020-11-12T09:03:00Z</cp:lastPrinted>
  <dcterms:created xsi:type="dcterms:W3CDTF">2020-11-12T09:04:00Z</dcterms:created>
  <dcterms:modified xsi:type="dcterms:W3CDTF">2020-11-12T09:04:00Z</dcterms:modified>
</cp:coreProperties>
</file>