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4D627" w14:textId="4B97F862" w:rsidR="00B418B5" w:rsidRPr="00103B1B" w:rsidRDefault="00CF3A7F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bookmarkStart w:id="0" w:name="_Hlk534729684"/>
      <w:bookmarkEnd w:id="0"/>
      <w:r>
        <w:rPr>
          <w:noProof/>
          <w:lang w:val="en-US"/>
        </w:rPr>
        <w:drawing>
          <wp:anchor distT="0" distB="0" distL="114300" distR="114300" simplePos="0" relativeHeight="251628032" behindDoc="1" locked="0" layoutInCell="1" allowOverlap="1" wp14:anchorId="6374B13B" wp14:editId="19FF63D9">
            <wp:simplePos x="0" y="0"/>
            <wp:positionH relativeFrom="column">
              <wp:posOffset>1730375</wp:posOffset>
            </wp:positionH>
            <wp:positionV relativeFrom="paragraph">
              <wp:posOffset>-295275</wp:posOffset>
            </wp:positionV>
            <wp:extent cx="3198495" cy="2395220"/>
            <wp:effectExtent l="0" t="0" r="1905" b="5080"/>
            <wp:wrapTight wrapText="bothSides">
              <wp:wrapPolygon edited="0">
                <wp:start x="0" y="0"/>
                <wp:lineTo x="0" y="21474"/>
                <wp:lineTo x="21484" y="21474"/>
                <wp:lineTo x="2148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8E7886" w14:textId="77777777" w:rsidR="00103B1B" w:rsidRPr="00245125" w:rsidRDefault="00103B1B" w:rsidP="00103B1B">
      <w:pPr>
        <w:spacing w:after="0"/>
        <w:jc w:val="center"/>
        <w:rPr>
          <w:color w:val="800000"/>
          <w:sz w:val="8"/>
          <w:szCs w:val="8"/>
        </w:rPr>
      </w:pPr>
    </w:p>
    <w:p w14:paraId="6A7DD6C2" w14:textId="77777777" w:rsidR="002346A1" w:rsidRPr="0095033B" w:rsidRDefault="002346A1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</w:p>
    <w:p w14:paraId="61040D23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9034DBD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3CAE17A" w14:textId="2EACABDC" w:rsidR="001A11AE" w:rsidRDefault="006036AC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077986A6" wp14:editId="7910D727">
                <wp:simplePos x="0" y="0"/>
                <wp:positionH relativeFrom="column">
                  <wp:posOffset>-635</wp:posOffset>
                </wp:positionH>
                <wp:positionV relativeFrom="paragraph">
                  <wp:posOffset>443865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1896D650" w:rsidR="00CF3A7F" w:rsidRPr="00157C5D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</w:pPr>
                            <w:r w:rsidRPr="00157C5D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Domaine A.F Gros </w:t>
                            </w:r>
                            <w:r w:rsidR="00587524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C</w:t>
                            </w:r>
                            <w:r w:rsidR="0002339A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hambolle Musigny</w:t>
                            </w:r>
                          </w:p>
                          <w:p w14:paraId="3BF2157F" w14:textId="79A2E0CC" w:rsidR="00CF3A7F" w:rsidRPr="00157C5D" w:rsidRDefault="00CF3A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34.95pt;width:521.25pt;height:36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CS5gED4AAAAAkBAAAPAAAAZHJzL2Rvd25yZXYueG1sTI/BTsMwEETvlfoP1iJxqVonJQpNiFMh&#10;JBDcoCC4uvE2iWqvg+2m4e9xT3Cb1Yxm3lbbyWg2ovO9JQHpKgGG1FjVUyvg4/1xuQHmgyQltSUU&#10;8IMetvV8VslS2TO94bgLLYsl5EspoAthKDn3TYdG+pUdkKJ3sM7IEE/XcuXkOZYbzddJknMje4oL&#10;nRzwocPmuDsZAZvsefzyLzevn01+0EVY3I5P306I66vp/g5YwCn8heGCH9Ghjkx7eyLlmRawTGNQ&#10;QF4UwC52kq0zYPuosrQAXlf8/wf1LwAAAP//AwBQSwECLQAUAAYACAAAACEAtoM4kv4AAADhAQAA&#10;EwAAAAAAAAAAAAAAAAAAAAAAW0NvbnRlbnRfVHlwZXNdLnhtbFBLAQItABQABgAIAAAAIQA4/SH/&#10;1gAAAJQBAAALAAAAAAAAAAAAAAAAAC8BAABfcmVscy8ucmVsc1BLAQItABQABgAIAAAAIQC7xcrm&#10;DgIAAB8EAAAOAAAAAAAAAAAAAAAAAC4CAABkcnMvZTJvRG9jLnhtbFBLAQItABQABgAIAAAAIQCS&#10;5gED4AAAAAkBAAAPAAAAAAAAAAAAAAAAAGgEAABkcnMvZG93bnJldi54bWxQSwUGAAAAAAQABADz&#10;AAAAdQUAAAAA&#10;">
                <v:textbox>
                  <w:txbxContent>
                    <w:p w14:paraId="0402F7C6" w14:textId="1896D650" w:rsidR="00CF3A7F" w:rsidRPr="00157C5D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</w:pPr>
                      <w:r w:rsidRPr="00157C5D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Domaine A.F Gros </w:t>
                      </w:r>
                      <w:r w:rsidR="00587524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C</w:t>
                      </w:r>
                      <w:r w:rsidR="0002339A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hambolle Musigny</w:t>
                      </w:r>
                    </w:p>
                    <w:p w14:paraId="3BF2157F" w14:textId="79A2E0CC" w:rsidR="00CF3A7F" w:rsidRPr="00157C5D" w:rsidRDefault="00CF3A7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0298252" wp14:editId="062B4921">
                <wp:simplePos x="0" y="0"/>
                <wp:positionH relativeFrom="column">
                  <wp:posOffset>4305300</wp:posOffset>
                </wp:positionH>
                <wp:positionV relativeFrom="paragraph">
                  <wp:posOffset>958215</wp:posOffset>
                </wp:positionV>
                <wp:extent cx="2314575" cy="348615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2167B30B" w:rsidR="00AF1D35" w:rsidRPr="002F303D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2F303D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100% Pinot Noir</w:t>
                            </w:r>
                          </w:p>
                          <w:p w14:paraId="67F31CA4" w14:textId="77777777" w:rsidR="006036AC" w:rsidRPr="006036AC" w:rsidRDefault="006036AC" w:rsidP="006036AC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Notre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vignoble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de 0,39 ha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est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réparti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sur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plusieurs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parcelles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dans la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partie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sud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de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l'appellation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.</w:t>
                            </w:r>
                          </w:p>
                          <w:p w14:paraId="749EBEE1" w14:textId="77777777" w:rsidR="006036AC" w:rsidRPr="006036AC" w:rsidRDefault="006036AC" w:rsidP="006036AC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Les sols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sont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peu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profonds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, avec des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graviers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et des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roches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calcaires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qui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permettent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l'aération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et la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pénétration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profonde des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racines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.</w:t>
                            </w:r>
                          </w:p>
                          <w:p w14:paraId="090DAEE2" w14:textId="77777777" w:rsidR="006036AC" w:rsidRPr="006036AC" w:rsidRDefault="006036AC" w:rsidP="006036AC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La gestion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traditionnelle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du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vignoble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est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basée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sur les principes du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développement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durable.</w:t>
                            </w:r>
                          </w:p>
                          <w:p w14:paraId="6CFAD25D" w14:textId="77777777" w:rsidR="006036AC" w:rsidRPr="006036AC" w:rsidRDefault="006036AC" w:rsidP="006036AC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Nous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pratiquons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une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taille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sélective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,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ainsi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qu'un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effeuillage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optimisé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,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une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vendange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en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vert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si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nécessaire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et un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labourage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des sols.</w:t>
                            </w:r>
                          </w:p>
                          <w:p w14:paraId="6D6537D0" w14:textId="77777777" w:rsidR="006036AC" w:rsidRPr="006036AC" w:rsidRDefault="006036AC" w:rsidP="006036AC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Les raisins,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une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fois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coupés,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sont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ramenés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à la cave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en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moins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de 20 minutes.</w:t>
                            </w:r>
                          </w:p>
                          <w:p w14:paraId="5F1B147B" w14:textId="77777777" w:rsidR="006036AC" w:rsidRPr="006036AC" w:rsidRDefault="006036AC" w:rsidP="006036AC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Aucun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CMR (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cancérigène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,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mutagène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ou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toxique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pour la reproduction)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n'est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utilisé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dans le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vignoble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.</w:t>
                            </w:r>
                          </w:p>
                          <w:p w14:paraId="5C9B72CB" w14:textId="2CED9E82" w:rsidR="008A7146" w:rsidRPr="00195116" w:rsidRDefault="006036AC" w:rsidP="006036A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Vendanges 100% </w:t>
                            </w:r>
                            <w:proofErr w:type="spellStart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manuelles</w:t>
                            </w:r>
                            <w:proofErr w:type="spellEnd"/>
                            <w:r w:rsidRPr="006036AC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margin-left:339pt;margin-top:75.45pt;width:182.25pt;height:274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IiFQIAACcEAAAOAAAAZHJzL2Uyb0RvYy54bWysk99v2yAQx98n7X9AvC+O06RLrThVly7T&#10;pO6H1O0POGMco2GOAYnd/fU9cJpG3fYyjQfEcfDl7nPH6nroNDtI5xWakueTKWfSCKyV2ZX8+7ft&#10;myVnPoCpQaORJX+Qnl+vX79a9baQM2xR19IxEjG+6G3J2xBskWVetLIDP0ErDTkbdB0EMt0uqx30&#10;pN7pbDadXmY9uto6FNJ72r0dnXyd9JtGivClabwMTJecYgtpdmmu4pytV1DsHNhWiWMY8A9RdKAM&#10;PXqSuoUAbO/Ub1KdEg49NmEisMuwaZSQKQfKJp++yOa+BStTLgTH2xMm//9kxefDvf3qWBje4UAF&#10;TEl4e4fih2cGNy2YnbxxDvtWQk0P5xFZ1ltfHK9G1L7wUaTqP2FNRYZ9wCQ0NK6LVChPRupUgIcT&#10;dDkEJmhzdpHPF28XnAnyXcyXl/kilSWD4um6dT58kNixuCi5o6omeTjc+RDDgeLpSHzNo1b1Vmmd&#10;DLerNtqxA1AHbNNIGbw4pg3rS361mC1GAn+VmKbxJ4lOBWplrbqSL0+HoIjc3ps6NVoApcc1hazN&#10;EWRkN1IMQzUwVROH+EDkWmH9QGQdjp1LP40WLbpfnPXUtSX3P/fgJGf6o6HqXOXzeWzzZBDWGRnu&#10;3FOde8AIkip54GxcbkL6GpGbwRuqYqMS3+dIjiFTNybsx58T2/3cTqee//f6EQAA//8DAFBLAwQU&#10;AAYACAAAACEANvlGZOEAAAAMAQAADwAAAGRycy9kb3ducmV2LnhtbEyPy07DMBBF90j8gzVIbBC1&#10;KW0ahzgVQgLRHRQEWzeeJhF+hNhNw98zXcFydK7unFuuJ2fZiEPsgldwMxPA0NfBdL5R8P72eJ0D&#10;i0l7o23wqOAHI6yr87NSFyYc/SuO29QwKvGx0AralPqC81i36HSchR49sX0YnE50Dg03gz5SubN8&#10;LkTGne48fWh1jw8t1l/bg1OQL57Hz7i5ffmos72V6Wo1Pn0PSl1eTPd3wBJO6S8MJ31Sh4qcduHg&#10;TWRWQbbKaUsisBQS2CkhFvMlsB0xKSXwquT/R1S/AAAA//8DAFBLAQItABQABgAIAAAAIQC2gziS&#10;/gAAAOEBAAATAAAAAAAAAAAAAAAAAAAAAABbQ29udGVudF9UeXBlc10ueG1sUEsBAi0AFAAGAAgA&#10;AAAhADj9If/WAAAAlAEAAAsAAAAAAAAAAAAAAAAALwEAAF9yZWxzLy5yZWxzUEsBAi0AFAAGAAgA&#10;AAAhAMAJAiIVAgAAJwQAAA4AAAAAAAAAAAAAAAAALgIAAGRycy9lMm9Eb2MueG1sUEsBAi0AFAAG&#10;AAgAAAAhADb5RmThAAAADAEAAA8AAAAAAAAAAAAAAAAAbwQAAGRycy9kb3ducmV2LnhtbFBLBQYA&#10;AAAABAAEAPMAAAB9BQAAAAA=&#10;">
                <v:textbox>
                  <w:txbxContent>
                    <w:p w14:paraId="2F746F93" w14:textId="2167B30B" w:rsidR="00AF1D35" w:rsidRPr="002F303D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2F303D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100% Pinot Noir</w:t>
                      </w:r>
                    </w:p>
                    <w:p w14:paraId="67F31CA4" w14:textId="77777777" w:rsidR="006036AC" w:rsidRPr="006036AC" w:rsidRDefault="006036AC" w:rsidP="006036AC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Notre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vignoble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de 0,39 ha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est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réparti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sur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plusieurs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parcelles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dans la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partie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sud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de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l'appellation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.</w:t>
                      </w:r>
                    </w:p>
                    <w:p w14:paraId="749EBEE1" w14:textId="77777777" w:rsidR="006036AC" w:rsidRPr="006036AC" w:rsidRDefault="006036AC" w:rsidP="006036AC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Les sols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sont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peu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profonds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, avec des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graviers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et des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roches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calcaires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qui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permettent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l'aération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et la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pénétration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profonde des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racines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.</w:t>
                      </w:r>
                    </w:p>
                    <w:p w14:paraId="090DAEE2" w14:textId="77777777" w:rsidR="006036AC" w:rsidRPr="006036AC" w:rsidRDefault="006036AC" w:rsidP="006036AC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La gestion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traditionnelle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du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vignoble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est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basée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sur les principes du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développement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durable.</w:t>
                      </w:r>
                    </w:p>
                    <w:p w14:paraId="6CFAD25D" w14:textId="77777777" w:rsidR="006036AC" w:rsidRPr="006036AC" w:rsidRDefault="006036AC" w:rsidP="006036AC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Nous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pratiquons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une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taille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sélective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,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ainsi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qu'un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effeuillage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optimisé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,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une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vendange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en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vert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si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nécessaire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et un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labourage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des sols.</w:t>
                      </w:r>
                    </w:p>
                    <w:p w14:paraId="6D6537D0" w14:textId="77777777" w:rsidR="006036AC" w:rsidRPr="006036AC" w:rsidRDefault="006036AC" w:rsidP="006036AC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Les raisins,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une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fois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coupés,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sont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ramenés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à la cave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en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moins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de 20 minutes.</w:t>
                      </w:r>
                    </w:p>
                    <w:p w14:paraId="5F1B147B" w14:textId="77777777" w:rsidR="006036AC" w:rsidRPr="006036AC" w:rsidRDefault="006036AC" w:rsidP="006036AC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Aucun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CMR (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cancérigène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,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mutagène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ou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toxique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pour la reproduction)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n'est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utilisé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dans le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vignoble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.</w:t>
                      </w:r>
                    </w:p>
                    <w:p w14:paraId="5C9B72CB" w14:textId="2CED9E82" w:rsidR="008A7146" w:rsidRPr="00195116" w:rsidRDefault="006036AC" w:rsidP="006036AC">
                      <w:pPr>
                        <w:jc w:val="center"/>
                        <w:rPr>
                          <w:lang w:val="en-US"/>
                        </w:rPr>
                      </w:pPr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Vendanges 100% </w:t>
                      </w:r>
                      <w:proofErr w:type="spellStart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manuelles</w:t>
                      </w:r>
                      <w:proofErr w:type="spellEnd"/>
                      <w:r w:rsidRPr="006036AC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4F98A988" w:rsidR="001A11AE" w:rsidRPr="006C4B43" w:rsidRDefault="006036AC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3093733" wp14:editId="146641BA">
                <wp:simplePos x="0" y="0"/>
                <wp:positionH relativeFrom="column">
                  <wp:posOffset>0</wp:posOffset>
                </wp:positionH>
                <wp:positionV relativeFrom="paragraph">
                  <wp:posOffset>4224655</wp:posOffset>
                </wp:positionV>
                <wp:extent cx="6629400" cy="2012950"/>
                <wp:effectExtent l="0" t="0" r="1905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01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5195C780" w:rsidR="000165F5" w:rsidRPr="002F303D" w:rsidRDefault="006036AC" w:rsidP="000165F5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Vinification</w:t>
                            </w:r>
                          </w:p>
                          <w:p w14:paraId="66B91402" w14:textId="77777777" w:rsidR="006036AC" w:rsidRPr="006036AC" w:rsidRDefault="006036AC" w:rsidP="006036AC">
                            <w:pPr>
                              <w:pStyle w:val="Sansinterligne"/>
                              <w:rPr>
                                <w:lang w:val="en-GB"/>
                              </w:rPr>
                            </w:pPr>
                            <w:r w:rsidRPr="006036AC">
                              <w:rPr>
                                <w:lang w:val="en-GB"/>
                              </w:rPr>
                              <w:t xml:space="preserve">La fermentation commence 24h après la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cuvaison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et dure 10 à 12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jours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. </w:t>
                            </w:r>
                          </w:p>
                          <w:p w14:paraId="65416E16" w14:textId="77777777" w:rsidR="006036AC" w:rsidRPr="006036AC" w:rsidRDefault="006036AC" w:rsidP="006036AC">
                            <w:pPr>
                              <w:pStyle w:val="Sansinterligne"/>
                              <w:rPr>
                                <w:lang w:val="en-GB"/>
                              </w:rPr>
                            </w:pPr>
                            <w:r w:rsidRPr="006036AC">
                              <w:rPr>
                                <w:lang w:val="en-GB"/>
                              </w:rPr>
                              <w:t xml:space="preserve">30% de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grappes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entières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. A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partir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de 2020, plus de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mais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seulement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un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léger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foulage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fin de fermentation pour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répartir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le sucre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contenu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dans les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baies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des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grappes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entières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. Pendant la fermentation, 2 à 3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remontages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quotidiens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, et 1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délestage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quotidien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>.</w:t>
                            </w:r>
                          </w:p>
                          <w:p w14:paraId="1A292846" w14:textId="77777777" w:rsidR="006036AC" w:rsidRPr="006036AC" w:rsidRDefault="006036AC" w:rsidP="006036AC">
                            <w:pPr>
                              <w:pStyle w:val="Sansinterligne"/>
                              <w:rPr>
                                <w:lang w:val="en-GB"/>
                              </w:rPr>
                            </w:pPr>
                          </w:p>
                          <w:p w14:paraId="37FAB695" w14:textId="77777777" w:rsidR="006036AC" w:rsidRPr="006036AC" w:rsidRDefault="006036AC" w:rsidP="006036AC">
                            <w:pPr>
                              <w:pStyle w:val="Sansinterligne"/>
                              <w:rPr>
                                <w:lang w:val="en-GB"/>
                              </w:rPr>
                            </w:pPr>
                            <w:r w:rsidRPr="006036AC">
                              <w:rPr>
                                <w:lang w:val="en-GB"/>
                              </w:rPr>
                              <w:t xml:space="preserve">La fermentation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malolactique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se fait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barriques. </w:t>
                            </w:r>
                          </w:p>
                          <w:p w14:paraId="283B51F7" w14:textId="77777777" w:rsidR="006036AC" w:rsidRPr="006036AC" w:rsidRDefault="006036AC" w:rsidP="006036AC">
                            <w:pPr>
                              <w:pStyle w:val="Sansinterligne"/>
                              <w:rPr>
                                <w:lang w:val="en-GB"/>
                              </w:rPr>
                            </w:pPr>
                          </w:p>
                          <w:p w14:paraId="0EE414AA" w14:textId="06C4306C" w:rsidR="00CA328C" w:rsidRPr="00232097" w:rsidRDefault="006036AC" w:rsidP="006036AC">
                            <w:pPr>
                              <w:pStyle w:val="Sansinterligne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: Les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vins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sont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élevés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entre 12 et 18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mois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fûts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de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chêne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français. Les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chênes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proviennent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principalement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des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forêts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du Chatillonais et de Fontainebleau.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L'élevage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dure 15 à 18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mois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- 30%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 xml:space="preserve"> barriques </w:t>
                            </w:r>
                            <w:proofErr w:type="spellStart"/>
                            <w:r w:rsidRPr="006036AC">
                              <w:rPr>
                                <w:lang w:val="en-GB"/>
                              </w:rPr>
                              <w:t>neuves</w:t>
                            </w:r>
                            <w:proofErr w:type="spellEnd"/>
                            <w:r w:rsidRPr="006036AC">
                              <w:rPr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margin-left:0;margin-top:332.65pt;width:522pt;height:15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VWtEgIAACcEAAAOAAAAZHJzL2Uyb0RvYy54bWysk1Fv2yAQx98n7Tsg3hc7VpI1VpyqS5dp&#10;UtdN6vYBMMYxGnAMSOzu0+/Abhp128s0HhDHwZ+73x2b60ErchLOSzAVnc9ySoTh0EhzqOi3r/s3&#10;V5T4wEzDFBhR0Ufh6fX29atNb0tRQAeqEY6giPFlbyvahWDLLPO8E5r5GVhh0NmC0yyg6Q5Z41iP&#10;6lplRZ6vsh5cYx1w4T3u3o5Ouk36bSt4+Ny2XgSiKoqxhTS7NNdxzrYbVh4cs53kUxjsH6LQTBp8&#10;9Cx1ywIjRyd/k9KSO/DQhhkHnUHbSi5SDpjNPH+RzUPHrEi5IBxvz5j8/5Pl96cH+8WRMLyDAQuY&#10;kvD2Dvh3TwzsOmYO4sY56DvBGnx4HpFlvfXldDWi9qWPInX/CRosMjsGSEJD63SkgnkSVMcCPJ6h&#10;iyEQjpurVbFe5Oji6EMIxXqZypKx8um6dT58EKBJXFTUYVWTPDvd+RDDYeXTkfiaByWbvVQqGe5Q&#10;75QjJ4YdsE8jZfDimDKkr+h6WSxHAn+VyNP4k4SWAVtZSV3Rq/MhVkZu702TGi0wqcY1hqzMBDKy&#10;GymGoR6IbCbKkWsNzSOSdTB2Lv40XHTgflLSY9dW1P84MicoUR8NVmc9XyximydjsXxboOEuPfWl&#10;hxmOUhUNlIzLXUhfI3IzcINVbGXi+xzJFDJ2Y8I+/ZzY7pd2OvX8v7e/AAAA//8DAFBLAwQUAAYA&#10;CAAAACEAdwEivN8AAAAJAQAADwAAAGRycy9kb3ducmV2LnhtbEyPwU7DMBBE70j8g7VIXBB1aEJI&#10;QzYVQgLBDQqCqxtvk4h4HWw3DX+Pe4Lj7Kxm3lTr2QxiIud7ywhXiwQEcWN1zy3C+9vDZQHCB8Va&#10;DZYJ4Yc8rOvTk0qV2h74laZNaEUMYV8qhC6EsZTSNx0Z5Rd2JI7ezjqjQpSuldqpQww3g1wmSS6N&#10;6jk2dGqk+46ar83eIBTZ0/Tpn9OXjybfDatwcTM9fjvE87P57hZEoDn8PcMRP6JDHZm2ds/aiwEh&#10;DgkIeX6dgjjaSZbF0xZhVSxTkHUl/y+ofwEAAP//AwBQSwECLQAUAAYACAAAACEAtoM4kv4AAADh&#10;AQAAEwAAAAAAAAAAAAAAAAAAAAAAW0NvbnRlbnRfVHlwZXNdLnhtbFBLAQItABQABgAIAAAAIQA4&#10;/SH/1gAAAJQBAAALAAAAAAAAAAAAAAAAAC8BAABfcmVscy8ucmVsc1BLAQItABQABgAIAAAAIQDV&#10;1VWtEgIAACcEAAAOAAAAAAAAAAAAAAAAAC4CAABkcnMvZTJvRG9jLnhtbFBLAQItABQABgAIAAAA&#10;IQB3ASK83wAAAAkBAAAPAAAAAAAAAAAAAAAAAGwEAABkcnMvZG93bnJldi54bWxQSwUGAAAAAAQA&#10;BADzAAAAeAUAAAAA&#10;">
                <v:textbox>
                  <w:txbxContent>
                    <w:p w14:paraId="2D08B005" w14:textId="5195C780" w:rsidR="000165F5" w:rsidRPr="002F303D" w:rsidRDefault="006036AC" w:rsidP="000165F5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Vinification</w:t>
                      </w:r>
                    </w:p>
                    <w:p w14:paraId="66B91402" w14:textId="77777777" w:rsidR="006036AC" w:rsidRPr="006036AC" w:rsidRDefault="006036AC" w:rsidP="006036AC">
                      <w:pPr>
                        <w:pStyle w:val="Sansinterligne"/>
                        <w:rPr>
                          <w:lang w:val="en-GB"/>
                        </w:rPr>
                      </w:pPr>
                      <w:r w:rsidRPr="006036AC">
                        <w:rPr>
                          <w:lang w:val="en-GB"/>
                        </w:rPr>
                        <w:t xml:space="preserve">La fermentation commence 24h après la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cuvaison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et dure 10 à 12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jours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. </w:t>
                      </w:r>
                    </w:p>
                    <w:p w14:paraId="65416E16" w14:textId="77777777" w:rsidR="006036AC" w:rsidRPr="006036AC" w:rsidRDefault="006036AC" w:rsidP="006036AC">
                      <w:pPr>
                        <w:pStyle w:val="Sansinterligne"/>
                        <w:rPr>
                          <w:lang w:val="en-GB"/>
                        </w:rPr>
                      </w:pPr>
                      <w:r w:rsidRPr="006036AC">
                        <w:rPr>
                          <w:lang w:val="en-GB"/>
                        </w:rPr>
                        <w:t xml:space="preserve">30% de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grappes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entières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. A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partir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de 2020, plus de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pigeage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,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mais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seulement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un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léger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foulage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en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fin de fermentation pour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répartir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le sucre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contenu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dans les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baies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des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grappes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entières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. Pendant la fermentation, 2 à 3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remontages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quotidiens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, et 1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délestage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quotidien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>.</w:t>
                      </w:r>
                    </w:p>
                    <w:p w14:paraId="1A292846" w14:textId="77777777" w:rsidR="006036AC" w:rsidRPr="006036AC" w:rsidRDefault="006036AC" w:rsidP="006036AC">
                      <w:pPr>
                        <w:pStyle w:val="Sansinterligne"/>
                        <w:rPr>
                          <w:lang w:val="en-GB"/>
                        </w:rPr>
                      </w:pPr>
                    </w:p>
                    <w:p w14:paraId="37FAB695" w14:textId="77777777" w:rsidR="006036AC" w:rsidRPr="006036AC" w:rsidRDefault="006036AC" w:rsidP="006036AC">
                      <w:pPr>
                        <w:pStyle w:val="Sansinterligne"/>
                        <w:rPr>
                          <w:lang w:val="en-GB"/>
                        </w:rPr>
                      </w:pPr>
                      <w:r w:rsidRPr="006036AC">
                        <w:rPr>
                          <w:lang w:val="en-GB"/>
                        </w:rPr>
                        <w:t xml:space="preserve">La fermentation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malolactique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se fait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en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barriques. </w:t>
                      </w:r>
                    </w:p>
                    <w:p w14:paraId="283B51F7" w14:textId="77777777" w:rsidR="006036AC" w:rsidRPr="006036AC" w:rsidRDefault="006036AC" w:rsidP="006036AC">
                      <w:pPr>
                        <w:pStyle w:val="Sansinterligne"/>
                        <w:rPr>
                          <w:lang w:val="en-GB"/>
                        </w:rPr>
                      </w:pPr>
                    </w:p>
                    <w:p w14:paraId="0EE414AA" w14:textId="06C4306C" w:rsidR="00CA328C" w:rsidRPr="00232097" w:rsidRDefault="006036AC" w:rsidP="006036AC">
                      <w:pPr>
                        <w:pStyle w:val="Sansinterligne"/>
                        <w:rPr>
                          <w:lang w:val="en-US"/>
                        </w:rPr>
                      </w:pPr>
                      <w:proofErr w:type="spellStart"/>
                      <w:r w:rsidRPr="006036AC">
                        <w:rPr>
                          <w:lang w:val="en-GB"/>
                        </w:rPr>
                        <w:t>Elevage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: Les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vins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sont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élevés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entre 12 et 18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mois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en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fûts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de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chêne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français. Les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chênes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proviennent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principalement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des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forêts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du Chatillonais et de Fontainebleau.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L'élevage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dure 15 à 18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mois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- 30%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en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 xml:space="preserve"> barriques </w:t>
                      </w:r>
                      <w:proofErr w:type="spellStart"/>
                      <w:r w:rsidRPr="006036AC">
                        <w:rPr>
                          <w:lang w:val="en-GB"/>
                        </w:rPr>
                        <w:t>neuves</w:t>
                      </w:r>
                      <w:proofErr w:type="spellEnd"/>
                      <w:r w:rsidRPr="006036AC">
                        <w:rPr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2D01813" wp14:editId="3149EE84">
                <wp:simplePos x="0" y="0"/>
                <wp:positionH relativeFrom="column">
                  <wp:posOffset>0</wp:posOffset>
                </wp:positionH>
                <wp:positionV relativeFrom="paragraph">
                  <wp:posOffset>6374130</wp:posOffset>
                </wp:positionV>
                <wp:extent cx="6572250" cy="1362075"/>
                <wp:effectExtent l="0" t="0" r="31750" b="349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477F7" w14:textId="58E9A280" w:rsidR="00CA328C" w:rsidRPr="002F303D" w:rsidRDefault="004D3310" w:rsidP="00CA328C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F303D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notes</w:t>
                            </w:r>
                          </w:p>
                          <w:p w14:paraId="298B0564" w14:textId="77777777" w:rsidR="00CA328C" w:rsidRPr="002F303D" w:rsidRDefault="00CA328C" w:rsidP="00CA328C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12642886" w14:textId="7B2F4C35" w:rsidR="00CA328C" w:rsidRPr="002F303D" w:rsidRDefault="006036AC" w:rsidP="00CA328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lang w:val="en-US"/>
                              </w:rPr>
                            </w:pPr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Le Chambolle-Musigny a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personnalité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et des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caractéristiques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bien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distinctes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. Bouquet intense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composé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violette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et de petits fruits rouges (framboise, fraise). Riche,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parfumé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complexe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, il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tapisse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le palais de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soie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et de dentelle. Sa texture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délicate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charnue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associée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structure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solide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et durable. A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déguster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avec du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gibier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et des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fromages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comme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le Brillat Savarin, le Citeaux </w:t>
                            </w:r>
                            <w:proofErr w:type="spellStart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ou</w:t>
                            </w:r>
                            <w:proofErr w:type="spellEnd"/>
                            <w:r w:rsidRPr="006036AC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le Reblochon.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9" type="#_x0000_t202" style="position:absolute;margin-left:0;margin-top:501.9pt;width:517.5pt;height:107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K2DFQIAACcEAAAOAAAAZHJzL2Uyb0RvYy54bWysk9tu2zAMhu8H7B0E3S92vCRtjThFly7D&#10;gO4AdHsAWZJjYbKoSUrs7ulLyW6anW6G+UIQTekn+ZFaXw+dJkfpvAJT0fksp0QaDkKZfUW/ftm9&#10;uqTEB2YE02BkRR+kp9ebly/WvS1lAS1oIR1BEePL3la0DcGWWeZ5KzvmZ2ClQWcDrmMBTbfPhGM9&#10;qnc6K/J8lfXghHXApff493Z00k3SbxrJw6em8TIQXVHMLaTVpbWOa7ZZs3LvmG0Vn9Jg/5BFx5TB&#10;oCepWxYYOTj1m1SnuAMPTZhx6DJoGsVlqgGrmee/VHPfMitTLQjH2xMm//9k+cfjvf3sSBjewIAN&#10;TEV4ewf8mycGti0ze3njHPStZAIDzyOyrLe+nK5G1L70UaTuP4DAJrNDgCQ0NK6LVLBOgurYgIcT&#10;dDkEwvHnanlRFEt0cfTNX6+K/GKZYrDy6bp1PryT0JG4qajDriZ5drzzIabDyqcjMZoHrcROaZ0M&#10;t6+32pEjwwnYpW9S/+mYNqSv6NWyWI4E/iqRp+9PEp0KOMpadRW9PB1iZeT21og0aIEpPe4xZW0m&#10;kJHdSDEM9UCUqGgRA0SuNYgHJOtgnFx8abhpwf2gpMepraj/fmBOUqLfG+zO1XyxiGOejAWSRcOd&#10;e+pzDzMcpSoaKBm325CeRuRm4Aa72KjE9zmTKWWcxoR9ejlx3M/tdOr5fW8eAQAA//8DAFBLAwQU&#10;AAYACAAAACEANVKzst8AAAALAQAADwAAAGRycy9kb3ducmV2LnhtbEyPQU/DMAyF70j8h8hIXBBL&#10;tsIopemEkEDsBgPBNWu8tiJxSpN15d/jneBmv2c9f69cTd6JEYfYBdIwnykQSHWwHTUa3t8eL3MQ&#10;MRmyxgVCDT8YYVWdnpSmsOFArzhuUiM4hGJhNLQp9YWUsW7RmzgLPRJ7uzB4k3gdGmkHc+Bw7+RC&#10;qaX0piP+0JoeH1qsvzZ7ryG/eh4/4zp7+aiXO3ebLm7Gp+9B6/Oz6f4ORMIp/R3DEZ/RoWKmbdiT&#10;jcJp4CKJVaUybnD0VXbN2panxTzPQFal/N+h+gUAAP//AwBQSwECLQAUAAYACAAAACEAtoM4kv4A&#10;AADhAQAAEwAAAAAAAAAAAAAAAAAAAAAAW0NvbnRlbnRfVHlwZXNdLnhtbFBLAQItABQABgAIAAAA&#10;IQA4/SH/1gAAAJQBAAALAAAAAAAAAAAAAAAAAC8BAABfcmVscy8ucmVsc1BLAQItABQABgAIAAAA&#10;IQBu3K2DFQIAACcEAAAOAAAAAAAAAAAAAAAAAC4CAABkcnMvZTJvRG9jLnhtbFBLAQItABQABgAI&#10;AAAAIQA1UrOy3wAAAAsBAAAPAAAAAAAAAAAAAAAAAG8EAABkcnMvZG93bnJldi54bWxQSwUGAAAA&#10;AAQABADzAAAAewUAAAAA&#10;">
                <v:textbox>
                  <w:txbxContent>
                    <w:p w14:paraId="1E5477F7" w14:textId="58E9A280" w:rsidR="00CA328C" w:rsidRPr="002F303D" w:rsidRDefault="004D3310" w:rsidP="00CA328C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2F303D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notes</w:t>
                      </w:r>
                    </w:p>
                    <w:p w14:paraId="298B0564" w14:textId="77777777" w:rsidR="00CA328C" w:rsidRPr="002F303D" w:rsidRDefault="00CA328C" w:rsidP="00CA328C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10"/>
                          <w:lang w:val="en-US"/>
                        </w:rPr>
                      </w:pPr>
                    </w:p>
                    <w:p w14:paraId="12642886" w14:textId="7B2F4C35" w:rsidR="00CA328C" w:rsidRPr="002F303D" w:rsidRDefault="006036AC" w:rsidP="00CA328C">
                      <w:pPr>
                        <w:jc w:val="center"/>
                        <w:rPr>
                          <w:rFonts w:asciiTheme="majorHAnsi" w:hAnsiTheme="majorHAnsi"/>
                          <w:b/>
                          <w:lang w:val="en-US"/>
                        </w:rPr>
                      </w:pPr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Le Chambolle-Musigny a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une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personnalité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et des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caractéristiques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bien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distinctes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. Bouquet intense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composé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violette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et de petits fruits rouges (framboise, fraise). Riche,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parfumé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complexe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, il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tapisse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le palais de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soie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et de dentelle. Sa texture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délicate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charnue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est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associée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à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une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structure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solide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et durable. A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déguster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avec du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gibier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et des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fromages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comme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le Brillat Savarin, le Citeaux </w:t>
                      </w:r>
                      <w:proofErr w:type="spellStart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ou</w:t>
                      </w:r>
                      <w:proofErr w:type="spellEnd"/>
                      <w:r w:rsidRPr="006036AC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le Reblochon.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58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FE449F7" wp14:editId="38D1D7D5">
                <wp:simplePos x="0" y="0"/>
                <wp:positionH relativeFrom="column">
                  <wp:posOffset>3025775</wp:posOffset>
                </wp:positionH>
                <wp:positionV relativeFrom="paragraph">
                  <wp:posOffset>1814195</wp:posOffset>
                </wp:positionV>
                <wp:extent cx="323850" cy="540544"/>
                <wp:effectExtent l="19050" t="0" r="19050" b="3111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77B1CE6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238.25pt;margin-top:142.85pt;width:25.5pt;height:42.55pt;z-index:251646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tP9QEAAO4DAAAOAAAAZHJzL2Uyb0RvYy54bWysU9uO2yAQfa/Uf0C8N75s3KZWnFW12/Rl&#10;e5G2/QACOKYFBgEbJ3/fgThudvtW1Q/IA8w5M+cM69uj0eQgfVBgO1otSkqk5SCU3Xf0x/ftmxUl&#10;ITIrmAYrO3qSgd5uXr9aj66VNQyghfQEQWxoR9fRIUbXFkXggzQsLMBJi4c9eMMihn5fCM9GRDe6&#10;qMvybTGCF84DlyHg7v35kG4yft9LHr/2fZCR6I5ibTGvPq+7tBabNWv3nrlB8akM9g9VGKYsks5Q&#10;9ywy8uTVX1BGcQ8B+rjgYAroe8Vl7gG7qcoX3TwOzMncC4oT3CxT+H+w/Mvh0X3zqfTgHoD/CsTC&#10;3cDsXn7wHsZBMoF0VRKqGF1o54QUBEwlu/EzCLSWPUXIGhx7bxIgdkeOWerTLLU8RsJx86a+WTVo&#10;CMejZlk2y2VmYO0l2fkQP0kwJP10VMBoc0GZgR0eQsxyC2KZSeTiZ0VJbzS6d2CaNCV+k7tXd+rr&#10;O8vqXb2aaCfEgrUX4iwJaCW2Susc+P3uTnuC8B3dbi8EmBKur2lLxo6+b+oml/rsLI+1nEHi8azr&#10;CwSjIr4JrUxHV4ll6iNZ8dGKPLGRKX3+R3ptJ2+SHWnyQ7sDcUJrRhzsjlp8eZQwywfAyefRz2bi&#10;UGHqs6m9jjPsn2e6+Q0AAP//AwBQSwMEFAAGAAgAAAAhAG6YCG/gAAAACwEAAA8AAABkcnMvZG93&#10;bnJldi54bWxMj8tOhEAQRfcm/kOnTNw5jSiPIM1kojHRWWgEP6AHikekqwndDPj3litdVtXJrXPz&#10;/WZGccbZDZYU3O4CEEi1bQbqFHxWzzcpCOc1NXq0hAq+0cG+uLzIddbYlT7wXPpOcAi5TCvovZ8y&#10;KV3do9FuZyckvrV2NtrzOHeymfXK4WaUYRDE0uiB+EOvJ3zssf4qF6OgPdJr+L5WkT225dPb4WWp&#10;YotKXV9thwcQHjf/B8OvPqtDwU4nu1DjxKjgPokjRhWEaZSAYCIKE96cFNwlQQqyyOX/DsUPAAAA&#10;//8DAFBLAQItABQABgAIAAAAIQC2gziS/gAAAOEBAAATAAAAAAAAAAAAAAAAAAAAAABbQ29udGVu&#10;dF9UeXBlc10ueG1sUEsBAi0AFAAGAAgAAAAhADj9If/WAAAAlAEAAAsAAAAAAAAAAAAAAAAALwEA&#10;AF9yZWxzLy5yZWxzUEsBAi0AFAAGAAgAAAAhAMwZ+0/1AQAA7gMAAA4AAAAAAAAAAAAAAAAALgIA&#10;AGRycy9lMm9Eb2MueG1sUEsBAi0AFAAGAAgAAAAhAG6YCG/gAAAACwEAAA8AAAAAAAAAAAAAAAAA&#10;TwQAAGRycy9kb3ducmV2LnhtbFBLBQYAAAAABAAEAPMAAABcBQAAAAA=&#10;" fillcolor="red" strokecolor="black [3213]"/>
            </w:pict>
          </mc:Fallback>
        </mc:AlternateContent>
      </w:r>
      <w:r w:rsidR="0006013F">
        <w:rPr>
          <w:rFonts w:ascii="Bookman Old Style" w:hAnsi="Bookman Old Style"/>
          <w:b/>
          <w:noProof/>
          <w:color w:val="C00000"/>
          <w:sz w:val="24"/>
          <w:szCs w:val="24"/>
        </w:rPr>
        <w:drawing>
          <wp:inline distT="0" distB="0" distL="0" distR="0" wp14:anchorId="7C7434D2" wp14:editId="091790FE">
            <wp:extent cx="4213741" cy="2562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B892D0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701" cy="257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746C"/>
    <w:rsid w:val="00010317"/>
    <w:rsid w:val="000165F5"/>
    <w:rsid w:val="0002262A"/>
    <w:rsid w:val="0002339A"/>
    <w:rsid w:val="0002349D"/>
    <w:rsid w:val="00026F36"/>
    <w:rsid w:val="00053D5A"/>
    <w:rsid w:val="000558AD"/>
    <w:rsid w:val="0006013F"/>
    <w:rsid w:val="00060701"/>
    <w:rsid w:val="00085BAA"/>
    <w:rsid w:val="00087DC6"/>
    <w:rsid w:val="00092046"/>
    <w:rsid w:val="00096447"/>
    <w:rsid w:val="000A24AD"/>
    <w:rsid w:val="000C3B95"/>
    <w:rsid w:val="000C703D"/>
    <w:rsid w:val="000E6370"/>
    <w:rsid w:val="000F3DB5"/>
    <w:rsid w:val="000F6251"/>
    <w:rsid w:val="00103B1B"/>
    <w:rsid w:val="00106409"/>
    <w:rsid w:val="00106D29"/>
    <w:rsid w:val="00131A89"/>
    <w:rsid w:val="001355DB"/>
    <w:rsid w:val="0013628E"/>
    <w:rsid w:val="00146C67"/>
    <w:rsid w:val="00157C5D"/>
    <w:rsid w:val="0019185E"/>
    <w:rsid w:val="00195116"/>
    <w:rsid w:val="001A11AE"/>
    <w:rsid w:val="001A55F4"/>
    <w:rsid w:val="001B5659"/>
    <w:rsid w:val="001F7A43"/>
    <w:rsid w:val="002123A4"/>
    <w:rsid w:val="00232097"/>
    <w:rsid w:val="002346A1"/>
    <w:rsid w:val="00245125"/>
    <w:rsid w:val="00245418"/>
    <w:rsid w:val="0025593C"/>
    <w:rsid w:val="002566EC"/>
    <w:rsid w:val="002B10F2"/>
    <w:rsid w:val="002D303D"/>
    <w:rsid w:val="002F303D"/>
    <w:rsid w:val="002F3E93"/>
    <w:rsid w:val="00301A48"/>
    <w:rsid w:val="00301F3D"/>
    <w:rsid w:val="003169CC"/>
    <w:rsid w:val="00366E6E"/>
    <w:rsid w:val="00370DD7"/>
    <w:rsid w:val="003771C9"/>
    <w:rsid w:val="003A3F01"/>
    <w:rsid w:val="003C63B4"/>
    <w:rsid w:val="00400D36"/>
    <w:rsid w:val="00411D15"/>
    <w:rsid w:val="0043300B"/>
    <w:rsid w:val="0044457D"/>
    <w:rsid w:val="004763CC"/>
    <w:rsid w:val="004A740D"/>
    <w:rsid w:val="004C49D5"/>
    <w:rsid w:val="004D3310"/>
    <w:rsid w:val="004D6C4A"/>
    <w:rsid w:val="0050512E"/>
    <w:rsid w:val="00510387"/>
    <w:rsid w:val="00513BCB"/>
    <w:rsid w:val="005144F4"/>
    <w:rsid w:val="005150C3"/>
    <w:rsid w:val="00515DF7"/>
    <w:rsid w:val="00522470"/>
    <w:rsid w:val="00544475"/>
    <w:rsid w:val="00550E1F"/>
    <w:rsid w:val="005554FB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2E3A"/>
    <w:rsid w:val="005D0074"/>
    <w:rsid w:val="005D022E"/>
    <w:rsid w:val="005D34A1"/>
    <w:rsid w:val="005E14D8"/>
    <w:rsid w:val="006036AC"/>
    <w:rsid w:val="00604756"/>
    <w:rsid w:val="00605758"/>
    <w:rsid w:val="00652825"/>
    <w:rsid w:val="006668A2"/>
    <w:rsid w:val="006A793B"/>
    <w:rsid w:val="006B5BB6"/>
    <w:rsid w:val="006C25F3"/>
    <w:rsid w:val="006C4B43"/>
    <w:rsid w:val="006F60C0"/>
    <w:rsid w:val="0070320B"/>
    <w:rsid w:val="00734169"/>
    <w:rsid w:val="007505E4"/>
    <w:rsid w:val="007842A4"/>
    <w:rsid w:val="007B2548"/>
    <w:rsid w:val="007C7691"/>
    <w:rsid w:val="00804B1F"/>
    <w:rsid w:val="00813D3E"/>
    <w:rsid w:val="00834000"/>
    <w:rsid w:val="00840B02"/>
    <w:rsid w:val="008A070B"/>
    <w:rsid w:val="008A53A9"/>
    <w:rsid w:val="008A7146"/>
    <w:rsid w:val="008E2309"/>
    <w:rsid w:val="008F72AF"/>
    <w:rsid w:val="00900CC1"/>
    <w:rsid w:val="00906C3F"/>
    <w:rsid w:val="00917D23"/>
    <w:rsid w:val="0095033B"/>
    <w:rsid w:val="009535D9"/>
    <w:rsid w:val="00955880"/>
    <w:rsid w:val="00957C7F"/>
    <w:rsid w:val="00965CD2"/>
    <w:rsid w:val="0097797E"/>
    <w:rsid w:val="009949BC"/>
    <w:rsid w:val="009B1D21"/>
    <w:rsid w:val="009E1339"/>
    <w:rsid w:val="009E423C"/>
    <w:rsid w:val="009E6381"/>
    <w:rsid w:val="00A0406C"/>
    <w:rsid w:val="00A049BE"/>
    <w:rsid w:val="00A162F8"/>
    <w:rsid w:val="00A25198"/>
    <w:rsid w:val="00A57F8E"/>
    <w:rsid w:val="00A662BD"/>
    <w:rsid w:val="00A83AA4"/>
    <w:rsid w:val="00A85951"/>
    <w:rsid w:val="00AA4F2C"/>
    <w:rsid w:val="00AC2F77"/>
    <w:rsid w:val="00AD4BC2"/>
    <w:rsid w:val="00AD6AA3"/>
    <w:rsid w:val="00AD6B88"/>
    <w:rsid w:val="00AF1D35"/>
    <w:rsid w:val="00AF43C2"/>
    <w:rsid w:val="00B03758"/>
    <w:rsid w:val="00B072C4"/>
    <w:rsid w:val="00B2104F"/>
    <w:rsid w:val="00B21EB8"/>
    <w:rsid w:val="00B36975"/>
    <w:rsid w:val="00B418B5"/>
    <w:rsid w:val="00BA1EAB"/>
    <w:rsid w:val="00BC1A53"/>
    <w:rsid w:val="00BD4216"/>
    <w:rsid w:val="00BE12FC"/>
    <w:rsid w:val="00C17D2A"/>
    <w:rsid w:val="00C201EE"/>
    <w:rsid w:val="00C230E2"/>
    <w:rsid w:val="00C27DD5"/>
    <w:rsid w:val="00C55FDC"/>
    <w:rsid w:val="00CA328C"/>
    <w:rsid w:val="00CC0511"/>
    <w:rsid w:val="00CC0FE7"/>
    <w:rsid w:val="00CD03C5"/>
    <w:rsid w:val="00CD3491"/>
    <w:rsid w:val="00CE22EB"/>
    <w:rsid w:val="00CF3A7F"/>
    <w:rsid w:val="00CF6B0D"/>
    <w:rsid w:val="00D17421"/>
    <w:rsid w:val="00D257CC"/>
    <w:rsid w:val="00D35B7F"/>
    <w:rsid w:val="00D3653A"/>
    <w:rsid w:val="00D47867"/>
    <w:rsid w:val="00D86CCA"/>
    <w:rsid w:val="00DB01B6"/>
    <w:rsid w:val="00DC5D22"/>
    <w:rsid w:val="00DC64AD"/>
    <w:rsid w:val="00DD4CF3"/>
    <w:rsid w:val="00DF0D0C"/>
    <w:rsid w:val="00E12F9F"/>
    <w:rsid w:val="00E312F6"/>
    <w:rsid w:val="00E342EA"/>
    <w:rsid w:val="00E658B4"/>
    <w:rsid w:val="00E76B42"/>
    <w:rsid w:val="00E77607"/>
    <w:rsid w:val="00E8499A"/>
    <w:rsid w:val="00E9289A"/>
    <w:rsid w:val="00EA55B5"/>
    <w:rsid w:val="00EA59BA"/>
    <w:rsid w:val="00EB3CC4"/>
    <w:rsid w:val="00EB480C"/>
    <w:rsid w:val="00EE2083"/>
    <w:rsid w:val="00F12D83"/>
    <w:rsid w:val="00F44DFB"/>
    <w:rsid w:val="00F7470F"/>
    <w:rsid w:val="00F93FBA"/>
    <w:rsid w:val="00FB1B1C"/>
    <w:rsid w:val="00FC0E21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2F30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B0163-324D-4004-B380-9FDE18B35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AF GROS</cp:lastModifiedBy>
  <cp:revision>24</cp:revision>
  <cp:lastPrinted>2019-02-12T23:04:00Z</cp:lastPrinted>
  <dcterms:created xsi:type="dcterms:W3CDTF">2019-02-12T23:29:00Z</dcterms:created>
  <dcterms:modified xsi:type="dcterms:W3CDTF">2024-09-17T13:12:00Z</dcterms:modified>
</cp:coreProperties>
</file>