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627" w14:textId="70CD0B5F" w:rsidR="00B418B5" w:rsidRPr="00103B1B" w:rsidRDefault="00881EBC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0919AEB3" wp14:editId="199CD829">
            <wp:extent cx="3257550" cy="2327533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58" cy="23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1E86B0B5" w:rsidR="00103B1B" w:rsidRPr="00245125" w:rsidRDefault="00881EBC" w:rsidP="003B67D0">
      <w:pPr>
        <w:spacing w:after="0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77986A6" wp14:editId="19BA9E2B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7C97E455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B05983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S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avigny les Beaune 1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Clos des Guettes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15.7pt;width:521.2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2eFrr3gAAAAkBAAAPAAAAZHJzL2Rvd25yZXYueG1sTI/BTsMwEETvSPyDtUhcUOukiUqbxqkq&#10;JBDcoCC4uvE2iWqvg+2m4e9xTnCb1Yxm35Tb0Wg2oPOdJQHpPAGGVFvVUSPg4/1xtgLmgyQltSUU&#10;8IMettX1VSkLZS/0hsM+NCyWkC+kgDaEvuDc1y0a6ee2R4re0TojQzxdw5WTl1huNF8kyZIb2VH8&#10;0MoeH1qsT/uzEbDKn4cv/5K9ftbLo16Hu/vh6dsJcXsz7jbAAo7hLwwTfkSHKjId7JmUZ1rALI1B&#10;AVmaA5vsJF9EdZhUlgOvSv5/QfUL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tnha&#10;694AAAAJAQAADwAAAAAAAAAAAAAAAABoBAAAZHJzL2Rvd25yZXYueG1sUEsFBgAAAAAEAAQA8wAA&#10;AHMFAAAAAA==&#10;">
                <v:textbox>
                  <w:txbxContent>
                    <w:p w14:paraId="0402F7C6" w14:textId="7C97E455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B05983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S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avigny les Beaune 1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Clos des Guettes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03CEC2A8" w:rsidR="002346A1" w:rsidRPr="0095033B" w:rsidRDefault="006F4B26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0298252" wp14:editId="3B1A1E1C">
                <wp:simplePos x="0" y="0"/>
                <wp:positionH relativeFrom="column">
                  <wp:posOffset>3886200</wp:posOffset>
                </wp:positionH>
                <wp:positionV relativeFrom="paragraph">
                  <wp:posOffset>656590</wp:posOffset>
                </wp:positionV>
                <wp:extent cx="2743200" cy="311150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1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10626A17" w14:textId="77777777" w:rsidR="006F4B26" w:rsidRPr="006F4B26" w:rsidRDefault="006F4B26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4CD32883" w14:textId="77777777" w:rsidR="003B67D0" w:rsidRPr="003B67D0" w:rsidRDefault="003B67D0" w:rsidP="003B67D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Notre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 0,67 ha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situé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dans le clos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appelé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« Aux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Guettes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gram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» ;</w:t>
                            </w:r>
                            <w:proofErr w:type="gram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le nom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vient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d'une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ancienne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tour de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guet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qui surveille le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. </w:t>
                            </w:r>
                          </w:p>
                          <w:p w14:paraId="5BC60381" w14:textId="77777777" w:rsidR="003B67D0" w:rsidRPr="003B67D0" w:rsidRDefault="003B67D0" w:rsidP="003B67D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La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pente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douce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avec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altitude de 300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mètres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au début,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mais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plus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raide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au fur et à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mesure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que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l'on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s'élève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. La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géologie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est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celle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 la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colline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 Corton. Exposition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sud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sols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graveleux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et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argilo-calcaires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56814481" w14:textId="77777777" w:rsidR="003B67D0" w:rsidRPr="003B67D0" w:rsidRDefault="003B67D0" w:rsidP="003B67D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Gestion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traditionnelle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du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basée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sur les principes du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développement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durable.</w:t>
                            </w:r>
                          </w:p>
                          <w:p w14:paraId="382DDE22" w14:textId="77777777" w:rsidR="003B67D0" w:rsidRPr="003B67D0" w:rsidRDefault="003B67D0" w:rsidP="003B67D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Nous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pratiquons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taille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sélective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un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effeuillage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optimisé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des vendanges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en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vert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si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nécessaire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et un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labour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des sols.</w:t>
                            </w:r>
                          </w:p>
                          <w:p w14:paraId="52AF8CF3" w14:textId="77777777" w:rsidR="003B67D0" w:rsidRPr="003B67D0" w:rsidRDefault="003B67D0" w:rsidP="003B67D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Les raisins,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une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fois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coupés,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sont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ramenés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à la cave dans les 20 minutes qui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suivent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pour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garantir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leur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fraîcheur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33BF34DF" w14:textId="77777777" w:rsidR="003B67D0" w:rsidRPr="003B67D0" w:rsidRDefault="003B67D0" w:rsidP="003B67D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Aucun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CMR (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cancérigène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mutagène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toxique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pour la reproduction)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n'est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utilisé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dans le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vignoble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  <w:p w14:paraId="5C9B72CB" w14:textId="495C2CBF" w:rsidR="008A7146" w:rsidRPr="00195116" w:rsidRDefault="003B67D0" w:rsidP="003B67D0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Vendanges 100% </w:t>
                            </w:r>
                            <w:proofErr w:type="spellStart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manuelles</w:t>
                            </w:r>
                            <w:proofErr w:type="spellEnd"/>
                            <w:r w:rsidRPr="003B67D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06pt;margin-top:51.7pt;width:3in;height:24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BDEQIAACcEAAAOAAAAZHJzL2Uyb0RvYy54bWysU9tu2zAMfR+wfxD0vjhOk7U14hRdugwD&#10;ugvQ7QMUWY6FyaJGKbGzry8lu2l2exmmB4EUqUPykFze9K1hB4Vegy15PplypqyESttdyb9+2by6&#10;4swHYSthwKqSH5XnN6uXL5adK9QMGjCVQkYg1hedK3kTgiuyzMtGtcJPwClLxhqwFYFU3GUVio7Q&#10;W5PNptPXWQdYOQSpvKfXu8HIVwm/rpUMn+raq8BMySm3kG5M9zbe2Wopih0K12g5piH+IYtWaEtB&#10;T1B3Igi2R/0bVKslgoc6TCS0GdS1lirVQNXk01+qeWiEU6kWIse7E03+/8HKj4cH9xlZ6N9ATw1M&#10;RXh3D/KbZxbWjbA7dYsIXaNERYHzSFnWOV+MXyPVvvARZNt9gIqaLPYBElBfYxtZoToZoVMDjifS&#10;VR+YpMfZ5fyCOsmZJNtFnucLUmIMUTx9d+jDOwUti0LJkbqa4MXh3ofB9cklRvNgdLXRxiQFd9u1&#10;QXYQNAGbdEb0n9yMZV3JrxezxcDAXyGm6fwJotWBRtnotuRXJydRRN7e2ioNWhDaDDJVZ+xIZORu&#10;YDH0257pamQ58rqF6kjMIgyTS5tGQgP4g7OOprbk/vteoOLMvLfUnet8Po9jnpT54nJGCp5btucW&#10;YSVBlTxwNojrkFYj8mbhlrpY68TvcyZjyjSNqUPj5sRxP9eT1/N+rx4BAAD//wMAUEsDBBQABgAI&#10;AAAAIQAq3au+4QAAAAwBAAAPAAAAZHJzL2Rvd25yZXYueG1sTI/BTsMwEETvSPyDtUhcUGu3DaEN&#10;cSqEBKI3aBFc3dhNIux1sN00/D3bExx3ZjT7plyPzrLBhNh5lDCbCmAGa687bCS8754mS2AxKdTK&#10;ejQSfkyEdXV5UapC+xO+mWGbGkYlGAsloU2pLziPdWucilPfGyTv4INTic7QcB3Uicqd5XMhcu5U&#10;h/ShVb15bE39tT06CcvsZfiMm8XrR50f7Crd3A3P30HK66vx4R5YMmP6C8MZn9ChIqa9P6KOzErI&#10;Z3PaksgQiwzYOSGyjKS9hNsVSbwq+f8R1S8AAAD//wMAUEsBAi0AFAAGAAgAAAAhALaDOJL+AAAA&#10;4QEAABMAAAAAAAAAAAAAAAAAAAAAAFtDb250ZW50X1R5cGVzXS54bWxQSwECLQAUAAYACAAAACEA&#10;OP0h/9YAAACUAQAACwAAAAAAAAAAAAAAAAAvAQAAX3JlbHMvLnJlbHNQSwECLQAUAAYACAAAACEA&#10;PKZQQxECAAAnBAAADgAAAAAAAAAAAAAAAAAuAgAAZHJzL2Uyb0RvYy54bWxQSwECLQAUAAYACAAA&#10;ACEAKt2rvuEAAAAMAQAADwAAAAAAAAAAAAAAAABrBAAAZHJzL2Rvd25yZXYueG1sUEsFBgAAAAAE&#10;AAQA8wAAAHkFAAAAAA==&#10;">
                <v:textbox>
                  <w:txbxContent>
                    <w:p w14:paraId="2F746F93" w14:textId="698C734B" w:rsidR="00AF1D35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10626A17" w14:textId="77777777" w:rsidR="006F4B26" w:rsidRPr="006F4B26" w:rsidRDefault="006F4B26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4CD32883" w14:textId="77777777" w:rsidR="003B67D0" w:rsidRPr="003B67D0" w:rsidRDefault="003B67D0" w:rsidP="003B67D0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Notre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 0,67 ha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est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situé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dans le clos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appelé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« Aux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Guettes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gram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» ;</w:t>
                      </w:r>
                      <w:proofErr w:type="gram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le nom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vient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d'une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ancienne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tour de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guet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qui surveille le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. </w:t>
                      </w:r>
                    </w:p>
                    <w:p w14:paraId="5BC60381" w14:textId="77777777" w:rsidR="003B67D0" w:rsidRPr="003B67D0" w:rsidRDefault="003B67D0" w:rsidP="003B67D0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La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pente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est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douce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avec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altitude de 300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mètres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au début,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mais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plus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raide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au fur et à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mesure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que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l'on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s'élève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. La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géologie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est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celle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 la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colline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 Corton. Exposition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sud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sols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graveleux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et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argilo-calcaires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56814481" w14:textId="77777777" w:rsidR="003B67D0" w:rsidRPr="003B67D0" w:rsidRDefault="003B67D0" w:rsidP="003B67D0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Gestion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traditionnelle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du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basée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sur les principes du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développement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durable.</w:t>
                      </w:r>
                    </w:p>
                    <w:p w14:paraId="382DDE22" w14:textId="77777777" w:rsidR="003B67D0" w:rsidRPr="003B67D0" w:rsidRDefault="003B67D0" w:rsidP="003B67D0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Nous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pratiquons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taille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sélective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un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effeuillage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optimisé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des vendanges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en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vert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si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nécessaire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et un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labour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des sols.</w:t>
                      </w:r>
                    </w:p>
                    <w:p w14:paraId="52AF8CF3" w14:textId="77777777" w:rsidR="003B67D0" w:rsidRPr="003B67D0" w:rsidRDefault="003B67D0" w:rsidP="003B67D0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Les raisins,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une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fois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coupés,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sont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ramenés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à la cave dans les 20 minutes qui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suivent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pour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garantir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leur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fraîcheur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33BF34DF" w14:textId="77777777" w:rsidR="003B67D0" w:rsidRPr="003B67D0" w:rsidRDefault="003B67D0" w:rsidP="003B67D0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Aucun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CMR (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cancérigène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,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mutagène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toxique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pour la reproduction)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n'est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utilisé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dans le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vignoble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  <w:p w14:paraId="5C9B72CB" w14:textId="495C2CBF" w:rsidR="008A7146" w:rsidRPr="00195116" w:rsidRDefault="003B67D0" w:rsidP="003B67D0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Vendanges 100% </w:t>
                      </w:r>
                      <w:proofErr w:type="spellStart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manuelles</w:t>
                      </w:r>
                      <w:proofErr w:type="spellEnd"/>
                      <w:r w:rsidRPr="003B67D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58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E449F7" wp14:editId="6685315E">
                <wp:simplePos x="0" y="0"/>
                <wp:positionH relativeFrom="column">
                  <wp:posOffset>1311275</wp:posOffset>
                </wp:positionH>
                <wp:positionV relativeFrom="paragraph">
                  <wp:posOffset>2122805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4A716B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03.25pt;margin-top:167.15pt;width:25.5pt;height:42.55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OJ39NrgAAAACwEAAA8AAABkcnMvZG93&#10;bnJldi54bWxMj8tOwzAQRfdI/IM1SOyo07woIU5VgZCgCxBJP8CNJw8Rj6PYacLfY1awnJmjO+fm&#10;+1UP7IKT7Q0J2G4CYEi1UT21Ak7Vy90OmHWSlBwMoYBvtLAvrq9ymSmz0CdeStcyH0I2kwI658aM&#10;c1t3qKXdmBHJ3xozaen8OLVcTXLx4XrgYRCkXMue/IdOjvjUYf1VzlpAc6S38GOpEnNsyuf3w+tc&#10;pQaFuL1ZD4/AHK7uD4Zffa8OhXc6m5mUZYOAMEgTjwqIojgC5okwufebs4B4+xADL3L+v0PxAwAA&#10;//8DAFBLAQItABQABgAIAAAAIQC2gziS/gAAAOEBAAATAAAAAAAAAAAAAAAAAAAAAABbQ29udGVu&#10;dF9UeXBlc10ueG1sUEsBAi0AFAAGAAgAAAAhADj9If/WAAAAlAEAAAsAAAAAAAAAAAAAAAAALwEA&#10;AF9yZWxzLy5yZWxzUEsBAi0AFAAGAAgAAAAhAMwZ+0/1AQAA7gMAAA4AAAAAAAAAAAAAAAAALgIA&#10;AGRycy9lMm9Eb2MueG1sUEsBAi0AFAAGAAgAAAAhAOJ39NrgAAAACwEAAA8AAAAAAAAAAAAAAAAA&#10;TwQAAGRycy9kb3ducmV2LnhtbFBLBQYAAAAABAAEAPMAAABcBQAAAAA=&#10;" fillcolor="red" strokecolor="black [3213]"/>
            </w:pict>
          </mc:Fallback>
        </mc:AlternateContent>
      </w:r>
      <w:r w:rsidR="00881EB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6B8AF23F" wp14:editId="2C35F326">
            <wp:extent cx="3642819" cy="3004820"/>
            <wp:effectExtent l="0" t="0" r="0" b="5080"/>
            <wp:docPr id="14" name="Pictur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e image contenant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81" cy="30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07E5" w14:textId="690E3D2F" w:rsidR="001A11AE" w:rsidRPr="006C4B43" w:rsidRDefault="003B67D0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D01813" wp14:editId="758FE175">
                <wp:simplePos x="0" y="0"/>
                <wp:positionH relativeFrom="column">
                  <wp:posOffset>0</wp:posOffset>
                </wp:positionH>
                <wp:positionV relativeFrom="paragraph">
                  <wp:posOffset>2778760</wp:posOffset>
                </wp:positionV>
                <wp:extent cx="6629400" cy="10096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Default="004D3310" w:rsidP="00B5441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2A905936" w:rsidR="00CA328C" w:rsidRPr="006F4B26" w:rsidRDefault="003B67D0" w:rsidP="003B67D0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Issu de très petites 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baies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le vin a 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couleur cerise profonde, un bouquet de petits fruits rouges et noirs (cassis, cerise, framboise) et de fleurs (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violette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). Corps ample et 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discrètement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tannique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Rondeur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volume, puissance et 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équilibre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au 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rendez-vous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dans de </w:t>
                            </w:r>
                            <w:proofErr w:type="spellStart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justes</w:t>
                            </w:r>
                            <w:proofErr w:type="spellEnd"/>
                            <w:r w:rsidRPr="003B67D0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proportions.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margin-left:0;margin-top:218.8pt;width:522pt;height:79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6+qFQIAACcEAAAOAAAAZHJzL2Uyb0RvYy54bWysU1+P0zAMf0fiO0R5Z+3GNm7VutOxYwjp&#10;+CMdfIA0TdeINA5Otvb49Djpbjcd8ILIQ2THzs/2z/b6eugMOyr0GmzJp5OcM2Ul1NruS/7t6+7V&#10;FWc+CFsLA1aV/EF5fr15+WLdu0LNoAVTK2QEYn3Ru5K3Ibgiy7xsVSf8BJyyZGwAOxFIxX1Wo+gJ&#10;vTPZLM+XWQ9YOwSpvKfX29HINwm/aZQMn5vGq8BMySm3kG5MdxXvbLMWxR6Fa7U8pSH+IYtOaEtB&#10;z1C3Igh2QP0bVKclgocmTCR0GTSNlirVQNVM82fV3LfCqVQLkePdmSb//2Dlp+O9+4IsDG9hoAam&#10;Iry7A/ndMwvbVti9ukGEvlWipsDTSFnWO1+cvkaqfeEjSNV/hJqaLA4BEtDQYBdZoToZoVMDHs6k&#10;qyEwSY/L5Ww1z8kkyTbN89VykdqSieLxu0Mf3ivoWBRKjtTVBC+Odz7EdETx6BKjeTC63mljkoL7&#10;amuQHQVNwC6dVMEzN2NZX/LVYrYYGfgrRJ7OnyA6HWiUje5KfnV2EkXk7Z2t06AFoc0oU8rGnoiM&#10;3I0shqEamK5L/joGiLxWUD8Qswjj5NKmkdAC/uSsp6ktuf9xEKg4Mx8sdWc1nc/jmCdlvngzIwUv&#10;LdWlRVhJUCUPnI3iNqTViLxZuKEuNjrx+5TJKWWaxkT7aXPiuF/qyetpvze/AAAA//8DAFBLAwQU&#10;AAYACAAAACEAarDMid8AAAAJAQAADwAAAGRycy9kb3ducmV2LnhtbEyPwU7DMBBE70j8g7VIXBB1&#10;oMFtQzYVQgLBDQqCqxtvkwh7HWI3DX+Pe4Lj7Kxm3pTryVkx0hA6zwhXswwEce1Nxw3C+9vD5RJE&#10;iJqNtp4J4YcCrKvTk1IXxh/4lcZNbEQK4VBohDbGvpAy1C05HWa+J07ezg9OxySHRppBH1K4s/I6&#10;y5R0uuPU0Oqe7luqvzZ7h7DMn8bP8Dx/+ajVzq7ixWJ8/B4Qz8+mu1sQkab49wxH/IQOVWLa+j2b&#10;ICxCGhIR8vlCgTjaWZ6n0xbhZqUUyKqU/xdUvwAAAP//AwBQSwECLQAUAAYACAAAACEAtoM4kv4A&#10;AADhAQAAEwAAAAAAAAAAAAAAAAAAAAAAW0NvbnRlbnRfVHlwZXNdLnhtbFBLAQItABQABgAIAAAA&#10;IQA4/SH/1gAAAJQBAAALAAAAAAAAAAAAAAAAAC8BAABfcmVscy8ucmVsc1BLAQItABQABgAIAAAA&#10;IQC9N6+qFQIAACcEAAAOAAAAAAAAAAAAAAAAAC4CAABkcnMvZTJvRG9jLnhtbFBLAQItABQABgAI&#10;AAAAIQBqsMyJ3wAAAAkBAAAPAAAAAAAAAAAAAAAAAG8EAABkcnMvZG93bnJldi54bWxQSwUGAAAA&#10;AAQABADzAAAAewUAAAAA&#10;">
                <v:textbox>
                  <w:txbxContent>
                    <w:p w14:paraId="15C72E55" w14:textId="77777777" w:rsidR="00B5441D" w:rsidRDefault="004D3310" w:rsidP="00B5441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2A905936" w:rsidR="00CA328C" w:rsidRPr="006F4B26" w:rsidRDefault="003B67D0" w:rsidP="003B67D0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Issu de très petites 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baies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, le vin a 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une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 couleur cerise profonde, un bouquet de petits fruits rouges et noirs (cassis, cerise, framboise) et de fleurs (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violette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). Corps ample et 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discrètement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tannique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Rondeur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, volume, puissance et 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équilibre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sont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 au 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rendez-vous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, dans de </w:t>
                      </w:r>
                      <w:proofErr w:type="spellStart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justes</w:t>
                      </w:r>
                      <w:proofErr w:type="spellEnd"/>
                      <w:r w:rsidRPr="003B67D0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 proportions.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093733" wp14:editId="0F6444D1">
                <wp:simplePos x="0" y="0"/>
                <wp:positionH relativeFrom="column">
                  <wp:posOffset>79375</wp:posOffset>
                </wp:positionH>
                <wp:positionV relativeFrom="paragraph">
                  <wp:posOffset>270510</wp:posOffset>
                </wp:positionV>
                <wp:extent cx="6553200" cy="23876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2BA08BB5" w14:textId="77777777" w:rsidR="003B67D0" w:rsidRPr="003B67D0" w:rsidRDefault="003B67D0" w:rsidP="003B67D0">
                            <w:pPr>
                              <w:pStyle w:val="NormalWeb"/>
                              <w:spacing w:before="0" w:beforeAutospacing="0" w:after="0"/>
                              <w:jc w:val="center"/>
                              <w:rPr>
                                <w:rFonts w:ascii="Cambria" w:eastAsiaTheme="minorHAnsi" w:hAnsi="Cambria"/>
                                <w:lang w:val="en-GB"/>
                              </w:rPr>
                            </w:pPr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La fermentation </w:t>
                            </w:r>
                            <w:proofErr w:type="gram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commence</w:t>
                            </w:r>
                            <w:proofErr w:type="gram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24h après la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cuvaison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et dure 10 à 12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jours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. </w:t>
                            </w:r>
                          </w:p>
                          <w:p w14:paraId="491C6676" w14:textId="77777777" w:rsidR="003B67D0" w:rsidRPr="003B67D0" w:rsidRDefault="003B67D0" w:rsidP="003B67D0">
                            <w:pPr>
                              <w:pStyle w:val="NormalWeb"/>
                              <w:spacing w:before="0" w:beforeAutospacing="0" w:after="0"/>
                              <w:jc w:val="center"/>
                              <w:rPr>
                                <w:rFonts w:ascii="Cambria" w:eastAsiaTheme="minorHAnsi" w:hAnsi="Cambria"/>
                                <w:lang w:val="en-GB"/>
                              </w:rPr>
                            </w:pPr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30% de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. A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partir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de 2020, plus de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mais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seulement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un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léger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foulage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fin de fermentation pour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répartir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le sucre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contenu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dans les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baies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grappes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entières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. Pendant la fermentation, 2 à 3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remontages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quotidiens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, et 1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délestage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quotidien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.</w:t>
                            </w:r>
                          </w:p>
                          <w:p w14:paraId="61939030" w14:textId="77777777" w:rsidR="003B67D0" w:rsidRPr="003B67D0" w:rsidRDefault="003B67D0" w:rsidP="003B67D0">
                            <w:pPr>
                              <w:pStyle w:val="NormalWeb"/>
                              <w:spacing w:before="0" w:beforeAutospacing="0" w:after="0"/>
                              <w:jc w:val="center"/>
                              <w:rPr>
                                <w:rFonts w:ascii="Cambria" w:eastAsiaTheme="minorHAnsi" w:hAnsi="Cambria"/>
                                <w:lang w:val="en-GB"/>
                              </w:rPr>
                            </w:pPr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La fermentation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malolactique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se fait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barriques. </w:t>
                            </w:r>
                          </w:p>
                          <w:p w14:paraId="12D59493" w14:textId="750F5AAD" w:rsidR="00232097" w:rsidRDefault="003B67D0" w:rsidP="003B67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:</w:t>
                            </w:r>
                            <w:proofErr w:type="gram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Les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vins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sont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élevés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entre 12 et 18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fûts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chêne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français. Les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chênes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proviennent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principalement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des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forêts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du Chatillonais et de Fontainebleau.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L'élevage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dure 15 à 18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mois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- 30%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 xml:space="preserve"> barriques </w:t>
                            </w:r>
                            <w:proofErr w:type="spellStart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neuves</w:t>
                            </w:r>
                            <w:proofErr w:type="spellEnd"/>
                            <w:r w:rsidRPr="003B67D0">
                              <w:rPr>
                                <w:rFonts w:ascii="Cambria" w:eastAsiaTheme="minorHAnsi" w:hAnsi="Cambria"/>
                                <w:lang w:val="en-GB"/>
                              </w:rPr>
                              <w:t>.</w:t>
                            </w: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9" type="#_x0000_t202" style="position:absolute;margin-left:6.25pt;margin-top:21.3pt;width:516pt;height:18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0fEwIAACc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FfH5FneRMkm16tbxekBJjiPzpu0Mf3ipoWRQKjtTVBC8ODz4Mrk8uMZoHo6utNiYpuCs3&#10;BtlB0ARs0zmh/+RmLOsKfjOfzgcG/goxTudPEK0ONMpGtwVfnp1EHnl7Y6s0aEFoM8hUnbEnIiN3&#10;A4uhL3umK+IhBoi8llAdiVmEYXJp00hoAL9z1tHUFtx/2wtUnJl3lrpzM5nN4pgnZTa/npKCl5by&#10;0iKsJKiCB84GcRPSakTeLNxRF2ud+H3O5JQyTWPq0Glz4rhf6snreb/XPwAAAP//AwBQSwMEFAAG&#10;AAgAAAAhANC/4hTeAAAACgEAAA8AAABkcnMvZG93bnJldi54bWxMj8tOwzAQRfdI/IM1SGwQdRpC&#10;CCFOhZBAdAcFwdaNp0mEPQ6xm4a/Z7qC5X3ozplqNTsrJhxD70nBcpGAQGq86alV8P72eFmACFGT&#10;0dYTKvjBAKv69KTSpfEHesVpE1vBIxRKraCLcSilDE2HToeFH5A42/nR6chybKUZ9YHHnZVpkuTS&#10;6Z74QqcHfOiw+drsnYIie54+w/rq5aPJd/Y2XtxMT9+jUudn8/0diIhz/CvDEZ/RoWamrd+TCcKy&#10;Tq+5qSBLcxDHPMkydrbsLIscZF3J/y/UvwAAAP//AwBQSwECLQAUAAYACAAAACEAtoM4kv4AAADh&#10;AQAAEwAAAAAAAAAAAAAAAAAAAAAAW0NvbnRlbnRfVHlwZXNdLnhtbFBLAQItABQABgAIAAAAIQA4&#10;/SH/1gAAAJQBAAALAAAAAAAAAAAAAAAAAC8BAABfcmVscy8ucmVsc1BLAQItABQABgAIAAAAIQCA&#10;Sg0fEwIAACcEAAAOAAAAAAAAAAAAAAAAAC4CAABkcnMvZTJvRG9jLnhtbFBLAQItABQABgAIAAAA&#10;IQDQv+IU3gAAAAoBAAAPAAAAAAAAAAAAAAAAAG0EAABkcnMvZG93bnJldi54bWxQSwUGAAAAAAQA&#10;BADzAAAAeAUAAAAA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2BA08BB5" w14:textId="77777777" w:rsidR="003B67D0" w:rsidRPr="003B67D0" w:rsidRDefault="003B67D0" w:rsidP="003B67D0">
                      <w:pPr>
                        <w:pStyle w:val="NormalWeb"/>
                        <w:spacing w:before="0" w:beforeAutospacing="0" w:after="0"/>
                        <w:jc w:val="center"/>
                        <w:rPr>
                          <w:rFonts w:ascii="Cambria" w:eastAsiaTheme="minorHAnsi" w:hAnsi="Cambria"/>
                          <w:lang w:val="en-GB"/>
                        </w:rPr>
                      </w:pPr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La fermentation </w:t>
                      </w:r>
                      <w:proofErr w:type="gram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commence</w:t>
                      </w:r>
                      <w:proofErr w:type="gram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24h après la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cuvaison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et dure 10 à 12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jours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. </w:t>
                      </w:r>
                    </w:p>
                    <w:p w14:paraId="491C6676" w14:textId="77777777" w:rsidR="003B67D0" w:rsidRPr="003B67D0" w:rsidRDefault="003B67D0" w:rsidP="003B67D0">
                      <w:pPr>
                        <w:pStyle w:val="NormalWeb"/>
                        <w:spacing w:before="0" w:beforeAutospacing="0" w:after="0"/>
                        <w:jc w:val="center"/>
                        <w:rPr>
                          <w:rFonts w:ascii="Cambria" w:eastAsiaTheme="minorHAnsi" w:hAnsi="Cambria"/>
                          <w:lang w:val="en-GB"/>
                        </w:rPr>
                      </w:pPr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30% de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grappes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entières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. A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partir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de 2020, plus de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pigeage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,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mais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seulement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un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léger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foulage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en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fin de fermentation pour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répartir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le sucre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contenu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dans les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baies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des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grappes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entières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. Pendant la fermentation, 2 à 3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remontages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quotidiens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, et 1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délestage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quotidien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.</w:t>
                      </w:r>
                    </w:p>
                    <w:p w14:paraId="61939030" w14:textId="77777777" w:rsidR="003B67D0" w:rsidRPr="003B67D0" w:rsidRDefault="003B67D0" w:rsidP="003B67D0">
                      <w:pPr>
                        <w:pStyle w:val="NormalWeb"/>
                        <w:spacing w:before="0" w:beforeAutospacing="0" w:after="0"/>
                        <w:jc w:val="center"/>
                        <w:rPr>
                          <w:rFonts w:ascii="Cambria" w:eastAsiaTheme="minorHAnsi" w:hAnsi="Cambria"/>
                          <w:lang w:val="en-GB"/>
                        </w:rPr>
                      </w:pPr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La fermentation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malolactique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se fait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en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barriques. </w:t>
                      </w:r>
                    </w:p>
                    <w:p w14:paraId="12D59493" w14:textId="750F5AAD" w:rsidR="00232097" w:rsidRDefault="003B67D0" w:rsidP="003B67D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Elevage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:</w:t>
                      </w:r>
                      <w:proofErr w:type="gram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Les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vins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sont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élevés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entre 12 et 18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mois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en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fûts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de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chêne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français. Les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chênes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proviennent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principalement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des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forêts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du Chatillonais et de Fontainebleau.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L'élevage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dure 15 à 18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mois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- 30%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en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 xml:space="preserve"> barriques </w:t>
                      </w:r>
                      <w:proofErr w:type="spellStart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neuves</w:t>
                      </w:r>
                      <w:proofErr w:type="spellEnd"/>
                      <w:r w:rsidRPr="003B67D0">
                        <w:rPr>
                          <w:rFonts w:ascii="Cambria" w:eastAsiaTheme="minorHAnsi" w:hAnsi="Cambria"/>
                          <w:lang w:val="en-GB"/>
                        </w:rPr>
                        <w:t>.</w:t>
                      </w: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7585D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D303D"/>
    <w:rsid w:val="002F3E93"/>
    <w:rsid w:val="002F4C17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B67D0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4B26"/>
    <w:rsid w:val="006F60C0"/>
    <w:rsid w:val="0070320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B2548"/>
    <w:rsid w:val="007C50E4"/>
    <w:rsid w:val="007C7691"/>
    <w:rsid w:val="00804B1F"/>
    <w:rsid w:val="00813D3E"/>
    <w:rsid w:val="00834000"/>
    <w:rsid w:val="00840B02"/>
    <w:rsid w:val="008456EF"/>
    <w:rsid w:val="00881EBC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C2F77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068C7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58A1-0F5D-4BED-826A-7AEE32E0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AF GROS</cp:lastModifiedBy>
  <cp:revision>5</cp:revision>
  <cp:lastPrinted>2024-09-17T13:23:00Z</cp:lastPrinted>
  <dcterms:created xsi:type="dcterms:W3CDTF">2019-02-13T23:22:00Z</dcterms:created>
  <dcterms:modified xsi:type="dcterms:W3CDTF">2024-09-17T13:23:00Z</dcterms:modified>
</cp:coreProperties>
</file>