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4D627" w14:textId="4B97F862" w:rsidR="00B418B5" w:rsidRPr="00103B1B" w:rsidRDefault="00CF3A7F" w:rsidP="009C6DF5">
      <w:pPr>
        <w:spacing w:after="0"/>
        <w:rPr>
          <w:rFonts w:ascii="Cambria Math" w:hAnsi="Cambria Math"/>
          <w:b/>
          <w:color w:val="800000"/>
          <w:sz w:val="56"/>
          <w:szCs w:val="56"/>
        </w:rPr>
      </w:pPr>
      <w:bookmarkStart w:id="0" w:name="_Hlk534729684"/>
      <w:bookmarkEnd w:id="0"/>
      <w:r>
        <w:rPr>
          <w:noProof/>
          <w:lang w:val="en-US"/>
        </w:rPr>
        <w:drawing>
          <wp:anchor distT="0" distB="0" distL="114300" distR="114300" simplePos="0" relativeHeight="251628032" behindDoc="1" locked="0" layoutInCell="1" allowOverlap="1" wp14:anchorId="6374B13B" wp14:editId="4E87BB82">
            <wp:simplePos x="0" y="0"/>
            <wp:positionH relativeFrom="column">
              <wp:posOffset>1687830</wp:posOffset>
            </wp:positionH>
            <wp:positionV relativeFrom="paragraph">
              <wp:posOffset>-333375</wp:posOffset>
            </wp:positionV>
            <wp:extent cx="3290570" cy="2395220"/>
            <wp:effectExtent l="0" t="0" r="5080" b="5080"/>
            <wp:wrapTight wrapText="bothSides">
              <wp:wrapPolygon edited="0">
                <wp:start x="0" y="0"/>
                <wp:lineTo x="0" y="21474"/>
                <wp:lineTo x="21508" y="21474"/>
                <wp:lineTo x="2150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570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C8E7886" w14:textId="7777777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77777777" w:rsidR="002346A1" w:rsidRPr="0095033B" w:rsidRDefault="002346A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</w:p>
    <w:p w14:paraId="61040D23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1BA1300D" w:rsidR="002346A1" w:rsidRDefault="009C6DF5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35712" behindDoc="0" locked="0" layoutInCell="1" allowOverlap="1" wp14:anchorId="077986A6" wp14:editId="1FEC5E7A">
                <wp:simplePos x="0" y="0"/>
                <wp:positionH relativeFrom="column">
                  <wp:posOffset>-635</wp:posOffset>
                </wp:positionH>
                <wp:positionV relativeFrom="paragraph">
                  <wp:posOffset>382905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3EC94647" w:rsidR="00CF3A7F" w:rsidRPr="005D1695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5D1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5D1695" w:rsidRPr="005D1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Richeb</w:t>
                            </w:r>
                            <w:r w:rsidR="005D1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ourg</w:t>
                            </w:r>
                          </w:p>
                          <w:p w14:paraId="3BF2157F" w14:textId="79A2E0CC" w:rsidR="00CF3A7F" w:rsidRPr="005D1695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0.15pt;width:521.25pt;height:36pt;z-index: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BFbQmY3wAAAAkBAAAPAAAAZHJzL2Rvd25yZXYueG1sTI/BTsMwEETvSPyDtUhcUGs3iUIJcSqE&#10;BIIbFARXN94mEfY62G4a/h73BLdZzWjmbb2ZrWET+jA4krBaCmBIrdMDdRLe3x4Wa2AhKtLKOEIJ&#10;Pxhg05yf1arS7kivOG1jx1IJhUpJ6GMcK85D26NVYelGpOTtnbcqptN3XHt1TOXW8EyIkls1UFro&#10;1Yj3PbZf24OVsC6eps/wnL98tOXe3MSr6+nx20t5eTHf3QKLOMe/MJzwEzo0iWnnDqQDMxIWqxSU&#10;UIoc2MkWRVYA2yWVZznwpub/P2h+AQAA//8DAFBLAQItABQABgAIAAAAIQC2gziS/gAAAOEBAAAT&#10;AAAAAAAAAAAAAAAAAAAAAABbQ29udGVudF9UeXBlc10ueG1sUEsBAi0AFAAGAAgAAAAhADj9If/W&#10;AAAAlAEAAAsAAAAAAAAAAAAAAAAALwEAAF9yZWxzLy5yZWxzUEsBAi0AFAAGAAgAAAAhALvFyuYO&#10;AgAAHwQAAA4AAAAAAAAAAAAAAAAALgIAAGRycy9lMm9Eb2MueG1sUEsBAi0AFAAGAAgAAAAhAEVt&#10;CZjfAAAACQEAAA8AAAAAAAAAAAAAAAAAaAQAAGRycy9kb3ducmV2LnhtbFBLBQYAAAAABAAEAPMA&#10;AAB0BQAAAAA=&#10;">
                <v:textbox>
                  <w:txbxContent>
                    <w:p w14:paraId="0402F7C6" w14:textId="3EC94647" w:rsidR="00CF3A7F" w:rsidRPr="005D1695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5D1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5D1695" w:rsidRPr="005D1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Richeb</w:t>
                      </w:r>
                      <w:r w:rsidR="005D1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ourg</w:t>
                      </w:r>
                    </w:p>
                    <w:p w14:paraId="3BF2157F" w14:textId="79A2E0CC" w:rsidR="00CF3A7F" w:rsidRPr="005D1695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7F5763FD" w:rsidR="001A11AE" w:rsidRPr="006C4B43" w:rsidRDefault="009C6DF5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FE449F7" wp14:editId="5EF90EAE">
                <wp:simplePos x="0" y="0"/>
                <wp:positionH relativeFrom="column">
                  <wp:posOffset>1393825</wp:posOffset>
                </wp:positionH>
                <wp:positionV relativeFrom="paragraph">
                  <wp:posOffset>1075690</wp:posOffset>
                </wp:positionV>
                <wp:extent cx="323850" cy="540544"/>
                <wp:effectExtent l="19050" t="0" r="19050" b="3111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40834D2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09.75pt;margin-top:84.7pt;width:25.5pt;height:42.55pt;z-index:2516316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tP9QEAAO4DAAAOAAAAZHJzL2Uyb0RvYy54bWysU9uO2yAQfa/Uf0C8N75s3KZWnFW12/Rl&#10;e5G2/QACOKYFBgEbJ3/fgThudvtW1Q/IA8w5M+cM69uj0eQgfVBgO1otSkqk5SCU3Xf0x/ftmxUl&#10;ITIrmAYrO3qSgd5uXr9aj66VNQyghfQEQWxoR9fRIUbXFkXggzQsLMBJi4c9eMMihn5fCM9GRDe6&#10;qMvybTGCF84DlyHg7v35kG4yft9LHr/2fZCR6I5ibTGvPq+7tBabNWv3nrlB8akM9g9VGKYsks5Q&#10;9ywy8uTVX1BGcQ8B+rjgYAroe8Vl7gG7qcoX3TwOzMncC4oT3CxT+H+w/Mvh0X3zqfTgHoD/CsTC&#10;3cDsXn7wHsZBMoF0VRKqGF1o54QUBEwlu/EzCLSWPUXIGhx7bxIgdkeOWerTLLU8RsJx86a+WTVo&#10;CMejZlk2y2VmYO0l2fkQP0kwJP10VMBoc0GZgR0eQsxyC2KZSeTiZ0VJbzS6d2CaNCV+k7tXd+rr&#10;O8vqXb2aaCfEgrUX4iwJaCW2Susc+P3uTnuC8B3dbi8EmBKur2lLxo6+b+oml/rsLI+1nEHi8azr&#10;CwSjIr4JrUxHV4ll6iNZ8dGKPLGRKX3+R3ptJ2+SHWnyQ7sDcUJrRhzsjlp8eZQwywfAyefRz2bi&#10;UGHqs6m9jjPsn2e6+Q0AAP//AwBQSwMEFAAGAAgAAAAhAO5/IivgAAAACwEAAA8AAABkcnMvZG93&#10;bnJldi54bWxMj91Og0AQhe9NfIfNmHhnl5KClrI0jcZEe1Ej9AG2MPxEdpawS8G3d7zSu5k5J2e+&#10;k+4X04srjq6zpGC9CkAglbbqqFFwLl4fnkA4r6nSvSVU8I0O9tntTaqTys70idfcN4JDyCVaQev9&#10;kEjpyhaNdis7ILFW29Foz+vYyGrUM4ebXoZBEEujO+IPrR7wucXyK5+MgvpI7+HHXET2WOcvp8Pb&#10;VMQWlbq/Ww47EB4X/2eGX3xGh4yZLnaiyoleQbjeRmxlId5uQLAjfAz4cuEh2kQgs1T+75D9AAAA&#10;//8DAFBLAQItABQABgAIAAAAIQC2gziS/gAAAOEBAAATAAAAAAAAAAAAAAAAAAAAAABbQ29udGVu&#10;dF9UeXBlc10ueG1sUEsBAi0AFAAGAAgAAAAhADj9If/WAAAAlAEAAAsAAAAAAAAAAAAAAAAALwEA&#10;AF9yZWxzLy5yZWxzUEsBAi0AFAAGAAgAAAAhAMwZ+0/1AQAA7gMAAA4AAAAAAAAAAAAAAAAALgIA&#10;AGRycy9lMm9Eb2MueG1sUEsBAi0AFAAGAAgAAAAhAO5/IivgAAAACwEAAA8AAAAAAAAAAAAAAAAA&#10;TwQAAGRycy9kb3ducmV2LnhtbFBLBQYAAAAABAAEAPMAAABcBQAAAAA=&#10;" fillcolor="red" strokecolor="black [3213]"/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2D01813" wp14:editId="74240109">
                <wp:simplePos x="0" y="0"/>
                <wp:positionH relativeFrom="column">
                  <wp:posOffset>-9525</wp:posOffset>
                </wp:positionH>
                <wp:positionV relativeFrom="paragraph">
                  <wp:posOffset>6911340</wp:posOffset>
                </wp:positionV>
                <wp:extent cx="6638925" cy="10382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72E55" w14:textId="77777777" w:rsidR="00B5441D" w:rsidRPr="008620E6" w:rsidRDefault="004D3310" w:rsidP="00B5441D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620E6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</w:t>
                            </w:r>
                            <w:r w:rsidR="00B5441D" w:rsidRPr="008620E6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  <w:p w14:paraId="16509D06" w14:textId="77777777" w:rsidR="009C6DF5" w:rsidRPr="009C6DF5" w:rsidRDefault="009C6DF5" w:rsidP="009C6DF5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Couleur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sombre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et profonde, avec des reflets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rubis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Bouquet de fruits rouges, bouche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superbe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Sa structure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bien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définie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il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corsé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plutôt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que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fleuri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parfois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un peu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sauvage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298B0564" w14:textId="2DA4BDC8" w:rsidR="00CA328C" w:rsidRPr="008620E6" w:rsidRDefault="009C6DF5" w:rsidP="009C6DF5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Il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pourra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vieillir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jusqu'à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30-50 ans.  Rond,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élégant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ses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arômes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mûrs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évoquent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violette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l'humus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et les sous-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bois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Glorieux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ambassadeur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de la </w:t>
                            </w:r>
                            <w:proofErr w:type="spellStart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réputation</w:t>
                            </w:r>
                            <w:proofErr w:type="spellEnd"/>
                            <w:r w:rsidRPr="009C6DF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royale de la Bourgogne.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7" type="#_x0000_t202" style="position:absolute;margin-left:-.75pt;margin-top:544.2pt;width:522.75pt;height:81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b8EwIAACcEAAAOAAAAZHJzL2Uyb0RvYy54bWysU81u2zAMvg/YOwi6L3bcJEuMOEWXLsOA&#10;7gdo9wCyLMfCZFGTlNjZ05eS3TTrhh2G6SCQIvWR/Eiur/tWkaOwToIu6HSSUiI0h0rqfUG/Peze&#10;LClxnumKKdCioCfh6PXm9at1Z3KRQQOqEpYgiHZ5ZwraeG/yJHG8ES1zEzBCo7EG2zKPqt0nlWUd&#10;orcqydJ0kXRgK2OBC+fw9XYw0k3Er2vB/Ze6dsITVVDMzcfbxrsMd7JZs3xvmWkkH9Ng/5BFy6TG&#10;oGeoW+YZOVj5G1QruQUHtZ9waBOoa8lFrAGrmaYvqrlvmBGxFiTHmTNN7v/B8s/He/PVEt+/gx4b&#10;GItw5g74d0c0bBum9+LGWugawSoMPA2UJZ1x+fg1UO1yF0DK7hNU2GR28BCB+tq2gRWskyA6NuB0&#10;Jl30nnB8XCyulqtsTglH2zS9WmaohBgsf/purPMfBLQkCAW12NUIz453zg+uTy4hmgMlq51UKip2&#10;X26VJUeGE7CLZ0T/xU1p0hV0NcfYf4dI4/kTRCs9jrKSbUGXZyeWB97e6yoOmmdSDTJWp/RIZOBu&#10;YNH3ZU9kVdAsBAi8llCdkFkLw+TipqHQgP1JSYdTW1D348CsoER91Nid1XQ2C2Meldn8bYaKvbSU&#10;lxamOUIV1FMyiFsfVyMwoOEGu1jLyO9zJmPKOI2xQ+PmhHG/1KPX835vHgEAAP//AwBQSwMEFAAG&#10;AAgAAAAhAIyzvADiAAAADQEAAA8AAABkcnMvZG93bnJldi54bWxMj81OwzAQhO9IvIO1SFxQa6ek&#10;JQ1xKoQEghsUBFc33iYR/gm2m4a3Z3uC2+7OaPabajNZw0YMsfdOQjYXwNA1XveulfD+9jArgMWk&#10;nFbGO5TwgxE29flZpUrtj+4Vx21qGYW4WCoJXUpDyXlsOrQqzv2AjrS9D1YlWkPLdVBHCreGL4RY&#10;cat6Rx86NeB9h83X9mAlFPnT+Bmfr18+mtXerNPVzfj4HaS8vJjuboElnNKfGU74hA41Me38wenI&#10;jIRZtiQn3UVR5MBODpHnVG9H02KZrYHXFf/fov4FAAD//wMAUEsBAi0AFAAGAAgAAAAhALaDOJL+&#10;AAAA4QEAABMAAAAAAAAAAAAAAAAAAAAAAFtDb250ZW50X1R5cGVzXS54bWxQSwECLQAUAAYACAAA&#10;ACEAOP0h/9YAAACUAQAACwAAAAAAAAAAAAAAAAAvAQAAX3JlbHMvLnJlbHNQSwECLQAUAAYACAAA&#10;ACEA60s2/BMCAAAnBAAADgAAAAAAAAAAAAAAAAAuAgAAZHJzL2Uyb0RvYy54bWxQSwECLQAUAAYA&#10;CAAAACEAjLO8AOIAAAANAQAADwAAAAAAAAAAAAAAAABtBAAAZHJzL2Rvd25yZXYueG1sUEsFBgAA&#10;AAAEAAQA8wAAAHwFAAAAAA==&#10;">
                <v:textbox>
                  <w:txbxContent>
                    <w:p w14:paraId="15C72E55" w14:textId="77777777" w:rsidR="00B5441D" w:rsidRPr="008620E6" w:rsidRDefault="004D3310" w:rsidP="00B5441D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8620E6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</w:t>
                      </w:r>
                      <w:r w:rsidR="00B5441D" w:rsidRPr="008620E6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  <w:p w14:paraId="16509D06" w14:textId="77777777" w:rsidR="009C6DF5" w:rsidRPr="009C6DF5" w:rsidRDefault="009C6DF5" w:rsidP="009C6DF5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Couleur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sombre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et profonde, avec des reflets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rubis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. Bouquet de fruits rouges, bouche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superbe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. Sa structure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est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bien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définie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, il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est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corsé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plutôt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que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fleuri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et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parfois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un peu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sauvage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298B0564" w14:textId="2DA4BDC8" w:rsidR="00CA328C" w:rsidRPr="008620E6" w:rsidRDefault="009C6DF5" w:rsidP="009C6DF5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Il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pourra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vieillir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jusqu'à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30-50 ans.  Rond,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élégant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ses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arômes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mûrs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évoquent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la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violette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l'humus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et les sous-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bois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. Glorieux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ambassadeur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de la </w:t>
                      </w:r>
                      <w:proofErr w:type="spellStart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réputation</w:t>
                      </w:r>
                      <w:proofErr w:type="spellEnd"/>
                      <w:r w:rsidRPr="009C6DF5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royale de la Bourgogne.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3093733" wp14:editId="328F1CC1">
                <wp:simplePos x="0" y="0"/>
                <wp:positionH relativeFrom="column">
                  <wp:posOffset>0</wp:posOffset>
                </wp:positionH>
                <wp:positionV relativeFrom="paragraph">
                  <wp:posOffset>4625340</wp:posOffset>
                </wp:positionV>
                <wp:extent cx="6629400" cy="21050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8620E6" w:rsidRDefault="004D3310" w:rsidP="000165F5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620E6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0B1CDC9F" w14:textId="77777777" w:rsidR="009C6DF5" w:rsidRPr="009C6DF5" w:rsidRDefault="009C6DF5" w:rsidP="009C6DF5">
                            <w:pPr>
                              <w:spacing w:after="0"/>
                            </w:pPr>
                            <w:r w:rsidRPr="009C6DF5">
                              <w:t xml:space="preserve">Pour la vinification, nous </w:t>
                            </w:r>
                            <w:proofErr w:type="spellStart"/>
                            <w:r w:rsidRPr="009C6DF5">
                              <w:t>utilisons</w:t>
                            </w:r>
                            <w:proofErr w:type="spellEnd"/>
                            <w:r w:rsidRPr="009C6DF5">
                              <w:t xml:space="preserve"> des </w:t>
                            </w:r>
                            <w:proofErr w:type="spellStart"/>
                            <w:r w:rsidRPr="009C6DF5">
                              <w:t>cuves</w:t>
                            </w:r>
                            <w:proofErr w:type="spellEnd"/>
                            <w:r w:rsidRPr="009C6DF5">
                              <w:t xml:space="preserve"> </w:t>
                            </w:r>
                            <w:proofErr w:type="spellStart"/>
                            <w:r w:rsidRPr="009C6DF5">
                              <w:t>en</w:t>
                            </w:r>
                            <w:proofErr w:type="spellEnd"/>
                            <w:r w:rsidRPr="009C6DF5">
                              <w:t xml:space="preserve"> </w:t>
                            </w:r>
                            <w:proofErr w:type="spellStart"/>
                            <w:r w:rsidRPr="009C6DF5">
                              <w:t>acier</w:t>
                            </w:r>
                            <w:proofErr w:type="spellEnd"/>
                            <w:r w:rsidRPr="009C6DF5">
                              <w:t xml:space="preserve"> </w:t>
                            </w:r>
                            <w:proofErr w:type="spellStart"/>
                            <w:r w:rsidRPr="009C6DF5">
                              <w:t>inoxydable</w:t>
                            </w:r>
                            <w:proofErr w:type="spellEnd"/>
                            <w:r w:rsidRPr="009C6DF5">
                              <w:t xml:space="preserve"> et des </w:t>
                            </w:r>
                            <w:proofErr w:type="spellStart"/>
                            <w:r w:rsidRPr="009C6DF5">
                              <w:t>fûts</w:t>
                            </w:r>
                            <w:proofErr w:type="spellEnd"/>
                            <w:r w:rsidRPr="009C6DF5">
                              <w:t xml:space="preserve"> de </w:t>
                            </w:r>
                            <w:proofErr w:type="spellStart"/>
                            <w:r w:rsidRPr="009C6DF5">
                              <w:t>chêne</w:t>
                            </w:r>
                            <w:proofErr w:type="spellEnd"/>
                            <w:r w:rsidRPr="009C6DF5">
                              <w:t>.</w:t>
                            </w:r>
                          </w:p>
                          <w:p w14:paraId="6D48819F" w14:textId="77777777" w:rsidR="009C6DF5" w:rsidRPr="009C6DF5" w:rsidRDefault="009C6DF5" w:rsidP="009C6DF5">
                            <w:pPr>
                              <w:spacing w:after="0"/>
                            </w:pPr>
                            <w:r w:rsidRPr="009C6DF5">
                              <w:t xml:space="preserve">La fermentation commence 24h après la </w:t>
                            </w:r>
                            <w:proofErr w:type="spellStart"/>
                            <w:r w:rsidRPr="009C6DF5">
                              <w:t>cuvaison</w:t>
                            </w:r>
                            <w:proofErr w:type="spellEnd"/>
                            <w:r w:rsidRPr="009C6DF5">
                              <w:t xml:space="preserve"> et dure 10 à 12 </w:t>
                            </w:r>
                            <w:proofErr w:type="spellStart"/>
                            <w:r w:rsidRPr="009C6DF5">
                              <w:t>jours</w:t>
                            </w:r>
                            <w:proofErr w:type="spellEnd"/>
                            <w:r w:rsidRPr="009C6DF5">
                              <w:t xml:space="preserve">. </w:t>
                            </w:r>
                          </w:p>
                          <w:p w14:paraId="11A1A401" w14:textId="77777777" w:rsidR="009C6DF5" w:rsidRPr="009C6DF5" w:rsidRDefault="009C6DF5" w:rsidP="009C6DF5">
                            <w:pPr>
                              <w:spacing w:after="0"/>
                            </w:pPr>
                            <w:r w:rsidRPr="009C6DF5">
                              <w:t xml:space="preserve">50% de </w:t>
                            </w:r>
                            <w:proofErr w:type="spellStart"/>
                            <w:r w:rsidRPr="009C6DF5">
                              <w:t>grappes</w:t>
                            </w:r>
                            <w:proofErr w:type="spellEnd"/>
                            <w:r w:rsidRPr="009C6DF5">
                              <w:t xml:space="preserve"> </w:t>
                            </w:r>
                            <w:proofErr w:type="spellStart"/>
                            <w:r w:rsidRPr="009C6DF5">
                              <w:t>entières</w:t>
                            </w:r>
                            <w:proofErr w:type="spellEnd"/>
                            <w:r w:rsidRPr="009C6DF5">
                              <w:t xml:space="preserve">. A </w:t>
                            </w:r>
                            <w:proofErr w:type="spellStart"/>
                            <w:r w:rsidRPr="009C6DF5">
                              <w:t>partir</w:t>
                            </w:r>
                            <w:proofErr w:type="spellEnd"/>
                            <w:r w:rsidRPr="009C6DF5">
                              <w:t xml:space="preserve"> de 2020, plus de </w:t>
                            </w:r>
                            <w:proofErr w:type="spellStart"/>
                            <w:r w:rsidRPr="009C6DF5">
                              <w:t>pigeage</w:t>
                            </w:r>
                            <w:proofErr w:type="spellEnd"/>
                            <w:r w:rsidRPr="009C6DF5">
                              <w:t xml:space="preserve">, </w:t>
                            </w:r>
                            <w:proofErr w:type="spellStart"/>
                            <w:r w:rsidRPr="009C6DF5">
                              <w:t>mais</w:t>
                            </w:r>
                            <w:proofErr w:type="spellEnd"/>
                            <w:r w:rsidRPr="009C6DF5">
                              <w:t xml:space="preserve"> </w:t>
                            </w:r>
                            <w:proofErr w:type="spellStart"/>
                            <w:r w:rsidRPr="009C6DF5">
                              <w:t>seulement</w:t>
                            </w:r>
                            <w:proofErr w:type="spellEnd"/>
                            <w:r w:rsidRPr="009C6DF5">
                              <w:t xml:space="preserve"> un </w:t>
                            </w:r>
                            <w:proofErr w:type="spellStart"/>
                            <w:r w:rsidRPr="009C6DF5">
                              <w:t>léger</w:t>
                            </w:r>
                            <w:proofErr w:type="spellEnd"/>
                            <w:r w:rsidRPr="009C6DF5">
                              <w:t xml:space="preserve"> foulage </w:t>
                            </w:r>
                            <w:proofErr w:type="spellStart"/>
                            <w:r w:rsidRPr="009C6DF5">
                              <w:t>en</w:t>
                            </w:r>
                            <w:proofErr w:type="spellEnd"/>
                            <w:r w:rsidRPr="009C6DF5">
                              <w:t xml:space="preserve"> fin de fermentation pour </w:t>
                            </w:r>
                            <w:proofErr w:type="spellStart"/>
                            <w:r w:rsidRPr="009C6DF5">
                              <w:t>répartir</w:t>
                            </w:r>
                            <w:proofErr w:type="spellEnd"/>
                            <w:r w:rsidRPr="009C6DF5">
                              <w:t xml:space="preserve"> le sucre </w:t>
                            </w:r>
                            <w:proofErr w:type="spellStart"/>
                            <w:r w:rsidRPr="009C6DF5">
                              <w:t>contenu</w:t>
                            </w:r>
                            <w:proofErr w:type="spellEnd"/>
                            <w:r w:rsidRPr="009C6DF5">
                              <w:t xml:space="preserve"> dans les </w:t>
                            </w:r>
                            <w:proofErr w:type="spellStart"/>
                            <w:r w:rsidRPr="009C6DF5">
                              <w:t>baies</w:t>
                            </w:r>
                            <w:proofErr w:type="spellEnd"/>
                            <w:r w:rsidRPr="009C6DF5">
                              <w:t xml:space="preserve"> des </w:t>
                            </w:r>
                            <w:proofErr w:type="spellStart"/>
                            <w:r w:rsidRPr="009C6DF5">
                              <w:t>grappes</w:t>
                            </w:r>
                            <w:proofErr w:type="spellEnd"/>
                            <w:r w:rsidRPr="009C6DF5">
                              <w:t xml:space="preserve"> </w:t>
                            </w:r>
                            <w:proofErr w:type="spellStart"/>
                            <w:r w:rsidRPr="009C6DF5">
                              <w:t>entières</w:t>
                            </w:r>
                            <w:proofErr w:type="spellEnd"/>
                            <w:r w:rsidRPr="009C6DF5">
                              <w:t xml:space="preserve">. Pendant la fermentation, 2 à 3 </w:t>
                            </w:r>
                            <w:proofErr w:type="spellStart"/>
                            <w:r w:rsidRPr="009C6DF5">
                              <w:t>remontages</w:t>
                            </w:r>
                            <w:proofErr w:type="spellEnd"/>
                            <w:r w:rsidRPr="009C6DF5">
                              <w:t xml:space="preserve"> </w:t>
                            </w:r>
                            <w:proofErr w:type="spellStart"/>
                            <w:r w:rsidRPr="009C6DF5">
                              <w:t>quotidiens</w:t>
                            </w:r>
                            <w:proofErr w:type="spellEnd"/>
                            <w:r w:rsidRPr="009C6DF5">
                              <w:t xml:space="preserve">, et 1 </w:t>
                            </w:r>
                            <w:proofErr w:type="spellStart"/>
                            <w:r w:rsidRPr="009C6DF5">
                              <w:t>délestage</w:t>
                            </w:r>
                            <w:proofErr w:type="spellEnd"/>
                            <w:r w:rsidRPr="009C6DF5">
                              <w:t xml:space="preserve"> </w:t>
                            </w:r>
                            <w:proofErr w:type="spellStart"/>
                            <w:r w:rsidRPr="009C6DF5">
                              <w:t>quotidien</w:t>
                            </w:r>
                            <w:proofErr w:type="spellEnd"/>
                            <w:r w:rsidRPr="009C6DF5">
                              <w:t>.</w:t>
                            </w:r>
                          </w:p>
                          <w:p w14:paraId="011D7BEE" w14:textId="77777777" w:rsidR="009C6DF5" w:rsidRPr="009C6DF5" w:rsidRDefault="009C6DF5" w:rsidP="009C6DF5">
                            <w:pPr>
                              <w:spacing w:after="0"/>
                            </w:pPr>
                            <w:r w:rsidRPr="009C6DF5">
                              <w:t xml:space="preserve">La fermentation </w:t>
                            </w:r>
                            <w:proofErr w:type="spellStart"/>
                            <w:r w:rsidRPr="009C6DF5">
                              <w:t>malolactique</w:t>
                            </w:r>
                            <w:proofErr w:type="spellEnd"/>
                            <w:r w:rsidRPr="009C6DF5">
                              <w:t xml:space="preserve"> se fait </w:t>
                            </w:r>
                            <w:proofErr w:type="spellStart"/>
                            <w:r w:rsidRPr="009C6DF5">
                              <w:t>en</w:t>
                            </w:r>
                            <w:proofErr w:type="spellEnd"/>
                            <w:r w:rsidRPr="009C6DF5">
                              <w:t xml:space="preserve"> barriques. </w:t>
                            </w:r>
                          </w:p>
                          <w:p w14:paraId="0EE414AA" w14:textId="63280A76" w:rsidR="00CA328C" w:rsidRPr="008620E6" w:rsidRDefault="009C6DF5" w:rsidP="009C6DF5">
                            <w:pPr>
                              <w:spacing w:after="0"/>
                            </w:pPr>
                            <w:proofErr w:type="spellStart"/>
                            <w:r w:rsidRPr="009C6DF5">
                              <w:t>Elevage</w:t>
                            </w:r>
                            <w:proofErr w:type="spellEnd"/>
                            <w:r w:rsidRPr="009C6DF5">
                              <w:t xml:space="preserve"> : Les </w:t>
                            </w:r>
                            <w:proofErr w:type="spellStart"/>
                            <w:r w:rsidRPr="009C6DF5">
                              <w:t>vins</w:t>
                            </w:r>
                            <w:proofErr w:type="spellEnd"/>
                            <w:r w:rsidRPr="009C6DF5">
                              <w:t xml:space="preserve"> </w:t>
                            </w:r>
                            <w:proofErr w:type="spellStart"/>
                            <w:r w:rsidRPr="009C6DF5">
                              <w:t>sont</w:t>
                            </w:r>
                            <w:proofErr w:type="spellEnd"/>
                            <w:r w:rsidRPr="009C6DF5">
                              <w:t xml:space="preserve"> </w:t>
                            </w:r>
                            <w:proofErr w:type="spellStart"/>
                            <w:r w:rsidRPr="009C6DF5">
                              <w:t>élevés</w:t>
                            </w:r>
                            <w:proofErr w:type="spellEnd"/>
                            <w:r w:rsidRPr="009C6DF5">
                              <w:t xml:space="preserve"> entre 12 et 18 </w:t>
                            </w:r>
                            <w:proofErr w:type="spellStart"/>
                            <w:r w:rsidRPr="009C6DF5">
                              <w:t>mois</w:t>
                            </w:r>
                            <w:proofErr w:type="spellEnd"/>
                            <w:r w:rsidRPr="009C6DF5">
                              <w:t xml:space="preserve"> </w:t>
                            </w:r>
                            <w:proofErr w:type="spellStart"/>
                            <w:r w:rsidRPr="009C6DF5">
                              <w:t>en</w:t>
                            </w:r>
                            <w:proofErr w:type="spellEnd"/>
                            <w:r w:rsidRPr="009C6DF5">
                              <w:t xml:space="preserve"> </w:t>
                            </w:r>
                            <w:proofErr w:type="spellStart"/>
                            <w:r w:rsidRPr="009C6DF5">
                              <w:t>fûts</w:t>
                            </w:r>
                            <w:proofErr w:type="spellEnd"/>
                            <w:r w:rsidRPr="009C6DF5">
                              <w:t xml:space="preserve"> de </w:t>
                            </w:r>
                            <w:proofErr w:type="spellStart"/>
                            <w:r w:rsidRPr="009C6DF5">
                              <w:t>chêne</w:t>
                            </w:r>
                            <w:proofErr w:type="spellEnd"/>
                            <w:r w:rsidRPr="009C6DF5">
                              <w:t xml:space="preserve"> français. Les </w:t>
                            </w:r>
                            <w:proofErr w:type="spellStart"/>
                            <w:r w:rsidRPr="009C6DF5">
                              <w:t>chênes</w:t>
                            </w:r>
                            <w:proofErr w:type="spellEnd"/>
                            <w:r w:rsidRPr="009C6DF5">
                              <w:t xml:space="preserve"> </w:t>
                            </w:r>
                            <w:proofErr w:type="spellStart"/>
                            <w:r w:rsidRPr="009C6DF5">
                              <w:t>proviennent</w:t>
                            </w:r>
                            <w:proofErr w:type="spellEnd"/>
                            <w:r w:rsidRPr="009C6DF5">
                              <w:t xml:space="preserve"> </w:t>
                            </w:r>
                            <w:proofErr w:type="spellStart"/>
                            <w:r w:rsidRPr="009C6DF5">
                              <w:t>principalement</w:t>
                            </w:r>
                            <w:proofErr w:type="spellEnd"/>
                            <w:r w:rsidRPr="009C6DF5">
                              <w:t xml:space="preserve"> des </w:t>
                            </w:r>
                            <w:proofErr w:type="spellStart"/>
                            <w:r w:rsidRPr="009C6DF5">
                              <w:t>forêts</w:t>
                            </w:r>
                            <w:proofErr w:type="spellEnd"/>
                            <w:r w:rsidRPr="009C6DF5">
                              <w:t xml:space="preserve"> du Chatillonais et de Fontainebleau. </w:t>
                            </w:r>
                            <w:proofErr w:type="spellStart"/>
                            <w:r w:rsidRPr="009C6DF5">
                              <w:t>L'élevage</w:t>
                            </w:r>
                            <w:proofErr w:type="spellEnd"/>
                            <w:r w:rsidRPr="009C6DF5">
                              <w:t xml:space="preserve"> dure 15 à 18 </w:t>
                            </w:r>
                            <w:proofErr w:type="spellStart"/>
                            <w:r w:rsidRPr="009C6DF5">
                              <w:t>mois</w:t>
                            </w:r>
                            <w:proofErr w:type="spellEnd"/>
                            <w:r w:rsidRPr="009C6DF5">
                              <w:t xml:space="preserve"> - 50% </w:t>
                            </w:r>
                            <w:proofErr w:type="spellStart"/>
                            <w:r w:rsidRPr="009C6DF5">
                              <w:t>en</w:t>
                            </w:r>
                            <w:proofErr w:type="spellEnd"/>
                            <w:r w:rsidRPr="009C6DF5">
                              <w:t xml:space="preserve"> barriques </w:t>
                            </w:r>
                            <w:proofErr w:type="spellStart"/>
                            <w:r w:rsidRPr="009C6DF5">
                              <w:t>neuves</w:t>
                            </w:r>
                            <w:proofErr w:type="spellEnd"/>
                            <w:r w:rsidRPr="009C6DF5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0;margin-top:364.2pt;width:522pt;height:165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8qTEQIAACcEAAAOAAAAZHJzL2Uyb0RvYy54bWysU1+P0zAMf0fiO0R5Z+2qbdyqdadjxxDS&#10;cSAdfIAsTdeINA5Otvb49DhZbzf+iAdEHiI7dn62f7ZX10Nn2FGh12ArPp3knCkrodZ2X/Evn7ev&#10;rjjzQdhaGLCq4o/K8+v1yxer3pWqgBZMrZARiPVl7yrehuDKLPOyVZ3wE3DKkrEB7EQgFfdZjaIn&#10;9M5kRZ4vsh6wdghSeU+vtycjXyf8plEyfGwarwIzFafcQrox3bt4Z+uVKPcoXKvlmIb4hyw6oS0F&#10;PUPdiiDYAfVvUJ2WCB6aMJHQZdA0WqpUA1UzzX+p5qEVTqVaiBzvzjT5/wcr748P7hOyMLyBgRqY&#10;ivDuDuRXzyxsWmH36gYR+laJmgJPI2VZ73w5fo1U+9JHkF3/AWpqsjgESEBDg11khepkhE4NeDyT&#10;robAJD0uFsVylpNJkq2Y5vO8mKcYonz67tCHdwo6FoWKI3U1wYvjnQ8xHVE+ucRoHoyut9qYpOB+&#10;tzHIjoImYJvOiP6Tm7Gsr/hyTrH/DpGn8yeITgcaZaO7il+dnUQZeXtr6zRoQWhzkillY0ciI3cn&#10;FsOwG5iuR5YjrzuoH4lZhNPk0qaR0AJ+56ynqa24/3YQqDgz7y11ZzmdzeKYJ2U2f12QgpeW3aVF&#10;WElQFQ+cncRNSKsRGbBwQ11sdOL3OZMxZZrGRPu4OXHcL/Xk9bzf6x8AAAD//wMAUEsDBBQABgAI&#10;AAAAIQAQRDQP4AAAAAoBAAAPAAAAZHJzL2Rvd25yZXYueG1sTI/BTsMwEETvSPyDtUhcEHUoaZuE&#10;OBVCApUbFARXN94mEfY62G4a/h7n1N52d0azb8r1aDQb0PnOkoC7WQIMqbaqo0bA58fzbQbMB0lK&#10;akso4A89rKvLi1IWyh7pHYdtaFgMIV9IAW0IfcG5r1s00s9sjxS1vXVGhri6hisnjzHcaD5PkiU3&#10;sqP4oZU9PrVY/2wPRkCWboZv/3r/9lUv9zoPN6vh5dcJcX01Pj4ACziGkxkm/IgOVWTa2QMpz7SA&#10;WCQIWM2zFNgkJ2kaT7tpWuQ58Krk5xWqfwAAAP//AwBQSwECLQAUAAYACAAAACEAtoM4kv4AAADh&#10;AQAAEwAAAAAAAAAAAAAAAAAAAAAAW0NvbnRlbnRfVHlwZXNdLnhtbFBLAQItABQABgAIAAAAIQA4&#10;/SH/1gAAAJQBAAALAAAAAAAAAAAAAAAAAC8BAABfcmVscy8ucmVsc1BLAQItABQABgAIAAAAIQBi&#10;18qTEQIAACcEAAAOAAAAAAAAAAAAAAAAAC4CAABkcnMvZTJvRG9jLnhtbFBLAQItABQABgAIAAAA&#10;IQAQRDQP4AAAAAoBAAAPAAAAAAAAAAAAAAAAAGsEAABkcnMvZG93bnJldi54bWxQSwUGAAAAAAQA&#10;BADzAAAAeAUAAAAA&#10;">
                <v:textbox>
                  <w:txbxContent>
                    <w:p w14:paraId="2D08B005" w14:textId="77777777" w:rsidR="000165F5" w:rsidRPr="008620E6" w:rsidRDefault="004D3310" w:rsidP="000165F5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8620E6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0B1CDC9F" w14:textId="77777777" w:rsidR="009C6DF5" w:rsidRPr="009C6DF5" w:rsidRDefault="009C6DF5" w:rsidP="009C6DF5">
                      <w:pPr>
                        <w:spacing w:after="0"/>
                      </w:pPr>
                      <w:r w:rsidRPr="009C6DF5">
                        <w:t xml:space="preserve">Pour la vinification, nous </w:t>
                      </w:r>
                      <w:proofErr w:type="spellStart"/>
                      <w:r w:rsidRPr="009C6DF5">
                        <w:t>utilisons</w:t>
                      </w:r>
                      <w:proofErr w:type="spellEnd"/>
                      <w:r w:rsidRPr="009C6DF5">
                        <w:t xml:space="preserve"> des </w:t>
                      </w:r>
                      <w:proofErr w:type="spellStart"/>
                      <w:r w:rsidRPr="009C6DF5">
                        <w:t>cuves</w:t>
                      </w:r>
                      <w:proofErr w:type="spellEnd"/>
                      <w:r w:rsidRPr="009C6DF5">
                        <w:t xml:space="preserve"> </w:t>
                      </w:r>
                      <w:proofErr w:type="spellStart"/>
                      <w:r w:rsidRPr="009C6DF5">
                        <w:t>en</w:t>
                      </w:r>
                      <w:proofErr w:type="spellEnd"/>
                      <w:r w:rsidRPr="009C6DF5">
                        <w:t xml:space="preserve"> </w:t>
                      </w:r>
                      <w:proofErr w:type="spellStart"/>
                      <w:r w:rsidRPr="009C6DF5">
                        <w:t>acier</w:t>
                      </w:r>
                      <w:proofErr w:type="spellEnd"/>
                      <w:r w:rsidRPr="009C6DF5">
                        <w:t xml:space="preserve"> </w:t>
                      </w:r>
                      <w:proofErr w:type="spellStart"/>
                      <w:r w:rsidRPr="009C6DF5">
                        <w:t>inoxydable</w:t>
                      </w:r>
                      <w:proofErr w:type="spellEnd"/>
                      <w:r w:rsidRPr="009C6DF5">
                        <w:t xml:space="preserve"> et des </w:t>
                      </w:r>
                      <w:proofErr w:type="spellStart"/>
                      <w:r w:rsidRPr="009C6DF5">
                        <w:t>fûts</w:t>
                      </w:r>
                      <w:proofErr w:type="spellEnd"/>
                      <w:r w:rsidRPr="009C6DF5">
                        <w:t xml:space="preserve"> de </w:t>
                      </w:r>
                      <w:proofErr w:type="spellStart"/>
                      <w:r w:rsidRPr="009C6DF5">
                        <w:t>chêne</w:t>
                      </w:r>
                      <w:proofErr w:type="spellEnd"/>
                      <w:r w:rsidRPr="009C6DF5">
                        <w:t>.</w:t>
                      </w:r>
                    </w:p>
                    <w:p w14:paraId="6D48819F" w14:textId="77777777" w:rsidR="009C6DF5" w:rsidRPr="009C6DF5" w:rsidRDefault="009C6DF5" w:rsidP="009C6DF5">
                      <w:pPr>
                        <w:spacing w:after="0"/>
                      </w:pPr>
                      <w:r w:rsidRPr="009C6DF5">
                        <w:t xml:space="preserve">La fermentation commence 24h après la </w:t>
                      </w:r>
                      <w:proofErr w:type="spellStart"/>
                      <w:r w:rsidRPr="009C6DF5">
                        <w:t>cuvaison</w:t>
                      </w:r>
                      <w:proofErr w:type="spellEnd"/>
                      <w:r w:rsidRPr="009C6DF5">
                        <w:t xml:space="preserve"> et dure 10 à 12 </w:t>
                      </w:r>
                      <w:proofErr w:type="spellStart"/>
                      <w:r w:rsidRPr="009C6DF5">
                        <w:t>jours</w:t>
                      </w:r>
                      <w:proofErr w:type="spellEnd"/>
                      <w:r w:rsidRPr="009C6DF5">
                        <w:t xml:space="preserve">. </w:t>
                      </w:r>
                    </w:p>
                    <w:p w14:paraId="11A1A401" w14:textId="77777777" w:rsidR="009C6DF5" w:rsidRPr="009C6DF5" w:rsidRDefault="009C6DF5" w:rsidP="009C6DF5">
                      <w:pPr>
                        <w:spacing w:after="0"/>
                      </w:pPr>
                      <w:r w:rsidRPr="009C6DF5">
                        <w:t xml:space="preserve">50% de </w:t>
                      </w:r>
                      <w:proofErr w:type="spellStart"/>
                      <w:r w:rsidRPr="009C6DF5">
                        <w:t>grappes</w:t>
                      </w:r>
                      <w:proofErr w:type="spellEnd"/>
                      <w:r w:rsidRPr="009C6DF5">
                        <w:t xml:space="preserve"> </w:t>
                      </w:r>
                      <w:proofErr w:type="spellStart"/>
                      <w:r w:rsidRPr="009C6DF5">
                        <w:t>entières</w:t>
                      </w:r>
                      <w:proofErr w:type="spellEnd"/>
                      <w:r w:rsidRPr="009C6DF5">
                        <w:t xml:space="preserve">. A </w:t>
                      </w:r>
                      <w:proofErr w:type="spellStart"/>
                      <w:r w:rsidRPr="009C6DF5">
                        <w:t>partir</w:t>
                      </w:r>
                      <w:proofErr w:type="spellEnd"/>
                      <w:r w:rsidRPr="009C6DF5">
                        <w:t xml:space="preserve"> de 2020, plus de </w:t>
                      </w:r>
                      <w:proofErr w:type="spellStart"/>
                      <w:r w:rsidRPr="009C6DF5">
                        <w:t>pigeage</w:t>
                      </w:r>
                      <w:proofErr w:type="spellEnd"/>
                      <w:r w:rsidRPr="009C6DF5">
                        <w:t xml:space="preserve">, </w:t>
                      </w:r>
                      <w:proofErr w:type="spellStart"/>
                      <w:r w:rsidRPr="009C6DF5">
                        <w:t>mais</w:t>
                      </w:r>
                      <w:proofErr w:type="spellEnd"/>
                      <w:r w:rsidRPr="009C6DF5">
                        <w:t xml:space="preserve"> </w:t>
                      </w:r>
                      <w:proofErr w:type="spellStart"/>
                      <w:r w:rsidRPr="009C6DF5">
                        <w:t>seulement</w:t>
                      </w:r>
                      <w:proofErr w:type="spellEnd"/>
                      <w:r w:rsidRPr="009C6DF5">
                        <w:t xml:space="preserve"> un </w:t>
                      </w:r>
                      <w:proofErr w:type="spellStart"/>
                      <w:r w:rsidRPr="009C6DF5">
                        <w:t>léger</w:t>
                      </w:r>
                      <w:proofErr w:type="spellEnd"/>
                      <w:r w:rsidRPr="009C6DF5">
                        <w:t xml:space="preserve"> foulage </w:t>
                      </w:r>
                      <w:proofErr w:type="spellStart"/>
                      <w:r w:rsidRPr="009C6DF5">
                        <w:t>en</w:t>
                      </w:r>
                      <w:proofErr w:type="spellEnd"/>
                      <w:r w:rsidRPr="009C6DF5">
                        <w:t xml:space="preserve"> fin de fermentation pour </w:t>
                      </w:r>
                      <w:proofErr w:type="spellStart"/>
                      <w:r w:rsidRPr="009C6DF5">
                        <w:t>répartir</w:t>
                      </w:r>
                      <w:proofErr w:type="spellEnd"/>
                      <w:r w:rsidRPr="009C6DF5">
                        <w:t xml:space="preserve"> le sucre </w:t>
                      </w:r>
                      <w:proofErr w:type="spellStart"/>
                      <w:r w:rsidRPr="009C6DF5">
                        <w:t>contenu</w:t>
                      </w:r>
                      <w:proofErr w:type="spellEnd"/>
                      <w:r w:rsidRPr="009C6DF5">
                        <w:t xml:space="preserve"> dans les </w:t>
                      </w:r>
                      <w:proofErr w:type="spellStart"/>
                      <w:r w:rsidRPr="009C6DF5">
                        <w:t>baies</w:t>
                      </w:r>
                      <w:proofErr w:type="spellEnd"/>
                      <w:r w:rsidRPr="009C6DF5">
                        <w:t xml:space="preserve"> des </w:t>
                      </w:r>
                      <w:proofErr w:type="spellStart"/>
                      <w:r w:rsidRPr="009C6DF5">
                        <w:t>grappes</w:t>
                      </w:r>
                      <w:proofErr w:type="spellEnd"/>
                      <w:r w:rsidRPr="009C6DF5">
                        <w:t xml:space="preserve"> </w:t>
                      </w:r>
                      <w:proofErr w:type="spellStart"/>
                      <w:r w:rsidRPr="009C6DF5">
                        <w:t>entières</w:t>
                      </w:r>
                      <w:proofErr w:type="spellEnd"/>
                      <w:r w:rsidRPr="009C6DF5">
                        <w:t xml:space="preserve">. Pendant la fermentation, 2 à 3 </w:t>
                      </w:r>
                      <w:proofErr w:type="spellStart"/>
                      <w:r w:rsidRPr="009C6DF5">
                        <w:t>remontages</w:t>
                      </w:r>
                      <w:proofErr w:type="spellEnd"/>
                      <w:r w:rsidRPr="009C6DF5">
                        <w:t xml:space="preserve"> </w:t>
                      </w:r>
                      <w:proofErr w:type="spellStart"/>
                      <w:r w:rsidRPr="009C6DF5">
                        <w:t>quotidiens</w:t>
                      </w:r>
                      <w:proofErr w:type="spellEnd"/>
                      <w:r w:rsidRPr="009C6DF5">
                        <w:t xml:space="preserve">, et 1 </w:t>
                      </w:r>
                      <w:proofErr w:type="spellStart"/>
                      <w:r w:rsidRPr="009C6DF5">
                        <w:t>délestage</w:t>
                      </w:r>
                      <w:proofErr w:type="spellEnd"/>
                      <w:r w:rsidRPr="009C6DF5">
                        <w:t xml:space="preserve"> </w:t>
                      </w:r>
                      <w:proofErr w:type="spellStart"/>
                      <w:r w:rsidRPr="009C6DF5">
                        <w:t>quotidien</w:t>
                      </w:r>
                      <w:proofErr w:type="spellEnd"/>
                      <w:r w:rsidRPr="009C6DF5">
                        <w:t>.</w:t>
                      </w:r>
                    </w:p>
                    <w:p w14:paraId="011D7BEE" w14:textId="77777777" w:rsidR="009C6DF5" w:rsidRPr="009C6DF5" w:rsidRDefault="009C6DF5" w:rsidP="009C6DF5">
                      <w:pPr>
                        <w:spacing w:after="0"/>
                      </w:pPr>
                      <w:r w:rsidRPr="009C6DF5">
                        <w:t xml:space="preserve">La fermentation </w:t>
                      </w:r>
                      <w:proofErr w:type="spellStart"/>
                      <w:r w:rsidRPr="009C6DF5">
                        <w:t>malolactique</w:t>
                      </w:r>
                      <w:proofErr w:type="spellEnd"/>
                      <w:r w:rsidRPr="009C6DF5">
                        <w:t xml:space="preserve"> se fait </w:t>
                      </w:r>
                      <w:proofErr w:type="spellStart"/>
                      <w:r w:rsidRPr="009C6DF5">
                        <w:t>en</w:t>
                      </w:r>
                      <w:proofErr w:type="spellEnd"/>
                      <w:r w:rsidRPr="009C6DF5">
                        <w:t xml:space="preserve"> barriques. </w:t>
                      </w:r>
                    </w:p>
                    <w:p w14:paraId="0EE414AA" w14:textId="63280A76" w:rsidR="00CA328C" w:rsidRPr="008620E6" w:rsidRDefault="009C6DF5" w:rsidP="009C6DF5">
                      <w:pPr>
                        <w:spacing w:after="0"/>
                      </w:pPr>
                      <w:proofErr w:type="spellStart"/>
                      <w:r w:rsidRPr="009C6DF5">
                        <w:t>Elevage</w:t>
                      </w:r>
                      <w:proofErr w:type="spellEnd"/>
                      <w:r w:rsidRPr="009C6DF5">
                        <w:t xml:space="preserve"> : Les </w:t>
                      </w:r>
                      <w:proofErr w:type="spellStart"/>
                      <w:r w:rsidRPr="009C6DF5">
                        <w:t>vins</w:t>
                      </w:r>
                      <w:proofErr w:type="spellEnd"/>
                      <w:r w:rsidRPr="009C6DF5">
                        <w:t xml:space="preserve"> </w:t>
                      </w:r>
                      <w:proofErr w:type="spellStart"/>
                      <w:r w:rsidRPr="009C6DF5">
                        <w:t>sont</w:t>
                      </w:r>
                      <w:proofErr w:type="spellEnd"/>
                      <w:r w:rsidRPr="009C6DF5">
                        <w:t xml:space="preserve"> </w:t>
                      </w:r>
                      <w:proofErr w:type="spellStart"/>
                      <w:r w:rsidRPr="009C6DF5">
                        <w:t>élevés</w:t>
                      </w:r>
                      <w:proofErr w:type="spellEnd"/>
                      <w:r w:rsidRPr="009C6DF5">
                        <w:t xml:space="preserve"> entre 12 et 18 </w:t>
                      </w:r>
                      <w:proofErr w:type="spellStart"/>
                      <w:r w:rsidRPr="009C6DF5">
                        <w:t>mois</w:t>
                      </w:r>
                      <w:proofErr w:type="spellEnd"/>
                      <w:r w:rsidRPr="009C6DF5">
                        <w:t xml:space="preserve"> </w:t>
                      </w:r>
                      <w:proofErr w:type="spellStart"/>
                      <w:r w:rsidRPr="009C6DF5">
                        <w:t>en</w:t>
                      </w:r>
                      <w:proofErr w:type="spellEnd"/>
                      <w:r w:rsidRPr="009C6DF5">
                        <w:t xml:space="preserve"> </w:t>
                      </w:r>
                      <w:proofErr w:type="spellStart"/>
                      <w:r w:rsidRPr="009C6DF5">
                        <w:t>fûts</w:t>
                      </w:r>
                      <w:proofErr w:type="spellEnd"/>
                      <w:r w:rsidRPr="009C6DF5">
                        <w:t xml:space="preserve"> de </w:t>
                      </w:r>
                      <w:proofErr w:type="spellStart"/>
                      <w:r w:rsidRPr="009C6DF5">
                        <w:t>chêne</w:t>
                      </w:r>
                      <w:proofErr w:type="spellEnd"/>
                      <w:r w:rsidRPr="009C6DF5">
                        <w:t xml:space="preserve"> français. Les </w:t>
                      </w:r>
                      <w:proofErr w:type="spellStart"/>
                      <w:r w:rsidRPr="009C6DF5">
                        <w:t>chênes</w:t>
                      </w:r>
                      <w:proofErr w:type="spellEnd"/>
                      <w:r w:rsidRPr="009C6DF5">
                        <w:t xml:space="preserve"> </w:t>
                      </w:r>
                      <w:proofErr w:type="spellStart"/>
                      <w:r w:rsidRPr="009C6DF5">
                        <w:t>proviennent</w:t>
                      </w:r>
                      <w:proofErr w:type="spellEnd"/>
                      <w:r w:rsidRPr="009C6DF5">
                        <w:t xml:space="preserve"> </w:t>
                      </w:r>
                      <w:proofErr w:type="spellStart"/>
                      <w:r w:rsidRPr="009C6DF5">
                        <w:t>principalement</w:t>
                      </w:r>
                      <w:proofErr w:type="spellEnd"/>
                      <w:r w:rsidRPr="009C6DF5">
                        <w:t xml:space="preserve"> des </w:t>
                      </w:r>
                      <w:proofErr w:type="spellStart"/>
                      <w:r w:rsidRPr="009C6DF5">
                        <w:t>forêts</w:t>
                      </w:r>
                      <w:proofErr w:type="spellEnd"/>
                      <w:r w:rsidRPr="009C6DF5">
                        <w:t xml:space="preserve"> du Chatillonais et de Fontainebleau. </w:t>
                      </w:r>
                      <w:proofErr w:type="spellStart"/>
                      <w:r w:rsidRPr="009C6DF5">
                        <w:t>L'élevage</w:t>
                      </w:r>
                      <w:proofErr w:type="spellEnd"/>
                      <w:r w:rsidRPr="009C6DF5">
                        <w:t xml:space="preserve"> dure 15 à 18 </w:t>
                      </w:r>
                      <w:proofErr w:type="spellStart"/>
                      <w:r w:rsidRPr="009C6DF5">
                        <w:t>mois</w:t>
                      </w:r>
                      <w:proofErr w:type="spellEnd"/>
                      <w:r w:rsidRPr="009C6DF5">
                        <w:t xml:space="preserve"> - 50% </w:t>
                      </w:r>
                      <w:proofErr w:type="spellStart"/>
                      <w:r w:rsidRPr="009C6DF5">
                        <w:t>en</w:t>
                      </w:r>
                      <w:proofErr w:type="spellEnd"/>
                      <w:r w:rsidRPr="009C6DF5">
                        <w:t xml:space="preserve"> barriques </w:t>
                      </w:r>
                      <w:proofErr w:type="spellStart"/>
                      <w:r w:rsidRPr="009C6DF5">
                        <w:t>neuves</w:t>
                      </w:r>
                      <w:proofErr w:type="spellEnd"/>
                      <w:r w:rsidRPr="009C6DF5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298252" wp14:editId="56BD7C2C">
                <wp:simplePos x="0" y="0"/>
                <wp:positionH relativeFrom="column">
                  <wp:posOffset>3886200</wp:posOffset>
                </wp:positionH>
                <wp:positionV relativeFrom="paragraph">
                  <wp:posOffset>710565</wp:posOffset>
                </wp:positionV>
                <wp:extent cx="2743200" cy="38290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698C734B" w:rsidR="00AF1D35" w:rsidRPr="008620E6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8620E6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400691" w:rsidRPr="008620E6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Pinot Noir</w:t>
                            </w:r>
                          </w:p>
                          <w:p w14:paraId="4CDA491D" w14:textId="77777777" w:rsidR="009C6DF5" w:rsidRPr="009C6DF5" w:rsidRDefault="009C6DF5" w:rsidP="009C6DF5">
                            <w:pPr>
                              <w:spacing w:after="0"/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Notre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vignoble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de 0,472 ha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est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situé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au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cœur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des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meilleures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appellations de Bourgogne. </w:t>
                            </w:r>
                          </w:p>
                          <w:p w14:paraId="6D33CDED" w14:textId="77777777" w:rsidR="009C6DF5" w:rsidRPr="009C6DF5" w:rsidRDefault="009C6DF5" w:rsidP="009C6DF5">
                            <w:pPr>
                              <w:spacing w:after="0"/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Les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vignes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sont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âgées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de 15, 25 et 75 ans.</w:t>
                            </w:r>
                          </w:p>
                          <w:p w14:paraId="776FE89E" w14:textId="77777777" w:rsidR="009C6DF5" w:rsidRPr="009C6DF5" w:rsidRDefault="009C6DF5" w:rsidP="009C6DF5">
                            <w:pPr>
                              <w:spacing w:after="0"/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Le sous-sol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est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constitué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de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calcaire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et de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marne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blanche sous des sols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argilo-siliceux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jusqu'à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40 cm de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profondeur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sur un terrain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en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pente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douce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. Le sol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est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assez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léger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et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graveleux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, de couleur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brune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ou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rougeâtre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. Il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remonte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à la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période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jurassique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, il y a environ 150 </w:t>
                            </w:r>
                            <w:proofErr w:type="spellStart"/>
                            <w:proofErr w:type="gram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millions</w:t>
                            </w:r>
                            <w:proofErr w:type="spellEnd"/>
                            <w:proofErr w:type="gram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d'années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. </w:t>
                            </w:r>
                          </w:p>
                          <w:p w14:paraId="1B3BE86A" w14:textId="77777777" w:rsidR="009C6DF5" w:rsidRPr="009C6DF5" w:rsidRDefault="009C6DF5" w:rsidP="009C6DF5">
                            <w:pPr>
                              <w:spacing w:after="0"/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La gestion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traditionnelle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du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vignoble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repose sur des principes de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durabilité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.</w:t>
                            </w:r>
                          </w:p>
                          <w:p w14:paraId="644FFD74" w14:textId="77777777" w:rsidR="009C6DF5" w:rsidRPr="009C6DF5" w:rsidRDefault="009C6DF5" w:rsidP="009C6DF5">
                            <w:pPr>
                              <w:spacing w:after="0"/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Nous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pratiquons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une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taille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sélective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,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ainsi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qu'un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effeuillage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optimisé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,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une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vendange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en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vert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si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nécessaire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et un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labourage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des sols.</w:t>
                            </w:r>
                          </w:p>
                          <w:p w14:paraId="6BBB27E6" w14:textId="77777777" w:rsidR="009C6DF5" w:rsidRPr="009C6DF5" w:rsidRDefault="009C6DF5" w:rsidP="009C6DF5">
                            <w:pPr>
                              <w:spacing w:after="0"/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Les raisins,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une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fois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coupés,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sont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ramenés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à la cave dans les 20 minutes qui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suivent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pour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garantir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leur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fraîcheur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. Pas de CMR (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cancérigène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,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mutagène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ou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toxique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 pour la reproduction).</w:t>
                            </w:r>
                          </w:p>
                          <w:p w14:paraId="5C9B72CB" w14:textId="05F69DD1" w:rsidR="008A7146" w:rsidRPr="008620E6" w:rsidRDefault="009C6DF5" w:rsidP="009C6DF5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 xml:space="preserve">Vendanges 100% </w:t>
                            </w:r>
                            <w:proofErr w:type="spellStart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manuelles</w:t>
                            </w:r>
                            <w:proofErr w:type="spellEnd"/>
                            <w:r w:rsidRPr="009C6DF5">
                              <w:rPr>
                                <w:rFonts w:asciiTheme="majorHAnsi" w:eastAsia="Helvetica" w:hAnsiTheme="majorHAnsi" w:cs="Times New Roman"/>
                                <w:bCs/>
                                <w:sz w:val="20"/>
                                <w:szCs w:val="20"/>
                                <w:lang w:val="en-US" w:eastAsia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9" type="#_x0000_t202" style="position:absolute;margin-left:306pt;margin-top:55.95pt;width:3in;height:30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f+jFQIAACcEAAAOAAAAZHJzL2Uyb0RvYy54bWysk99v2yAQx98n7X9AvC923GRNrDhVly7T&#10;pO6H1O0PwIBjNMwxILGzv74HTtOo216m8YA4Dr7cfe5Y3QydJgfpvAJT0ekkp0QaDkKZXUW/f9u+&#10;WVDiAzOCaTCyokfp6c369atVb0tZQAtaSEdQxPiytxVtQ7Bllnneyo75CVhp0NmA61hA0+0y4ViP&#10;6p3Oijx/m/XghHXApfe4ezc66TrpN43k4UvTeBmIrijGFtLs0lzHOVuvWLlzzLaKn8Jg/xBFx5TB&#10;R89SdywwsnfqN6lOcQcemjDh0GXQNIrLlANmM81fZPPQMitTLgjH2zMm//9k+efDg/3qSBjewYAF&#10;TEl4ew/8hycGNi0zO3nrHPStZAIfnkZkWW99eboaUfvSR5G6/wQCi8z2AZLQ0LguUsE8CapjAY5n&#10;6HIIhONmcT27wkpSwtF3tSiW+TyVJWPl03XrfPggoSNxUVGHVU3y7HDvQwyHlU9H4msetBJbpXUy&#10;3K7eaEcODDtgm0bK4MUxbUhf0eW8mI8E/iqRp/EniU4FbGWtuoouzodYGbm9NyI1WmBKj2sMWZsT&#10;yMhupBiGeiBKIIf4QORagzgiWQdj5+JPw0UL7hclPXZtRf3PPXOSEv3RYHWW09kstnkyZvPrAg13&#10;6akvPcxwlKpooGRcbkL6GpGbgVusYqMS3+dITiFjNybsp58T2/3STqee//f6EQAA//8DAFBLAwQU&#10;AAYACAAAACEAWlRpMOEAAAAMAQAADwAAAGRycy9kb3ducmV2LnhtbEyPzU7DMBCE70i8g7VIXBB1&#10;XKK0CXEqhASCGxQEVzfeJhH+Cbabhrdne4Ljzoxmv6k3szVswhAH7ySIRQYMXev14DoJ728P12tg&#10;MSmnlfEOJfxghE1zflarSvuje8VpmzpGJS5WSkKf0lhxHtserYoLP6Ijb++DVYnO0HEd1JHKreHL&#10;LCu4VYOjD70a8b7H9mt7sBLW+dP0GZ9vXj7aYm/KdLWaHr+DlJcX890tsIRz+gvDCZ/QoSGmnT84&#10;HZmRUIglbUlkCFECOyWyPCdpJ2El8hJ4U/P/I5pfAAAA//8DAFBLAQItABQABgAIAAAAIQC2gziS&#10;/gAAAOEBAAATAAAAAAAAAAAAAAAAAAAAAABbQ29udGVudF9UeXBlc10ueG1sUEsBAi0AFAAGAAgA&#10;AAAhADj9If/WAAAAlAEAAAsAAAAAAAAAAAAAAAAALwEAAF9yZWxzLy5yZWxzUEsBAi0AFAAGAAgA&#10;AAAhAG/R/6MVAgAAJwQAAA4AAAAAAAAAAAAAAAAALgIAAGRycy9lMm9Eb2MueG1sUEsBAi0AFAAG&#10;AAgAAAAhAFpUaTDhAAAADAEAAA8AAAAAAAAAAAAAAAAAbwQAAGRycy9kb3ducmV2LnhtbFBLBQYA&#10;AAAABAAEAPMAAAB9BQAAAAA=&#10;">
                <v:textbox>
                  <w:txbxContent>
                    <w:p w14:paraId="2F746F93" w14:textId="698C734B" w:rsidR="00AF1D35" w:rsidRPr="008620E6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8620E6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400691" w:rsidRPr="008620E6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Pinot Noir</w:t>
                      </w:r>
                    </w:p>
                    <w:p w14:paraId="4CDA491D" w14:textId="77777777" w:rsidR="009C6DF5" w:rsidRPr="009C6DF5" w:rsidRDefault="009C6DF5" w:rsidP="009C6DF5">
                      <w:pPr>
                        <w:spacing w:after="0"/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</w:pPr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Notre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vignoble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de 0,472 ha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est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situé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au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cœur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des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meilleures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appellations de Bourgogne. </w:t>
                      </w:r>
                    </w:p>
                    <w:p w14:paraId="6D33CDED" w14:textId="77777777" w:rsidR="009C6DF5" w:rsidRPr="009C6DF5" w:rsidRDefault="009C6DF5" w:rsidP="009C6DF5">
                      <w:pPr>
                        <w:spacing w:after="0"/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</w:pPr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Les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vignes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sont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âgées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de 15, 25 et 75 ans.</w:t>
                      </w:r>
                    </w:p>
                    <w:p w14:paraId="776FE89E" w14:textId="77777777" w:rsidR="009C6DF5" w:rsidRPr="009C6DF5" w:rsidRDefault="009C6DF5" w:rsidP="009C6DF5">
                      <w:pPr>
                        <w:spacing w:after="0"/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</w:pPr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Le sous-sol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est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constitué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de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calcaire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et de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marne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blanche sous des sols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argilo-siliceux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jusqu'à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40 cm de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profondeur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sur un terrain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en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pente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douce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. Le sol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est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assez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léger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et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graveleux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, de couleur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brune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ou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rougeâtre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. Il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remonte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à la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période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jurassique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, il y a environ 150 </w:t>
                      </w:r>
                      <w:proofErr w:type="spellStart"/>
                      <w:proofErr w:type="gram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millions</w:t>
                      </w:r>
                      <w:proofErr w:type="spellEnd"/>
                      <w:proofErr w:type="gram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d'années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. </w:t>
                      </w:r>
                    </w:p>
                    <w:p w14:paraId="1B3BE86A" w14:textId="77777777" w:rsidR="009C6DF5" w:rsidRPr="009C6DF5" w:rsidRDefault="009C6DF5" w:rsidP="009C6DF5">
                      <w:pPr>
                        <w:spacing w:after="0"/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</w:pPr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La gestion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traditionnelle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du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vignoble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repose sur des principes de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durabilité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.</w:t>
                      </w:r>
                    </w:p>
                    <w:p w14:paraId="644FFD74" w14:textId="77777777" w:rsidR="009C6DF5" w:rsidRPr="009C6DF5" w:rsidRDefault="009C6DF5" w:rsidP="009C6DF5">
                      <w:pPr>
                        <w:spacing w:after="0"/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</w:pPr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Nous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pratiquons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une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taille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sélective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,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ainsi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qu'un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effeuillage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optimisé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,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une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vendange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en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vert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si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nécessaire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et un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labourage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des sols.</w:t>
                      </w:r>
                    </w:p>
                    <w:p w14:paraId="6BBB27E6" w14:textId="77777777" w:rsidR="009C6DF5" w:rsidRPr="009C6DF5" w:rsidRDefault="009C6DF5" w:rsidP="009C6DF5">
                      <w:pPr>
                        <w:spacing w:after="0"/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</w:pPr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Les raisins,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une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fois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coupés,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sont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ramenés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à la cave dans les 20 minutes qui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suivent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pour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garantir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leur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fraîcheur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. Pas de CMR (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cancérigène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,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mutagène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ou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toxique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 pour la reproduction).</w:t>
                      </w:r>
                    </w:p>
                    <w:p w14:paraId="5C9B72CB" w14:textId="05F69DD1" w:rsidR="008A7146" w:rsidRPr="008620E6" w:rsidRDefault="009C6DF5" w:rsidP="009C6DF5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lang w:val="en-US"/>
                        </w:rPr>
                      </w:pPr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 xml:space="preserve">Vendanges 100% </w:t>
                      </w:r>
                      <w:proofErr w:type="spellStart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manuelles</w:t>
                      </w:r>
                      <w:proofErr w:type="spellEnd"/>
                      <w:r w:rsidRPr="009C6DF5">
                        <w:rPr>
                          <w:rFonts w:asciiTheme="majorHAnsi" w:eastAsia="Helvetica" w:hAnsiTheme="majorHAnsi" w:cs="Times New Roman"/>
                          <w:bCs/>
                          <w:sz w:val="20"/>
                          <w:szCs w:val="20"/>
                          <w:lang w:val="en-US" w:eastAsia="fr-F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52F9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w:drawing>
          <wp:inline distT="0" distB="0" distL="0" distR="0" wp14:anchorId="58C11FB5" wp14:editId="066B2AE1">
            <wp:extent cx="3714750" cy="3003675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B8FD40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903" cy="300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5A89"/>
    <w:rsid w:val="0000746C"/>
    <w:rsid w:val="00010317"/>
    <w:rsid w:val="00012760"/>
    <w:rsid w:val="000165F5"/>
    <w:rsid w:val="0002027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224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21ABF"/>
    <w:rsid w:val="00131A89"/>
    <w:rsid w:val="001355DB"/>
    <w:rsid w:val="0013628E"/>
    <w:rsid w:val="00146C67"/>
    <w:rsid w:val="00153695"/>
    <w:rsid w:val="00157C5D"/>
    <w:rsid w:val="00176B32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742BC"/>
    <w:rsid w:val="002B10F2"/>
    <w:rsid w:val="002D303D"/>
    <w:rsid w:val="002F3E93"/>
    <w:rsid w:val="00301A48"/>
    <w:rsid w:val="00301F3D"/>
    <w:rsid w:val="00307479"/>
    <w:rsid w:val="00312432"/>
    <w:rsid w:val="003137B5"/>
    <w:rsid w:val="00315D34"/>
    <w:rsid w:val="003169CC"/>
    <w:rsid w:val="0034608F"/>
    <w:rsid w:val="00347493"/>
    <w:rsid w:val="003569F0"/>
    <w:rsid w:val="00366E6E"/>
    <w:rsid w:val="00370DD7"/>
    <w:rsid w:val="003771C9"/>
    <w:rsid w:val="00382335"/>
    <w:rsid w:val="003A3F01"/>
    <w:rsid w:val="003C63B4"/>
    <w:rsid w:val="003E7DD1"/>
    <w:rsid w:val="00400691"/>
    <w:rsid w:val="00400D36"/>
    <w:rsid w:val="004046A5"/>
    <w:rsid w:val="00411D15"/>
    <w:rsid w:val="0043295D"/>
    <w:rsid w:val="0043300B"/>
    <w:rsid w:val="0044457D"/>
    <w:rsid w:val="0044763F"/>
    <w:rsid w:val="00457A03"/>
    <w:rsid w:val="004763CC"/>
    <w:rsid w:val="00496065"/>
    <w:rsid w:val="004A444B"/>
    <w:rsid w:val="004A740D"/>
    <w:rsid w:val="004B474F"/>
    <w:rsid w:val="004C45D5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452F9"/>
    <w:rsid w:val="00550E1F"/>
    <w:rsid w:val="005554FB"/>
    <w:rsid w:val="005740CE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1695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4169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620E6"/>
    <w:rsid w:val="008A53A9"/>
    <w:rsid w:val="008A7146"/>
    <w:rsid w:val="008B2F62"/>
    <w:rsid w:val="008C14E5"/>
    <w:rsid w:val="008C1DB5"/>
    <w:rsid w:val="008D5DD6"/>
    <w:rsid w:val="008E01D2"/>
    <w:rsid w:val="008E2309"/>
    <w:rsid w:val="008F4EF4"/>
    <w:rsid w:val="008F72AF"/>
    <w:rsid w:val="00900CC1"/>
    <w:rsid w:val="00906C3F"/>
    <w:rsid w:val="00917D23"/>
    <w:rsid w:val="0093324D"/>
    <w:rsid w:val="0095033B"/>
    <w:rsid w:val="009535D9"/>
    <w:rsid w:val="00955880"/>
    <w:rsid w:val="00957C7F"/>
    <w:rsid w:val="00965CD2"/>
    <w:rsid w:val="0097797E"/>
    <w:rsid w:val="009949BC"/>
    <w:rsid w:val="009B1D21"/>
    <w:rsid w:val="009C4258"/>
    <w:rsid w:val="009C6DF5"/>
    <w:rsid w:val="009D19B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C2F77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53C06"/>
    <w:rsid w:val="00B5441D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03DF"/>
    <w:rsid w:val="00D47867"/>
    <w:rsid w:val="00D86CCA"/>
    <w:rsid w:val="00D91630"/>
    <w:rsid w:val="00DB01B6"/>
    <w:rsid w:val="00DC44EE"/>
    <w:rsid w:val="00DC5D22"/>
    <w:rsid w:val="00DC64AD"/>
    <w:rsid w:val="00DD4CF3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B6772"/>
    <w:rsid w:val="00ED395E"/>
    <w:rsid w:val="00EE2083"/>
    <w:rsid w:val="00F12C73"/>
    <w:rsid w:val="00F12D83"/>
    <w:rsid w:val="00F33282"/>
    <w:rsid w:val="00F44DFB"/>
    <w:rsid w:val="00F7470F"/>
    <w:rsid w:val="00F93FBA"/>
    <w:rsid w:val="00F95ECB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paragraph" w:styleId="Sansinterligne">
    <w:name w:val="No Spacing"/>
    <w:uiPriority w:val="1"/>
    <w:qFormat/>
    <w:rsid w:val="008620E6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4FB79-D486-4311-9EA0-494D9D56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AF GROS</cp:lastModifiedBy>
  <cp:revision>4</cp:revision>
  <cp:lastPrinted>2024-09-17T13:36:00Z</cp:lastPrinted>
  <dcterms:created xsi:type="dcterms:W3CDTF">2019-02-13T23:24:00Z</dcterms:created>
  <dcterms:modified xsi:type="dcterms:W3CDTF">2024-09-17T13:36:00Z</dcterms:modified>
</cp:coreProperties>
</file>